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D6" w:rsidRDefault="007B1FD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B1FD6" w:rsidRDefault="007B1FD6">
      <w:pPr>
        <w:widowControl w:val="0"/>
        <w:autoSpaceDE w:val="0"/>
        <w:autoSpaceDN w:val="0"/>
        <w:adjustRightInd w:val="0"/>
        <w:spacing w:after="0" w:line="240" w:lineRule="auto"/>
        <w:jc w:val="both"/>
        <w:outlineLvl w:val="0"/>
        <w:rPr>
          <w:rFonts w:ascii="Calibri" w:hAnsi="Calibri" w:cs="Calibri"/>
        </w:rPr>
      </w:pPr>
    </w:p>
    <w:p w:rsidR="007B1FD6" w:rsidRDefault="007B1FD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7B1FD6" w:rsidRDefault="007B1FD6">
      <w:pPr>
        <w:widowControl w:val="0"/>
        <w:autoSpaceDE w:val="0"/>
        <w:autoSpaceDN w:val="0"/>
        <w:adjustRightInd w:val="0"/>
        <w:spacing w:after="0" w:line="240" w:lineRule="auto"/>
        <w:jc w:val="center"/>
        <w:rPr>
          <w:rFonts w:ascii="Calibri" w:hAnsi="Calibri" w:cs="Calibri"/>
          <w:b/>
          <w:bCs/>
        </w:rPr>
      </w:pP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2012 г. N 627</w:t>
      </w:r>
    </w:p>
    <w:p w:rsidR="007B1FD6" w:rsidRDefault="007B1FD6">
      <w:pPr>
        <w:widowControl w:val="0"/>
        <w:autoSpaceDE w:val="0"/>
        <w:autoSpaceDN w:val="0"/>
        <w:adjustRightInd w:val="0"/>
        <w:spacing w:after="0" w:line="240" w:lineRule="auto"/>
        <w:jc w:val="center"/>
        <w:rPr>
          <w:rFonts w:ascii="Calibri" w:hAnsi="Calibri" w:cs="Calibri"/>
          <w:b/>
          <w:bCs/>
        </w:rPr>
      </w:pP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ПОЗВОЛЯЮЩЕЙ ОБЪЕКТИВИЗИРОВАТЬ И СИСТЕМАТИЗИРОВАТЬ</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ДОСТУПНОСТЬ ОБЪЕКТОВ И УСЛУГ В ПРИОРИТЕТНЫХ СФЕРАХ</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ЖИЗНЕДЕЯТЕЛЬНОСТИ ДЛЯ ИНВАЛИДОВ И ДРУГИХ МАЛОМОБИЛЬНЫХ</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ГРУПП НАСЕЛЕНИЯ, С ВОЗМОЖНОСТЬЮ УЧЕТА</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РЕГИОНАЛЬНОЙ СПЕЦИФИКИ</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26 ноября 2012 г. N 2181-р (Собрание законодательства Российской Федерации, 2012, N 49, ст. 6900) приказываю: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методику</w:t>
        </w:r>
      </w:hyperlink>
      <w:r>
        <w:rPr>
          <w:rFonts w:ascii="Calibri" w:hAnsi="Calibri" w:cs="Calibri"/>
        </w:rP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ar30" w:history="1">
        <w:r>
          <w:rPr>
            <w:rFonts w:ascii="Calibri" w:hAnsi="Calibri" w:cs="Calibri"/>
            <w:color w:val="0000FF"/>
          </w:rPr>
          <w:t>методикой</w:t>
        </w:r>
      </w:hyperlink>
      <w:r>
        <w:rPr>
          <w:rFonts w:ascii="Calibri" w:hAnsi="Calibri" w:cs="Calibri"/>
        </w:rPr>
        <w:t>, утвержденной настоящим приказом.</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от _________ N ________</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МЕТОДИКА,</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ПОЗВОЛЯЮЩАЯ ОБЪЕКТИВИЗИРОВАТЬ И СИСТЕМАТИЗИРОВАТЬ</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ДОСТУПНОСТЬ ОБЪЕКТОВ И УСЛУГ В ПРИОРИТЕТНЫХ СФЕРАХ</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ЖИЗНЕДЕЯТЕЛЬНОСТИ ДЛЯ ИНВАЛИДОВ И ДРУГИХ МАЛОМОБИЛЬНЫХ</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ГРУПП НАСЕЛЕНИЯ, С ВОЗМОЖНОСТЬЮ УЧЕТА</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РЕГИОНАЛЬНОЙ СПЕЦИФИКИ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настоящей методике представлены организация и технология работы по паспортизации и </w:t>
      </w:r>
      <w:r>
        <w:rPr>
          <w:rFonts w:ascii="Calibri" w:hAnsi="Calibri" w:cs="Calibri"/>
        </w:rPr>
        <w:lastRenderedPageBreak/>
        <w:t>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Представленная методика паспортизации и классификации объектов призвана стать основой: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1"/>
        <w:rPr>
          <w:rFonts w:ascii="Calibri" w:hAnsi="Calibri" w:cs="Calibri"/>
        </w:rPr>
      </w:pPr>
      <w:bookmarkStart w:id="3" w:name="Par45"/>
      <w:bookmarkEnd w:id="3"/>
      <w:r>
        <w:rPr>
          <w:rFonts w:ascii="Calibri" w:hAnsi="Calibri" w:cs="Calibri"/>
        </w:rPr>
        <w:t>1. Общие положения</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history="1">
        <w:r>
          <w:rPr>
            <w:rFonts w:ascii="Calibri" w:hAnsi="Calibri" w:cs="Calibri"/>
            <w:color w:val="0000FF"/>
          </w:rPr>
          <w:t>Конституцией</w:t>
        </w:r>
      </w:hyperlink>
      <w:r>
        <w:rPr>
          <w:rFonts w:ascii="Calibri" w:hAnsi="Calibri" w:cs="Calibri"/>
        </w:rP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7" w:history="1">
        <w:r>
          <w:rPr>
            <w:rFonts w:ascii="Calibri" w:hAnsi="Calibri" w:cs="Calibri"/>
            <w:color w:val="0000FF"/>
          </w:rPr>
          <w:t>закон</w:t>
        </w:r>
      </w:hyperlink>
      <w:r>
        <w:rPr>
          <w:rFonts w:ascii="Calibri" w:hAnsi="Calibri" w:cs="Calibri"/>
        </w:rPr>
        <w:t xml:space="preserve"> от 24.11.1995 N 181-ФЗ "О социальной защите инвалидов в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8" w:history="1">
        <w:r>
          <w:rPr>
            <w:rFonts w:ascii="Calibri" w:hAnsi="Calibri" w:cs="Calibri"/>
            <w:color w:val="0000FF"/>
          </w:rPr>
          <w:t>Конвенции</w:t>
        </w:r>
      </w:hyperlink>
      <w:r>
        <w:rPr>
          <w:rFonts w:ascii="Calibri" w:hAnsi="Calibri" w:cs="Calibri"/>
        </w:rP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9" w:history="1">
        <w:r>
          <w:rPr>
            <w:rFonts w:ascii="Calibri" w:hAnsi="Calibri" w:cs="Calibri"/>
            <w:color w:val="0000FF"/>
          </w:rPr>
          <w:t>Конвенцией</w:t>
        </w:r>
      </w:hyperlink>
      <w:r>
        <w:rPr>
          <w:rFonts w:ascii="Calibri" w:hAnsi="Calibri" w:cs="Calibri"/>
        </w:rPr>
        <w:t xml:space="preserve"> определены принципы доступности, равенства возможностей, полного и эффективного вовлечения и включения в общество.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0" w:history="1">
        <w:r>
          <w:rPr>
            <w:rFonts w:ascii="Calibri" w:hAnsi="Calibri" w:cs="Calibri"/>
            <w:color w:val="0000FF"/>
          </w:rPr>
          <w:t>Конвенции</w:t>
        </w:r>
      </w:hyperlink>
      <w:r>
        <w:rPr>
          <w:rFonts w:ascii="Calibri" w:hAnsi="Calibri" w:cs="Calibri"/>
        </w:rP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w:t>
      </w:r>
      <w:r>
        <w:rPr>
          <w:rFonts w:ascii="Calibri" w:hAnsi="Calibri" w:cs="Calibri"/>
        </w:rPr>
        <w:lastRenderedPageBreak/>
        <w:t>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1" w:history="1">
        <w:r>
          <w:rPr>
            <w:rFonts w:ascii="Calibri" w:hAnsi="Calibri" w:cs="Calibri"/>
            <w:color w:val="0000FF"/>
          </w:rPr>
          <w:t>статье 9</w:t>
        </w:r>
      </w:hyperlink>
      <w:r>
        <w:rPr>
          <w:rFonts w:ascii="Calibri" w:hAnsi="Calibri" w:cs="Calibri"/>
        </w:rP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2" w:history="1">
        <w:r>
          <w:rPr>
            <w:rFonts w:ascii="Calibri" w:hAnsi="Calibri" w:cs="Calibri"/>
            <w:color w:val="0000FF"/>
          </w:rPr>
          <w:t>статье 15</w:t>
        </w:r>
      </w:hyperlink>
      <w:r>
        <w:rPr>
          <w:rFonts w:ascii="Calibri" w:hAnsi="Calibri" w:cs="Calibri"/>
        </w:rP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и должностные лица за уклонение от исполнения предусмотренных Федеральным </w:t>
      </w:r>
      <w:hyperlink r:id="rId13"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положения международных документов, российского законодательства (</w:t>
      </w:r>
      <w:hyperlink w:anchor="Par5247" w:history="1">
        <w:r>
          <w:rPr>
            <w:rFonts w:ascii="Calibri" w:hAnsi="Calibri" w:cs="Calibri"/>
            <w:color w:val="0000FF"/>
          </w:rPr>
          <w:t>Приложения Д</w:t>
        </w:r>
      </w:hyperlink>
      <w:r>
        <w:rPr>
          <w:rFonts w:ascii="Calibri" w:hAnsi="Calibri" w:cs="Calibri"/>
        </w:rPr>
        <w:t xml:space="preserve"> и </w:t>
      </w:r>
      <w:hyperlink w:anchor="Par5324" w:history="1">
        <w:r>
          <w:rPr>
            <w:rFonts w:ascii="Calibri" w:hAnsi="Calibri" w:cs="Calibri"/>
            <w:color w:val="0000FF"/>
          </w:rPr>
          <w:t>Е</w:t>
        </w:r>
      </w:hyperlink>
      <w:r>
        <w:rPr>
          <w:rFonts w:ascii="Calibri" w:hAnsi="Calibri" w:cs="Calibri"/>
        </w:rPr>
        <w:t>) и опыта их реализации за рубежом и в субъектах Российской Федерации положены в основу предлагаемой методики.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паспортизации и классификации объектов призвана стать основой для организации: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Работа осуществляется с учетом методических рекомендаций о формировании и обновлении карт доступности объектов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1"/>
        <w:rPr>
          <w:rFonts w:ascii="Calibri" w:hAnsi="Calibri" w:cs="Calibri"/>
        </w:rPr>
      </w:pPr>
      <w:bookmarkStart w:id="4" w:name="Par70"/>
      <w:bookmarkEnd w:id="4"/>
      <w:r>
        <w:rPr>
          <w:rFonts w:ascii="Calibri" w:hAnsi="Calibri" w:cs="Calibri"/>
        </w:rPr>
        <w:t xml:space="preserve">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w:t>
      </w:r>
      <w:r>
        <w:rPr>
          <w:rFonts w:ascii="Calibri" w:hAnsi="Calibri" w:cs="Calibri"/>
        </w:rPr>
        <w:lastRenderedPageBreak/>
        <w:t>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1D3749">
      <w:pPr>
        <w:widowControl w:val="0"/>
        <w:autoSpaceDE w:val="0"/>
        <w:autoSpaceDN w:val="0"/>
        <w:adjustRightInd w:val="0"/>
        <w:spacing w:after="0" w:line="240" w:lineRule="auto"/>
        <w:ind w:firstLine="540"/>
        <w:jc w:val="both"/>
        <w:rPr>
          <w:rFonts w:ascii="Calibri" w:hAnsi="Calibri" w:cs="Calibri"/>
        </w:rPr>
      </w:pPr>
      <w:hyperlink r:id="rId14" w:history="1">
        <w:r w:rsidR="007B1FD6">
          <w:rPr>
            <w:rFonts w:ascii="Calibri" w:hAnsi="Calibri" w:cs="Calibri"/>
            <w:color w:val="0000FF"/>
          </w:rPr>
          <w:t>Конвенцией</w:t>
        </w:r>
      </w:hyperlink>
      <w:r w:rsidR="007B1FD6">
        <w:rPr>
          <w:rFonts w:ascii="Calibri" w:hAnsi="Calibri" w:cs="Calibri"/>
        </w:rPr>
        <w:t xml:space="preserve"> ООН "О правах инвалидов" определены два принципиальных подхода к созданию доступной среды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принцип трактуется </w:t>
      </w:r>
      <w:hyperlink r:id="rId15" w:history="1">
        <w:r>
          <w:rPr>
            <w:rFonts w:ascii="Calibri" w:hAnsi="Calibri" w:cs="Calibri"/>
            <w:color w:val="0000FF"/>
          </w:rPr>
          <w:t>Конвенцией</w:t>
        </w:r>
      </w:hyperlink>
      <w:r>
        <w:rPr>
          <w:rFonts w:ascii="Calibri" w:hAnsi="Calibri" w:cs="Calibri"/>
        </w:rP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формировании доступной среды (в данном случае "адаптивной" среды) должны стать: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архитектурно-планировочными решениями и соответствующими ремонтно-строительными работами;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организационными решениями вопросов предоставления соответствующих социально значимых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6" w:history="1">
        <w:r>
          <w:rPr>
            <w:rFonts w:ascii="Calibri" w:hAnsi="Calibri" w:cs="Calibri"/>
            <w:color w:val="0000FF"/>
          </w:rPr>
          <w:t>СП 31-102-99</w:t>
        </w:r>
      </w:hyperlink>
      <w:r>
        <w:rPr>
          <w:rFonts w:ascii="Calibri" w:hAnsi="Calibri" w:cs="Calibri"/>
        </w:rP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7" w:history="1">
        <w:r>
          <w:rPr>
            <w:rFonts w:ascii="Calibri" w:hAnsi="Calibri" w:cs="Calibri"/>
            <w:color w:val="0000FF"/>
          </w:rPr>
          <w:t>СП 35-103-2001</w:t>
        </w:r>
      </w:hyperlink>
      <w:r>
        <w:rPr>
          <w:rFonts w:ascii="Calibri" w:hAnsi="Calibri" w:cs="Calibri"/>
        </w:rP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8" w:history="1">
        <w:r>
          <w:rPr>
            <w:rFonts w:ascii="Calibri" w:hAnsi="Calibri" w:cs="Calibri"/>
            <w:color w:val="0000FF"/>
          </w:rPr>
          <w:t>статьи 15</w:t>
        </w:r>
      </w:hyperlink>
      <w:r>
        <w:rPr>
          <w:rFonts w:ascii="Calibri" w:hAnsi="Calibri" w:cs="Calibri"/>
        </w:rP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области социальной </w:t>
      </w:r>
      <w:r>
        <w:rPr>
          <w:rFonts w:ascii="Calibri" w:hAnsi="Calibri" w:cs="Calibri"/>
        </w:rPr>
        <w:lastRenderedPageBreak/>
        <w:t xml:space="preserve">защиты и социальной поддержки инвалидов согласно </w:t>
      </w:r>
      <w:hyperlink r:id="rId19" w:history="1">
        <w:r>
          <w:rPr>
            <w:rFonts w:ascii="Calibri" w:hAnsi="Calibri" w:cs="Calibri"/>
            <w:color w:val="0000FF"/>
          </w:rPr>
          <w:t>статье 4</w:t>
        </w:r>
      </w:hyperlink>
      <w:r>
        <w:rPr>
          <w:rFonts w:ascii="Calibri" w:hAnsi="Calibri" w:cs="Calibri"/>
        </w:rPr>
        <w:t xml:space="preserve"> Федерального закона от 24.11.1995 N 181-ФЗ "О социальной защите инвалидов в Российской Федерации" имеют право: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участия в реализации государственной политики в отношении инвалидов на территориях субъектов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принятия в соответствии с федеральными законами законов и иных нормативных правовых актов субъектов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дополнительных мер социальной поддержки инвалидам за счет средств бюджетов субъектов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новых объектов, вводимых в результате строительства (в том числе реконструкции, капитального ремонта);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существующих и не предполагаемых к реконструкции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0" w:history="1">
        <w:r>
          <w:rPr>
            <w:rFonts w:ascii="Calibri" w:hAnsi="Calibri" w:cs="Calibri"/>
            <w:color w:val="0000FF"/>
          </w:rPr>
          <w:t>кодексом</w:t>
        </w:r>
      </w:hyperlink>
      <w:r>
        <w:rPr>
          <w:rFonts w:ascii="Calibri" w:hAnsi="Calibri" w:cs="Calibri"/>
        </w:rPr>
        <w:t xml:space="preserve"> Российской Федерации и системой документов в строительстве. Согласно </w:t>
      </w:r>
      <w:hyperlink r:id="rId21" w:history="1">
        <w:r>
          <w:rPr>
            <w:rFonts w:ascii="Calibri" w:hAnsi="Calibri" w:cs="Calibri"/>
            <w:color w:val="0000FF"/>
          </w:rPr>
          <w:t>статье 48</w:t>
        </w:r>
      </w:hyperlink>
      <w:r>
        <w:rPr>
          <w:rFonts w:ascii="Calibri" w:hAnsi="Calibri" w:cs="Calibri"/>
        </w:rP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2" w:history="1">
        <w:r>
          <w:rPr>
            <w:rFonts w:ascii="Calibri" w:hAnsi="Calibri" w:cs="Calibri"/>
            <w:color w:val="0000FF"/>
          </w:rPr>
          <w:t>(подпункт 10 пункта 12)</w:t>
        </w:r>
      </w:hyperlink>
      <w:r>
        <w:rPr>
          <w:rFonts w:ascii="Calibri" w:hAnsi="Calibri" w:cs="Calibri"/>
        </w:rP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3"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w:t>
      </w:r>
      <w:r>
        <w:rPr>
          <w:rFonts w:ascii="Calibri" w:hAnsi="Calibri" w:cs="Calibri"/>
        </w:rPr>
        <w:lastRenderedPageBreak/>
        <w:t>объединений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4" w:history="1">
        <w:r>
          <w:rPr>
            <w:rFonts w:ascii="Calibri" w:hAnsi="Calibri" w:cs="Calibri"/>
            <w:color w:val="0000FF"/>
          </w:rPr>
          <w:t>(п. 7)</w:t>
        </w:r>
      </w:hyperlink>
      <w:r>
        <w:rPr>
          <w:rFonts w:ascii="Calibri" w:hAnsi="Calibri" w:cs="Calibri"/>
        </w:rP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основным положениям Государственной </w:t>
      </w:r>
      <w:hyperlink r:id="rId25" w:history="1">
        <w:r>
          <w:rPr>
            <w:rFonts w:ascii="Calibri" w:hAnsi="Calibri" w:cs="Calibri"/>
            <w:color w:val="0000FF"/>
          </w:rPr>
          <w:t>программы</w:t>
        </w:r>
      </w:hyperlink>
      <w:r>
        <w:rPr>
          <w:rFonts w:ascii="Calibri" w:hAnsi="Calibri" w:cs="Calibri"/>
        </w:rPr>
        <w:t xml:space="preserve"> необходимо решение следующих основных задач:</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состояния доступности приоритетных объектов и услуг в приоритетных сферах жизнедеятельности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системы реабилитации инвалидов и повышение эффективности реабилитационных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составе целевых показателей (индикаторов) Государственной </w:t>
      </w:r>
      <w:hyperlink r:id="rId26" w:history="1">
        <w:r>
          <w:rPr>
            <w:rFonts w:ascii="Calibri" w:hAnsi="Calibri" w:cs="Calibri"/>
            <w:color w:val="0000FF"/>
          </w:rPr>
          <w:t>программы</w:t>
        </w:r>
      </w:hyperlink>
      <w:r>
        <w:rPr>
          <w:rFonts w:ascii="Calibri" w:hAnsi="Calibri" w:cs="Calibri"/>
        </w:rP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7" w:history="1">
        <w:r>
          <w:rPr>
            <w:rFonts w:ascii="Calibri" w:hAnsi="Calibri" w:cs="Calibri"/>
            <w:color w:val="0000FF"/>
          </w:rPr>
          <w:t>статьей 4</w:t>
        </w:r>
      </w:hyperlink>
      <w:r>
        <w:rPr>
          <w:rFonts w:ascii="Calibri" w:hAnsi="Calibri" w:cs="Calibri"/>
        </w:rP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инструментом достижения обозначенных Государственной </w:t>
      </w:r>
      <w:hyperlink r:id="rId28" w:history="1">
        <w:r>
          <w:rPr>
            <w:rFonts w:ascii="Calibri" w:hAnsi="Calibri" w:cs="Calibri"/>
            <w:color w:val="0000FF"/>
          </w:rPr>
          <w:t>программой</w:t>
        </w:r>
      </w:hyperlink>
      <w:r>
        <w:rPr>
          <w:rFonts w:ascii="Calibri" w:hAnsi="Calibri" w:cs="Calibri"/>
        </w:rP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9" w:history="1">
        <w:r>
          <w:rPr>
            <w:rFonts w:ascii="Calibri" w:hAnsi="Calibri" w:cs="Calibri"/>
            <w:color w:val="0000FF"/>
          </w:rPr>
          <w:t>(п. 8)</w:t>
        </w:r>
      </w:hyperlink>
      <w:r>
        <w:rPr>
          <w:rFonts w:ascii="Calibri" w:hAnsi="Calibri" w:cs="Calibri"/>
        </w:rP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0" w:history="1">
        <w:r>
          <w:rPr>
            <w:rFonts w:ascii="Calibri" w:hAnsi="Calibri" w:cs="Calibri"/>
            <w:color w:val="0000FF"/>
          </w:rPr>
          <w:t>закону</w:t>
        </w:r>
      </w:hyperlink>
      <w:r>
        <w:rPr>
          <w:rFonts w:ascii="Calibri" w:hAnsi="Calibri" w:cs="Calibri"/>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1" w:history="1">
        <w:r>
          <w:rPr>
            <w:rFonts w:ascii="Calibri" w:hAnsi="Calibri" w:cs="Calibri"/>
            <w:color w:val="0000FF"/>
          </w:rPr>
          <w:t>(подпункт 24 пункта 2 статьи 26.2)</w:t>
        </w:r>
      </w:hyperlink>
      <w:r>
        <w:rPr>
          <w:rFonts w:ascii="Calibri" w:hAnsi="Calibri" w:cs="Calibri"/>
        </w:rP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w:t>
      </w:r>
      <w:r>
        <w:rPr>
          <w:rFonts w:ascii="Calibri" w:hAnsi="Calibri" w:cs="Calibri"/>
        </w:rPr>
        <w:lastRenderedPageBreak/>
        <w:t>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1"/>
        <w:rPr>
          <w:rFonts w:ascii="Calibri" w:hAnsi="Calibri" w:cs="Calibri"/>
        </w:rPr>
      </w:pPr>
      <w:bookmarkStart w:id="5" w:name="Par109"/>
      <w:bookmarkEnd w:id="5"/>
      <w:r>
        <w:rPr>
          <w:rFonts w:ascii="Calibri" w:hAnsi="Calibri" w:cs="Calibri"/>
        </w:rP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w:t>
      </w:r>
    </w:p>
    <w:p w:rsidR="007B1FD6" w:rsidRDefault="007B1FD6">
      <w:pPr>
        <w:pStyle w:val="ConsPlusNonformat"/>
        <w:jc w:val="both"/>
      </w:pPr>
      <w:bookmarkStart w:id="6" w:name="Par115"/>
      <w:bookmarkEnd w:id="6"/>
      <w:r>
        <w:t>│Комиссия по координации деятельности в сфере формирования доступной среды│</w:t>
      </w:r>
    </w:p>
    <w:p w:rsidR="007B1FD6" w:rsidRDefault="007B1FD6">
      <w:pPr>
        <w:pStyle w:val="ConsPlusNonformat"/>
        <w:jc w:val="both"/>
      </w:pPr>
      <w:r>
        <w:t>│              жизнедеятельности для инвалидов и других МГН               │</w:t>
      </w:r>
    </w:p>
    <w:p w:rsidR="007B1FD6" w:rsidRDefault="007B1FD6">
      <w:pPr>
        <w:pStyle w:val="ConsPlusNonformat"/>
        <w:jc w:val="both"/>
      </w:pPr>
      <w:r>
        <w:t>└─────────────────────────────────────────────────────────────────────────┘</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                        ┌─────┴─────┐</w:t>
      </w:r>
    </w:p>
    <w:p w:rsidR="007B1FD6" w:rsidRDefault="007B1FD6">
      <w:pPr>
        <w:pStyle w:val="ConsPlusNonformat"/>
        <w:jc w:val="both"/>
      </w:pPr>
      <w:r>
        <w:t>│ОБЩЕСТВЕННАЯ│              ┌───────┴┴───┐                    │ВЫШЕСТОЯЩАЯ│</w:t>
      </w:r>
    </w:p>
    <w:p w:rsidR="007B1FD6" w:rsidRDefault="007B1FD6">
      <w:pPr>
        <w:pStyle w:val="ConsPlusNonformat"/>
        <w:jc w:val="both"/>
      </w:pPr>
      <w:r>
        <w:t>│ОРГАНИЗАЦИЯ │        - - -&gt;│    ОСЗН    │       - - - - - - &gt;│ОРГАНИЗАЦИЯ│</w:t>
      </w:r>
    </w:p>
    <w:p w:rsidR="007B1FD6" w:rsidRDefault="007B1FD6">
      <w:pPr>
        <w:pStyle w:val="ConsPlusNonformat"/>
        <w:jc w:val="both"/>
      </w:pPr>
      <w:r>
        <w:t>│ ИНВАЛИДОВ  │       |      └────────────┘      |             └───────────┘</w:t>
      </w:r>
    </w:p>
    <w:p w:rsidR="007B1FD6" w:rsidRDefault="007B1FD6">
      <w:pPr>
        <w:pStyle w:val="ConsPlusNonformat"/>
        <w:jc w:val="both"/>
      </w:pPr>
      <w:r>
        <w:t>└────────────┘       |      /\/\     /\         |                    /\</w:t>
      </w:r>
    </w:p>
    <w:p w:rsidR="007B1FD6" w:rsidRDefault="007B1FD6">
      <w:pPr>
        <w:pStyle w:val="ConsPlusNonformat"/>
        <w:jc w:val="both"/>
      </w:pPr>
      <w:r>
        <w:t xml:space="preserve">   /\                |      │ ││     |          |                    │</w:t>
      </w:r>
    </w:p>
    <w:p w:rsidR="007B1FD6" w:rsidRDefault="007B1FD6">
      <w:pPr>
        <w:pStyle w:val="ConsPlusNonformat"/>
        <w:jc w:val="both"/>
      </w:pPr>
      <w:r>
        <w:t xml:space="preserve">   |                 |      │        |          |                    │</w:t>
      </w:r>
    </w:p>
    <w:p w:rsidR="007B1FD6" w:rsidRDefault="007B1FD6">
      <w:pPr>
        <w:pStyle w:val="ConsPlusNonformat"/>
        <w:jc w:val="both"/>
      </w:pPr>
      <w:r>
        <w:t xml:space="preserve">   |                 |      │ ││     |          |                    │</w:t>
      </w:r>
    </w:p>
    <w:p w:rsidR="007B1FD6" w:rsidRDefault="007B1FD6">
      <w:pPr>
        <w:pStyle w:val="ConsPlusNonformat"/>
        <w:jc w:val="both"/>
      </w:pPr>
      <w:r>
        <w:t xml:space="preserve">   |                 \/     │ ││     \/         \/                   │</w:t>
      </w:r>
    </w:p>
    <w:p w:rsidR="007B1FD6" w:rsidRDefault="007B1FD6">
      <w:pPr>
        <w:pStyle w:val="ConsPlusNonformat"/>
        <w:jc w:val="both"/>
      </w:pPr>
      <w:r>
        <w:t xml:space="preserve">   |     ┌─────────────┐    │       ┌─────────────┐ &lt;- - -           │</w:t>
      </w:r>
    </w:p>
    <w:p w:rsidR="007B1FD6" w:rsidRDefault="007B1FD6">
      <w:pPr>
        <w:pStyle w:val="ConsPlusNonformat"/>
        <w:jc w:val="both"/>
      </w:pPr>
      <w:r>
        <w:t xml:space="preserve">   |     │ ПОТРЕБИТЕЛЬ │    │ ││    │  ПОСТАВЩИК  │       |          │</w:t>
      </w:r>
    </w:p>
    <w:p w:rsidR="007B1FD6" w:rsidRDefault="007B1FD6">
      <w:pPr>
        <w:pStyle w:val="ConsPlusNonformat"/>
        <w:jc w:val="both"/>
      </w:pPr>
      <w:r>
        <w:t xml:space="preserve">   |     │  (инвалид,  │/──────────\│(организация,│       \/         \/</w:t>
      </w:r>
    </w:p>
    <w:p w:rsidR="007B1FD6" w:rsidRDefault="007B1FD6">
      <w:pPr>
        <w:pStyle w:val="ConsPlusNonformat"/>
        <w:jc w:val="both"/>
      </w:pPr>
      <w:r>
        <w:t xml:space="preserve">    - - &gt;│    МГН)     │\───┬──────/│ учреждение) │ ┌─────────────────────┐</w:t>
      </w:r>
    </w:p>
    <w:p w:rsidR="007B1FD6" w:rsidRDefault="007B1FD6">
      <w:pPr>
        <w:pStyle w:val="ConsPlusNonformat"/>
        <w:jc w:val="both"/>
      </w:pPr>
      <w:r>
        <w:t xml:space="preserve">         │             │    │ ││    │             │ │     Организатор     │</w:t>
      </w:r>
    </w:p>
    <w:p w:rsidR="007B1FD6" w:rsidRDefault="007B1FD6">
      <w:pPr>
        <w:pStyle w:val="ConsPlusNonformat"/>
        <w:jc w:val="both"/>
      </w:pPr>
      <w:r>
        <w:t xml:space="preserve">         └─────────────┘    \/      └─────────────┘ │ проектно-сметных и  │</w:t>
      </w:r>
    </w:p>
    <w:p w:rsidR="007B1FD6" w:rsidRDefault="007B1FD6">
      <w:pPr>
        <w:pStyle w:val="ConsPlusNonformat"/>
        <w:jc w:val="both"/>
      </w:pPr>
      <w:r>
        <w:t xml:space="preserve">          /\ /\      /\ ┌─────┴┴───┐  /\   /\   /\  │ремонтно-строительных│</w:t>
      </w:r>
    </w:p>
    <w:p w:rsidR="007B1FD6" w:rsidRDefault="007B1FD6">
      <w:pPr>
        <w:pStyle w:val="ConsPlusNonformat"/>
        <w:jc w:val="both"/>
      </w:pPr>
      <w:r>
        <w:t xml:space="preserve">             │       └─&gt;│   АИС    │&lt;─┘    │    │   │    работ (служба    │</w:t>
      </w:r>
    </w:p>
    <w:p w:rsidR="007B1FD6" w:rsidRDefault="007B1FD6">
      <w:pPr>
        <w:pStyle w:val="ConsPlusNonformat"/>
        <w:jc w:val="both"/>
      </w:pPr>
      <w:r>
        <w:t xml:space="preserve">          │  │          └─────┬┬───┘       │        │  заказчика и др.)   │</w:t>
      </w:r>
    </w:p>
    <w:p w:rsidR="007B1FD6" w:rsidRDefault="007B1FD6">
      <w:pPr>
        <w:pStyle w:val="ConsPlusNonformat"/>
        <w:jc w:val="both"/>
      </w:pPr>
      <w:r>
        <w:t xml:space="preserve">             │            /\  ││ /\        │    │   └─────────────────────┘</w:t>
      </w:r>
    </w:p>
    <w:p w:rsidR="007B1FD6" w:rsidRDefault="007B1FD6">
      <w:pPr>
        <w:pStyle w:val="ConsPlusNonformat"/>
        <w:jc w:val="both"/>
      </w:pPr>
      <w:r>
        <w:t xml:space="preserve">          │  │            │      │         │                   /\</w:t>
      </w:r>
    </w:p>
    <w:p w:rsidR="007B1FD6" w:rsidRDefault="007B1FD6">
      <w:pPr>
        <w:pStyle w:val="ConsPlusNonformat"/>
        <w:jc w:val="both"/>
      </w:pPr>
      <w:r>
        <w:t xml:space="preserve">             │            │   ││ │         │    │              │</w:t>
      </w:r>
    </w:p>
    <w:p w:rsidR="007B1FD6" w:rsidRDefault="007B1FD6">
      <w:pPr>
        <w:pStyle w:val="ConsPlusNonformat"/>
        <w:jc w:val="both"/>
      </w:pPr>
      <w:r>
        <w:t xml:space="preserve">          │  │            \/  \/ \/        │                   \/</w:t>
      </w:r>
    </w:p>
    <w:p w:rsidR="007B1FD6" w:rsidRDefault="007B1FD6">
      <w:pPr>
        <w:pStyle w:val="ConsPlusNonformat"/>
        <w:jc w:val="both"/>
      </w:pPr>
      <w:r>
        <w:t xml:space="preserve">             │      ┌─────────────────┐    │    │   ┌─────────────────────┐</w:t>
      </w:r>
    </w:p>
    <w:p w:rsidR="007B1FD6" w:rsidRDefault="007B1FD6">
      <w:pPr>
        <w:pStyle w:val="ConsPlusNonformat"/>
        <w:jc w:val="both"/>
      </w:pPr>
      <w:r>
        <w:t xml:space="preserve">          │  └─────&gt;│СОЦИАЛЬНЫЕ СЛУЖБЫ│&lt;───┘        │Ремонтно-строительная│</w:t>
      </w:r>
    </w:p>
    <w:p w:rsidR="007B1FD6" w:rsidRDefault="007B1FD6">
      <w:pPr>
        <w:pStyle w:val="ConsPlusNonformat"/>
        <w:jc w:val="both"/>
      </w:pPr>
      <w:r>
        <w:t xml:space="preserve">                    │   (учреждения   │         │   │     организация     │</w:t>
      </w:r>
    </w:p>
    <w:p w:rsidR="007B1FD6" w:rsidRDefault="007B1FD6">
      <w:pPr>
        <w:pStyle w:val="ConsPlusNonformat"/>
        <w:jc w:val="both"/>
      </w:pPr>
      <w:r>
        <w:t xml:space="preserve">          │         │   социального   │             └─────────────────────┘</w:t>
      </w:r>
    </w:p>
    <w:p w:rsidR="007B1FD6" w:rsidRDefault="007B1FD6">
      <w:pPr>
        <w:pStyle w:val="ConsPlusNonformat"/>
        <w:jc w:val="both"/>
      </w:pPr>
      <w:r>
        <w:t xml:space="preserve">          \/        │  обслуживания)  │         │</w:t>
      </w:r>
    </w:p>
    <w:p w:rsidR="007B1FD6" w:rsidRDefault="007B1FD6">
      <w:pPr>
        <w:pStyle w:val="ConsPlusNonformat"/>
        <w:jc w:val="both"/>
      </w:pPr>
      <w:r>
        <w:t>┌──────────────────┐└─────────────────┘         \/</w:t>
      </w:r>
    </w:p>
    <w:p w:rsidR="007B1FD6" w:rsidRDefault="007B1FD6">
      <w:pPr>
        <w:pStyle w:val="ConsPlusNonformat"/>
        <w:jc w:val="both"/>
      </w:pPr>
      <w:r>
        <w:t>│Социальный паспорт│    /\    /\   /\     ┌───────────────────┐</w:t>
      </w:r>
    </w:p>
    <w:p w:rsidR="007B1FD6" w:rsidRDefault="007B1FD6">
      <w:pPr>
        <w:pStyle w:val="ConsPlusNonformat"/>
        <w:jc w:val="both"/>
      </w:pPr>
      <w:r>
        <w:lastRenderedPageBreak/>
        <w:t>│ инвалида и КАРТА │    │     │    │      │      ПАСПОРТ      │</w:t>
      </w:r>
    </w:p>
    <w:p w:rsidR="007B1FD6" w:rsidRDefault="007B1FD6">
      <w:pPr>
        <w:pStyle w:val="ConsPlusNonformat"/>
        <w:jc w:val="both"/>
      </w:pPr>
      <w:r>
        <w:t>│   определения    │                      │доступности объекта│</w:t>
      </w:r>
    </w:p>
    <w:p w:rsidR="007B1FD6" w:rsidRDefault="007B1FD6">
      <w:pPr>
        <w:pStyle w:val="ConsPlusNonformat"/>
        <w:jc w:val="both"/>
      </w:pPr>
      <w:r>
        <w:t>│  потребностей в  │&lt;─ ─┘     │    └ ── ─&gt;│    социальной     │</w:t>
      </w:r>
    </w:p>
    <w:p w:rsidR="007B1FD6" w:rsidRDefault="007B1FD6">
      <w:pPr>
        <w:pStyle w:val="ConsPlusNonformat"/>
        <w:jc w:val="both"/>
      </w:pPr>
      <w:r>
        <w:t>│ адаптации среды  │                      │  инфраструктуры   │</w:t>
      </w:r>
    </w:p>
    <w:p w:rsidR="007B1FD6" w:rsidRDefault="007B1FD6">
      <w:pPr>
        <w:pStyle w:val="ConsPlusNonformat"/>
        <w:jc w:val="both"/>
      </w:pPr>
      <w:r>
        <w:t>│жизнедеятельности │          │           └──┬─┬──────────────┘</w:t>
      </w:r>
    </w:p>
    <w:p w:rsidR="007B1FD6" w:rsidRDefault="007B1FD6">
      <w:pPr>
        <w:pStyle w:val="ConsPlusNonformat"/>
        <w:jc w:val="both"/>
      </w:pPr>
      <w:r>
        <w:t>└───────────┬──────┘          \/</w:t>
      </w:r>
    </w:p>
    <w:p w:rsidR="007B1FD6" w:rsidRDefault="007B1FD6">
      <w:pPr>
        <w:pStyle w:val="ConsPlusNonformat"/>
        <w:jc w:val="both"/>
      </w:pPr>
      <w:r>
        <w:t xml:space="preserve">            │       ┌────────────────────┐   │ │</w:t>
      </w:r>
    </w:p>
    <w:p w:rsidR="007B1FD6" w:rsidRDefault="007B1FD6">
      <w:pPr>
        <w:pStyle w:val="ConsPlusNonformat"/>
        <w:jc w:val="both"/>
      </w:pPr>
      <w:r>
        <w:t xml:space="preserve">                    │      РЕЕСТР        │/──</w:t>
      </w:r>
    </w:p>
    <w:p w:rsidR="007B1FD6" w:rsidRDefault="007B1FD6">
      <w:pPr>
        <w:pStyle w:val="ConsPlusNonformat"/>
        <w:jc w:val="both"/>
      </w:pPr>
      <w:r>
        <w:t xml:space="preserve">            └─ ── ─&gt;│  объектов и услуг  │\── ─┘</w:t>
      </w:r>
    </w:p>
    <w:p w:rsidR="007B1FD6" w:rsidRDefault="007B1FD6">
      <w:pPr>
        <w:pStyle w:val="ConsPlusNonformat"/>
        <w:jc w:val="both"/>
      </w:pPr>
      <w:r>
        <w:t xml:space="preserve">                    └────────────────────┘</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7" w:name="Par160"/>
      <w:bookmarkEnd w:id="7"/>
      <w:r>
        <w:rPr>
          <w:rFonts w:ascii="Calibri" w:hAnsi="Calibri" w:cs="Calibri"/>
        </w:rPr>
        <w:t>Рисунок 1 - Организационная модель взаимодействия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участников системы обеспечения доступности социальных</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и услуг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участниками этой системы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услуги (инвалид, другой гражданин из категории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услуги (учреждение или организация, предоставляющие услуги в приоритетных сферах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2" w:history="1">
        <w:r>
          <w:rPr>
            <w:rFonts w:ascii="Calibri" w:hAnsi="Calibri" w:cs="Calibri"/>
            <w:color w:val="0000FF"/>
          </w:rPr>
          <w:t>Закону</w:t>
        </w:r>
      </w:hyperlink>
      <w:r>
        <w:rPr>
          <w:rFonts w:ascii="Calibri" w:hAnsi="Calibri" w:cs="Calibri"/>
        </w:rP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проблемы доступности объектов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или недостаточность информации об объектах или услугах;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организационные проблемы в порядке и форме предоставления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w:t>
      </w:r>
      <w:r>
        <w:rPr>
          <w:rFonts w:ascii="Calibri" w:hAnsi="Calibri" w:cs="Calibri"/>
        </w:rPr>
        <w:lastRenderedPageBreak/>
        <w:t>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и функции работников социальных служб как координаторов-консультантов состоят в следующем: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изучения потребностей инвалидов, как показано на </w:t>
      </w:r>
      <w:hyperlink w:anchor="Par160" w:history="1">
        <w:r>
          <w:rPr>
            <w:rFonts w:ascii="Calibri" w:hAnsi="Calibri" w:cs="Calibri"/>
            <w:color w:val="0000FF"/>
          </w:rPr>
          <w:t>рисунке 1</w:t>
        </w:r>
      </w:hyperlink>
      <w:r>
        <w:rPr>
          <w:rFonts w:ascii="Calibri" w:hAnsi="Calibri" w:cs="Calibri"/>
        </w:rP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ar186" w:history="1">
        <w:r>
          <w:rPr>
            <w:rFonts w:ascii="Calibri" w:hAnsi="Calibri" w:cs="Calibri"/>
            <w:color w:val="0000FF"/>
          </w:rPr>
          <w:t>&lt;1&gt;</w:t>
        </w:r>
      </w:hyperlink>
      <w:r>
        <w:rPr>
          <w:rFonts w:ascii="Calibri" w:hAnsi="Calibri" w:cs="Calibri"/>
        </w:rP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8" w:name="Par186"/>
      <w:bookmarkEnd w:id="8"/>
      <w:r>
        <w:rPr>
          <w:rFonts w:ascii="Calibri" w:hAnsi="Calibri" w:cs="Calibri"/>
        </w:rPr>
        <w:t>&lt;1&gt; В настоящем методическом пособии формы указанных документов и порядок их разработки не рассматриваются.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приоритетных сфер жизнедеятельности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приоритетных объектов в этих сферах, нуждающихся в первую очередь в обеспечении их доступности и доступности предоставляемых ими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имеющиеся организационные, технические и финансовые ресурсы.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показано на </w:t>
      </w:r>
      <w:hyperlink w:anchor="Par160" w:history="1">
        <w:r>
          <w:rPr>
            <w:rFonts w:ascii="Calibri" w:hAnsi="Calibri" w:cs="Calibri"/>
            <w:color w:val="0000FF"/>
          </w:rPr>
          <w:t>рисунке 1</w:t>
        </w:r>
      </w:hyperlink>
      <w:r>
        <w:rPr>
          <w:rFonts w:ascii="Calibri" w:hAnsi="Calibri" w:cs="Calibri"/>
        </w:rPr>
        <w:t xml:space="preserve">, а также в разделе 2 на </w:t>
      </w:r>
      <w:hyperlink w:anchor="Par581" w:history="1">
        <w:r>
          <w:rPr>
            <w:rFonts w:ascii="Calibri" w:hAnsi="Calibri" w:cs="Calibri"/>
            <w:color w:val="0000FF"/>
          </w:rPr>
          <w:t>рисунке 3</w:t>
        </w:r>
      </w:hyperlink>
      <w:r>
        <w:rPr>
          <w:rFonts w:ascii="Calibri" w:hAnsi="Calibri" w:cs="Calibri"/>
        </w:rPr>
        <w:t>,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w:t>
      </w:r>
      <w:r>
        <w:rPr>
          <w:rFonts w:ascii="Calibri" w:hAnsi="Calibri" w:cs="Calibri"/>
        </w:rPr>
        <w:lastRenderedPageBreak/>
        <w:t>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9" w:name="Par204"/>
      <w:bookmarkEnd w:id="9"/>
      <w:r>
        <w:rPr>
          <w:rFonts w:ascii="Calibri" w:hAnsi="Calibri" w:cs="Calibri"/>
        </w:rPr>
        <w:t>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2"/>
        <w:rPr>
          <w:rFonts w:ascii="Calibri" w:hAnsi="Calibri" w:cs="Calibri"/>
        </w:rPr>
      </w:pPr>
      <w:bookmarkStart w:id="10" w:name="Par207"/>
      <w:bookmarkEnd w:id="10"/>
      <w:r>
        <w:rPr>
          <w:rFonts w:ascii="Calibri" w:hAnsi="Calibri" w:cs="Calibri"/>
        </w:rP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w:t>
      </w:r>
      <w:r>
        <w:rPr>
          <w:rFonts w:ascii="Calibri" w:hAnsi="Calibri" w:cs="Calibri"/>
        </w:rPr>
        <w:lastRenderedPageBreak/>
        <w:t xml:space="preserve">принадлежностью). На </w:t>
      </w:r>
      <w:hyperlink w:anchor="Par269" w:history="1">
        <w:r>
          <w:rPr>
            <w:rFonts w:ascii="Calibri" w:hAnsi="Calibri" w:cs="Calibri"/>
            <w:color w:val="0000FF"/>
          </w:rPr>
          <w:t>рисунке 2</w:t>
        </w:r>
      </w:hyperlink>
      <w:r>
        <w:rPr>
          <w:rFonts w:ascii="Calibri" w:hAnsi="Calibri" w:cs="Calibri"/>
        </w:rP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коллегиальные координирующие и совещательные органы - комиссии (советы) на уровне субъекта Российской Федерации и местные;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социальные службы (органы и учреждения социальной защиты населения) - организаторы и основные действующие структурные элементы системы;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11" w:name="Par216"/>
      <w:bookmarkEnd w:id="11"/>
      <w:r>
        <w:t xml:space="preserve">     │   Комиссия по координации деятельности в сфере формирования   │</w:t>
      </w:r>
    </w:p>
    <w:p w:rsidR="007B1FD6" w:rsidRDefault="007B1FD6">
      <w:pPr>
        <w:pStyle w:val="ConsPlusNonformat"/>
        <w:jc w:val="both"/>
      </w:pPr>
      <w:r>
        <w:t xml:space="preserve">     │доступной среды для инвалидов (при высшем ИОГВ субъекта РФ) </w:t>
      </w:r>
      <w:hyperlink w:anchor="Par275" w:history="1">
        <w:r>
          <w:rPr>
            <w:color w:val="0000FF"/>
          </w:rPr>
          <w:t>&lt;*&gt;</w:t>
        </w:r>
      </w:hyperlink>
      <w:r>
        <w:t>│</w:t>
      </w:r>
    </w:p>
    <w:p w:rsidR="007B1FD6" w:rsidRDefault="007B1FD6">
      <w:pPr>
        <w:pStyle w:val="ConsPlusNonformat"/>
        <w:jc w:val="both"/>
      </w:pPr>
      <w:r>
        <w:t xml:space="preserve">     └──┬───────────────────────┬───────────────────────────────┬────┘</w:t>
      </w:r>
    </w:p>
    <w:p w:rsidR="007B1FD6" w:rsidRDefault="007B1FD6">
      <w:pPr>
        <w:pStyle w:val="ConsPlusNonformat"/>
        <w:jc w:val="both"/>
      </w:pPr>
      <w:r>
        <w:t xml:space="preserve">  ┌─────┴────┐    /\            │                    ┌──────────┴─────────┐</w:t>
      </w:r>
    </w:p>
    <w:p w:rsidR="007B1FD6" w:rsidRDefault="007B1FD6">
      <w:pPr>
        <w:pStyle w:val="ConsPlusNonformat"/>
        <w:jc w:val="both"/>
      </w:pPr>
      <w:r>
        <w:t xml:space="preserve"> ┌┴─────────┐│    │             │                   ┌┴───────────────────┐│</w:t>
      </w:r>
    </w:p>
    <w:p w:rsidR="007B1FD6" w:rsidRDefault="007B1FD6">
      <w:pPr>
        <w:pStyle w:val="ConsPlusNonformat"/>
        <w:jc w:val="both"/>
      </w:pPr>
      <w:r>
        <w:t>┌┴─────────┐││    │    ┌────────┴─────────┐        ┌┴───────────────────┐││</w:t>
      </w:r>
    </w:p>
    <w:p w:rsidR="007B1FD6" w:rsidRDefault="007B1FD6">
      <w:pPr>
        <w:pStyle w:val="ConsPlusNonformat"/>
        <w:jc w:val="both"/>
      </w:pPr>
      <w:r>
        <w:t>│   ООИ    │││    │    │ Орган социальной │        │Иные отраслевые ИОГВ│││</w:t>
      </w:r>
    </w:p>
    <w:p w:rsidR="007B1FD6" w:rsidRDefault="007B1FD6">
      <w:pPr>
        <w:pStyle w:val="ConsPlusNonformat"/>
        <w:jc w:val="both"/>
      </w:pPr>
      <w:r>
        <w:t xml:space="preserve">│(отделения│││    │    │ защиты населения │        │  субъекта РФ </w:t>
      </w:r>
      <w:hyperlink w:anchor="Par276" w:history="1">
        <w:r>
          <w:rPr>
            <w:color w:val="0000FF"/>
          </w:rPr>
          <w:t>&lt;**&gt;</w:t>
        </w:r>
      </w:hyperlink>
      <w:r>
        <w:t xml:space="preserve">  │││</w:t>
      </w:r>
    </w:p>
    <w:p w:rsidR="007B1FD6" w:rsidRDefault="007B1FD6">
      <w:pPr>
        <w:pStyle w:val="ConsPlusNonformat"/>
        <w:jc w:val="both"/>
      </w:pPr>
      <w:r>
        <w:t>│ВОИ, ВОГ, │├┘    │    │субъекта РФ (ОСЗН)│        │                    │├┘</w:t>
      </w:r>
    </w:p>
    <w:p w:rsidR="007B1FD6" w:rsidRDefault="007B1FD6">
      <w:pPr>
        <w:pStyle w:val="ConsPlusNonformat"/>
        <w:jc w:val="both"/>
      </w:pPr>
      <w:r>
        <w:t>│   ВОС)   ├┘     │    │                  │        │                    ├┘</w:t>
      </w:r>
    </w:p>
    <w:p w:rsidR="007B1FD6" w:rsidRDefault="007B1FD6">
      <w:pPr>
        <w:pStyle w:val="ConsPlusNonformat"/>
        <w:jc w:val="both"/>
      </w:pPr>
      <w:r>
        <w:t>└──────────┘      │    └──────────────────┘        └────────────────────┘</w:t>
      </w:r>
    </w:p>
    <w:p w:rsidR="007B1FD6" w:rsidRDefault="007B1FD6">
      <w:pPr>
        <w:pStyle w:val="ConsPlusNonformat"/>
        <w:jc w:val="both"/>
      </w:pPr>
      <w:r>
        <w:t xml:space="preserve">                  │        /\</w:t>
      </w:r>
    </w:p>
    <w:p w:rsidR="007B1FD6" w:rsidRDefault="007B1FD6">
      <w:pPr>
        <w:pStyle w:val="ConsPlusNonformat"/>
        <w:jc w:val="both"/>
      </w:pPr>
      <w:r>
        <w:t xml:space="preserve">                  │        |</w:t>
      </w:r>
    </w:p>
    <w:p w:rsidR="007B1FD6" w:rsidRDefault="007B1FD6">
      <w:pPr>
        <w:pStyle w:val="ConsPlusNonformat"/>
        <w:jc w:val="both"/>
      </w:pPr>
      <w:r>
        <w:t xml:space="preserve">                  │        |</w:t>
      </w:r>
    </w:p>
    <w:p w:rsidR="007B1FD6" w:rsidRDefault="007B1FD6">
      <w:pPr>
        <w:pStyle w:val="ConsPlusNonformat"/>
        <w:jc w:val="both"/>
      </w:pPr>
      <w:r>
        <w:t xml:space="preserve">        ┌─────────┴───────────────────────────────────────────────┐</w:t>
      </w:r>
    </w:p>
    <w:p w:rsidR="007B1FD6" w:rsidRDefault="007B1FD6">
      <w:pPr>
        <w:pStyle w:val="ConsPlusNonformat"/>
        <w:jc w:val="both"/>
      </w:pPr>
      <w:r>
        <w:t xml:space="preserve">        │Комиссии по координации деятельности в сфере формирования│</w:t>
      </w:r>
    </w:p>
    <w:p w:rsidR="007B1FD6" w:rsidRDefault="007B1FD6">
      <w:pPr>
        <w:pStyle w:val="ConsPlusNonformat"/>
        <w:jc w:val="both"/>
      </w:pPr>
      <w:r>
        <w:t xml:space="preserve">        │   доступной среды для инвалидов (при территориальных    │</w:t>
      </w:r>
    </w:p>
    <w:p w:rsidR="007B1FD6" w:rsidRDefault="007B1FD6">
      <w:pPr>
        <w:pStyle w:val="ConsPlusNonformat"/>
        <w:jc w:val="both"/>
      </w:pPr>
      <w:r>
        <w:t xml:space="preserve">        │             (местных) ИОГВ субъекта РФ) </w:t>
      </w:r>
      <w:hyperlink w:anchor="Par275" w:history="1">
        <w:r>
          <w:rPr>
            <w:color w:val="0000FF"/>
          </w:rPr>
          <w:t>&lt;*&gt;</w:t>
        </w:r>
      </w:hyperlink>
      <w:r>
        <w:t xml:space="preserve">             │</w:t>
      </w:r>
    </w:p>
    <w:p w:rsidR="007B1FD6" w:rsidRDefault="007B1FD6">
      <w:pPr>
        <w:pStyle w:val="ConsPlusNonformat"/>
        <w:jc w:val="both"/>
      </w:pPr>
      <w:r>
        <w:t xml:space="preserve">        └──┬──────────────────────────┬────────────────────────┬──┘</w:t>
      </w:r>
    </w:p>
    <w:p w:rsidR="007B1FD6" w:rsidRDefault="007B1FD6">
      <w:pPr>
        <w:pStyle w:val="ConsPlusNonformat"/>
        <w:jc w:val="both"/>
      </w:pPr>
      <w:r>
        <w:t xml:space="preserve">           │               |          │                        │</w:t>
      </w:r>
    </w:p>
    <w:p w:rsidR="007B1FD6" w:rsidRDefault="007B1FD6">
      <w:pPr>
        <w:pStyle w:val="ConsPlusNonformat"/>
        <w:jc w:val="both"/>
      </w:pPr>
      <w:r>
        <w:t xml:space="preserve">           │               |          │                        │</w:t>
      </w:r>
    </w:p>
    <w:p w:rsidR="007B1FD6" w:rsidRDefault="007B1FD6">
      <w:pPr>
        <w:pStyle w:val="ConsPlusNonformat"/>
        <w:jc w:val="both"/>
      </w:pPr>
      <w:r>
        <w:t xml:space="preserve">           │               \/         │                        │</w:t>
      </w:r>
    </w:p>
    <w:p w:rsidR="007B1FD6" w:rsidRDefault="007B1FD6">
      <w:pPr>
        <w:pStyle w:val="ConsPlusNonformat"/>
        <w:jc w:val="both"/>
      </w:pPr>
      <w:r>
        <w:t xml:space="preserve">  ┌────────┴───┐    ┌─────────────────┴───────┐      ┌─────────┴──────────┐</w:t>
      </w:r>
    </w:p>
    <w:p w:rsidR="007B1FD6" w:rsidRDefault="007B1FD6">
      <w:pPr>
        <w:pStyle w:val="ConsPlusNonformat"/>
        <w:jc w:val="both"/>
      </w:pPr>
      <w:r>
        <w:t xml:space="preserve"> ┌┴───────────┐│    │Территориальный (местный)│     ┌┴───────────────────┐│</w:t>
      </w:r>
    </w:p>
    <w:p w:rsidR="007B1FD6" w:rsidRDefault="007B1FD6">
      <w:pPr>
        <w:pStyle w:val="ConsPlusNonformat"/>
        <w:jc w:val="both"/>
      </w:pPr>
      <w:r>
        <w:t>┌┴───────────┐││    │ орган социальной защиты │    ┌┴───────────────────┐││</w:t>
      </w:r>
    </w:p>
    <w:p w:rsidR="007B1FD6" w:rsidRDefault="007B1FD6">
      <w:pPr>
        <w:pStyle w:val="ConsPlusNonformat"/>
        <w:jc w:val="both"/>
      </w:pPr>
      <w:r>
        <w:t>│Общественные││├────┤    населения (ОСЗН)     ├────┤Иные территориальные│││</w:t>
      </w:r>
    </w:p>
    <w:p w:rsidR="007B1FD6" w:rsidRDefault="007B1FD6">
      <w:pPr>
        <w:pStyle w:val="ConsPlusNonformat"/>
        <w:jc w:val="both"/>
      </w:pPr>
      <w:r>
        <w:t xml:space="preserve">│организации │││    │                         │    │(местные) ИОГВ </w:t>
      </w:r>
      <w:hyperlink w:anchor="Par276" w:history="1">
        <w:r>
          <w:rPr>
            <w:color w:val="0000FF"/>
          </w:rPr>
          <w:t>&lt;**&gt;</w:t>
        </w:r>
      </w:hyperlink>
      <w:r>
        <w:t xml:space="preserve"> │││</w:t>
      </w:r>
    </w:p>
    <w:p w:rsidR="007B1FD6" w:rsidRDefault="007B1FD6">
      <w:pPr>
        <w:pStyle w:val="ConsPlusNonformat"/>
        <w:jc w:val="both"/>
      </w:pPr>
      <w:r>
        <w:t>│ инвалидов  │├┘    │                         │    │                    │├┘</w:t>
      </w:r>
    </w:p>
    <w:p w:rsidR="007B1FD6" w:rsidRDefault="007B1FD6">
      <w:pPr>
        <w:pStyle w:val="ConsPlusNonformat"/>
        <w:jc w:val="both"/>
      </w:pPr>
      <w:r>
        <w:t>│ (местные)  ├┘     │                         │    │                    ├┘</w:t>
      </w:r>
    </w:p>
    <w:p w:rsidR="007B1FD6" w:rsidRDefault="007B1FD6">
      <w:pPr>
        <w:pStyle w:val="ConsPlusNonformat"/>
        <w:jc w:val="both"/>
      </w:pPr>
      <w:r>
        <w:t>└────────────┘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 ─ &gt;│ Учреждение социального │&lt;─ ─ ─</w:t>
      </w:r>
    </w:p>
    <w:p w:rsidR="007B1FD6" w:rsidRDefault="007B1FD6">
      <w:pPr>
        <w:pStyle w:val="ConsPlusNonformat"/>
        <w:jc w:val="both"/>
      </w:pPr>
      <w:r>
        <w:t xml:space="preserve">                     │ обслуживания населения │</w:t>
      </w:r>
    </w:p>
    <w:p w:rsidR="007B1FD6" w:rsidRDefault="007B1FD6">
      <w:pPr>
        <w:pStyle w:val="ConsPlusNonformat"/>
        <w:jc w:val="both"/>
      </w:pPr>
      <w:r>
        <w:t xml:space="preserve">                     │(социальной реабилитации│</w:t>
      </w:r>
    </w:p>
    <w:p w:rsidR="007B1FD6" w:rsidRDefault="007B1FD6">
      <w:pPr>
        <w:pStyle w:val="ConsPlusNonformat"/>
        <w:jc w:val="both"/>
      </w:pPr>
      <w:r>
        <w:t xml:space="preserve">                     \       инвалидов)       /</w:t>
      </w:r>
    </w:p>
    <w:p w:rsidR="007B1FD6" w:rsidRDefault="007B1FD6">
      <w:pPr>
        <w:pStyle w:val="ConsPlusNonformat"/>
        <w:jc w:val="both"/>
      </w:pPr>
      <w:r>
        <w:t xml:space="preserve">                     ┌────────────────────────┐</w:t>
      </w:r>
    </w:p>
    <w:p w:rsidR="007B1FD6" w:rsidRDefault="007B1FD6">
      <w:pPr>
        <w:pStyle w:val="ConsPlusNonformat"/>
        <w:jc w:val="both"/>
      </w:pPr>
      <w:r>
        <w:t xml:space="preserve">                     │    Служба поддержки    │</w:t>
      </w:r>
    </w:p>
    <w:p w:rsidR="007B1FD6" w:rsidRDefault="007B1FD6">
      <w:pPr>
        <w:pStyle w:val="ConsPlusNonformat"/>
        <w:jc w:val="both"/>
      </w:pPr>
      <w:r>
        <w:t xml:space="preserve">                     │  создания адаптивной   │</w:t>
      </w:r>
    </w:p>
    <w:p w:rsidR="007B1FD6" w:rsidRDefault="007B1FD6">
      <w:pPr>
        <w:pStyle w:val="ConsPlusNonformat"/>
        <w:jc w:val="both"/>
      </w:pPr>
      <w:r>
        <w:t xml:space="preserve">                     │      среды (СПАС)      │</w:t>
      </w:r>
    </w:p>
    <w:p w:rsidR="007B1FD6" w:rsidRDefault="007B1FD6">
      <w:pPr>
        <w:pStyle w:val="ConsPlusNonformat"/>
        <w:jc w:val="both"/>
      </w:pPr>
      <w:r>
        <w:t xml:space="preserve">                     └────────────────────────┘</w:t>
      </w:r>
    </w:p>
    <w:p w:rsidR="007B1FD6" w:rsidRDefault="007B1FD6">
      <w:pPr>
        <w:pStyle w:val="ConsPlusNonformat"/>
        <w:jc w:val="both"/>
      </w:pPr>
      <w:r>
        <w:t xml:space="preserve">                       |          |         |</w:t>
      </w:r>
    </w:p>
    <w:p w:rsidR="007B1FD6" w:rsidRDefault="007B1FD6">
      <w:pPr>
        <w:pStyle w:val="ConsPlusNonformat"/>
        <w:jc w:val="both"/>
      </w:pPr>
      <w:r>
        <w:t xml:space="preserve">                  ┌─ ──           |          ── ── ── ──┐</w:t>
      </w:r>
    </w:p>
    <w:p w:rsidR="007B1FD6" w:rsidRDefault="007B1FD6">
      <w:pPr>
        <w:pStyle w:val="ConsPlusNonformat"/>
        <w:jc w:val="both"/>
      </w:pPr>
      <w:r>
        <w:t xml:space="preserve">                  \/              \/                    \/</w:t>
      </w:r>
    </w:p>
    <w:p w:rsidR="007B1FD6" w:rsidRDefault="007B1FD6">
      <w:pPr>
        <w:pStyle w:val="ConsPlusNonformat"/>
        <w:jc w:val="both"/>
      </w:pPr>
      <w:r>
        <w:t>┌── ── ── ── ── ── ──┐   ┌─ ── ── ── ── ── ──         ── ── ── ── ── ──</w:t>
      </w:r>
    </w:p>
    <w:p w:rsidR="007B1FD6" w:rsidRDefault="007B1FD6">
      <w:pPr>
        <w:pStyle w:val="ConsPlusNonformat"/>
        <w:jc w:val="both"/>
      </w:pPr>
      <w:r>
        <w:lastRenderedPageBreak/>
        <w:t xml:space="preserve">      Содействие          Участие в адаптации│       │   Содействие    │</w:t>
      </w:r>
    </w:p>
    <w:p w:rsidR="007B1FD6" w:rsidRDefault="007B1FD6">
      <w:pPr>
        <w:pStyle w:val="ConsPlusNonformat"/>
        <w:jc w:val="both"/>
      </w:pPr>
      <w:r>
        <w:t>│ в адаптации жилья  │   │объектов социальной         в обеспечении ТСР</w:t>
      </w:r>
    </w:p>
    <w:p w:rsidR="007B1FD6" w:rsidRDefault="007B1FD6">
      <w:pPr>
        <w:pStyle w:val="ConsPlusNonformat"/>
        <w:jc w:val="both"/>
      </w:pPr>
      <w:r>
        <w:t xml:space="preserve"> инвалидов, учебного,       инфраструктуры   │       │  и обучение их  │</w:t>
      </w:r>
    </w:p>
    <w:p w:rsidR="007B1FD6" w:rsidRDefault="007B1FD6">
      <w:pPr>
        <w:pStyle w:val="ConsPlusNonformat"/>
        <w:jc w:val="both"/>
      </w:pPr>
      <w:r>
        <w:t>│   рабочего места   │   │   на территории              использованию</w:t>
      </w:r>
    </w:p>
    <w:p w:rsidR="007B1FD6" w:rsidRDefault="007B1FD6">
      <w:pPr>
        <w:pStyle w:val="ConsPlusNonformat"/>
        <w:jc w:val="both"/>
      </w:pPr>
      <w:r>
        <w:t xml:space="preserve"> ── ── ── ── ── ── ──     ── ── ── ── ── ── ─┘       └─ ── ── ── ── ── ┘</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2" w:name="Par269"/>
      <w:bookmarkEnd w:id="12"/>
      <w:r>
        <w:rPr>
          <w:rFonts w:ascii="Calibri" w:hAnsi="Calibri" w:cs="Calibri"/>
        </w:rPr>
        <w:t>Рисунок 2 - Участники системы паспортизации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 адаптации объектов социальной инфраструктуры</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 обеспечения доступности услуг на территории субъекта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3" w:name="Par275"/>
      <w:bookmarkEnd w:id="13"/>
      <w:r>
        <w:rPr>
          <w:rFonts w:ascii="Calibri" w:hAnsi="Calibri" w:cs="Calibri"/>
        </w:rPr>
        <w:t>&lt;*&gt; Либо Координационный совет по делам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4" w:name="Par276"/>
      <w:bookmarkEnd w:id="14"/>
      <w:r>
        <w:rPr>
          <w:rFonts w:ascii="Calibri" w:hAnsi="Calibri" w:cs="Calibri"/>
        </w:rP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Комиссии при высшем ИОГВ субъекта Российской Федерации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 w:name="Par291"/>
      <w:bookmarkEnd w:id="15"/>
      <w:r>
        <w:rPr>
          <w:rFonts w:ascii="Calibri" w:hAnsi="Calibri" w:cs="Calibri"/>
        </w:rP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при высшем ИОГВ субъекта Российской Федерации имеет право: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при необходимости временные комиссии, экспертные и рабочие группы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задач и функций местных Комиссий: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w:t>
      </w:r>
      <w:r>
        <w:rPr>
          <w:rFonts w:ascii="Calibri" w:hAnsi="Calibri" w:cs="Calibri"/>
        </w:rPr>
        <w:lastRenderedPageBreak/>
        <w:t>доступности услуг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описанных задач местные Комиссии осуществляют деятельность по следующим направлениям: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Комиссии имеют право: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w:t>
      </w:r>
      <w:r>
        <w:rPr>
          <w:rFonts w:ascii="Calibri" w:hAnsi="Calibri" w:cs="Calibri"/>
        </w:rPr>
        <w:lastRenderedPageBreak/>
        <w:t>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обеспечение деятельности местной Комиссии осуществляет местный орган социальной защиты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территориальных ОСЗН: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контроля исполнения управленческих решений, исполнения адресных программ (планов) на подведомственной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группа состоит из основных (постоянных) членов и привлекаемых (временных) к деятельности рабочей группы по согласованию.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Постоянными членами рабочей группы являются сотрудники местного ОСЗН и учреждения социального обслуживания (не менее двух человек).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Привлекаемыми (временными) членами рабочей группы могут быть: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представители обследуемого объекта (учреждения, организации на объекте);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представители потребителя (как правило, общественной организации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адаптации ближайшего окружения (жилого помещения, учебного и рабочего места) под нужды инвалида;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содействие в адаптации объектов социальной инфраструктуры и обеспечении </w:t>
      </w:r>
      <w:r>
        <w:rPr>
          <w:rFonts w:ascii="Calibri" w:hAnsi="Calibri" w:cs="Calibri"/>
        </w:rPr>
        <w:lastRenderedPageBreak/>
        <w:t>доступности услуг инвалидам на обслуживаемой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основных видов деятельности службы СПАС по указанным направлениям необходимо выделить следующие.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первому направлению - содействие в адаптации ближайшего окружения инвалида: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взаимодействие с местными ИОГВ, органами местного самоуправления, подразделениями </w:t>
      </w:r>
      <w:r>
        <w:rPr>
          <w:rFonts w:ascii="Calibri" w:hAnsi="Calibri" w:cs="Calibri"/>
        </w:rPr>
        <w:lastRenderedPageBreak/>
        <w:t>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учет и мониторинг потребностей инвалидов в ТСР для осуществления бытовой, общественной и профессиональной 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инвалидам в организации подбора и обеспечения их ТСР, при необходимости - в организации их ремонта, замены;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ИОГВ, учреждениями и организациями по вопросам определения потребностей, подбора и обеспечения ТСР;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предложений в адрес ОСЗН по совершенствованию деятельности по обеспечению граждан ТСР с учетом их потребностей.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диагностической (выявления имеющихся проблем и потребностей);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программы действий;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исполнения и содействия, координация действий исполнителей;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контрольной (контроля и анализа результатов, оценки эффективности, коррекции).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Кроме указанных направлений профессиональной подготовки предлагается также обучение специалистов навыкам жестового языка.</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4" w:history="1">
        <w:r>
          <w:rPr>
            <w:rFonts w:ascii="Calibri" w:hAnsi="Calibri" w:cs="Calibri"/>
            <w:color w:val="0000FF"/>
          </w:rPr>
          <w:t>Конвенции</w:t>
        </w:r>
      </w:hyperlink>
      <w:r>
        <w:rPr>
          <w:rFonts w:ascii="Calibri" w:hAnsi="Calibri" w:cs="Calibri"/>
        </w:rPr>
        <w:t xml:space="preserve"> ООН "О правах инвалидов" и с учетом потребностей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2"/>
        <w:rPr>
          <w:rFonts w:ascii="Calibri" w:hAnsi="Calibri" w:cs="Calibri"/>
        </w:rPr>
      </w:pPr>
      <w:bookmarkStart w:id="16" w:name="Par391"/>
      <w:bookmarkEnd w:id="16"/>
      <w:r>
        <w:rPr>
          <w:rFonts w:ascii="Calibri" w:hAnsi="Calibri" w:cs="Calibri"/>
        </w:rPr>
        <w:t>3.2. Порядок работы (основные этапы) и документационное обеспечение процесса паспортизации объектов социальной инфраструктуры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w:t>
      </w:r>
      <w:r>
        <w:rPr>
          <w:rFonts w:ascii="Calibri" w:hAnsi="Calibri" w:cs="Calibri"/>
        </w:rPr>
        <w:lastRenderedPageBreak/>
        <w:t>объектов социальной инфраструктуры, участников этой деятельности, их задачи и функции, порядок взаимодействия, документооборот.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паспортизации объектов социальной инфраструктуры и услуг проводится поэтапно.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17" w:name="Par402"/>
      <w:bookmarkEnd w:id="17"/>
      <w:r>
        <w:rPr>
          <w:rFonts w:ascii="Calibri" w:hAnsi="Calibri" w:cs="Calibri"/>
        </w:rPr>
        <w:t>Таблица 1. Основные этапы и периоды работы по паспортизации и адаптации объектов социальной инфраструктуры и их документирование</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│Организационные│ Периоды работы  │    Исполнители    │Название документа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этапы     │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 Подготовка  │1.1. Составление │Орган социальной   │Реестр объектов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│перечня ОСИ на   │защиты населения   │социальной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│обслуживаемой    │(ОСЗН)             │инфраструктуры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│территории с     │                   │услуг (Реестр ОСИ):│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│общими сведениями│                   │часть 1 "Общие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 объекте       │                   │сведения"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│1.2. Выборка ОСИ │ОСЗН или учреждение│Список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анкетирования│социального обслу- │для анкетирования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учетом приори-│живания, социальной│выборка из Реестра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│тетов и имеющихся│реабилитации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│ресурсов)        │инвалидов (УСО)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 Скрининг    │2.1. Сбор первич-│ОСЗН или УСО       │1) Анкета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│ной информации о │- по данным        │(информация об ОСИ)│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│деятельности ОСИ │руководителя       │2) Паспорт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│(оказываемых ус- │организации - ОСИ  │доступности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│лугах) и состоя- │                   │(Паспорт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│нии доступности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│2.2. Обработка   │ОСЗН или УСО       │1) Реестр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│данных анкет     │                   │часть 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│(информации от   │                   │разделы 1 и 2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│руководителя     │                   │2) Паспорт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│ОСИ), внесение их│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Реестр ОСИ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│2.3. Выборка ОСИ │ОСЗН или УСО       │Список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обследования │                   │для обследования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│3. Экспертная  │3.1. Обследование│Рабочая группа:    │1) Акт обследования│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│оценка         │объекта          │- основные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│оценка состояния │(работники ОСЗН и  │2) Реестр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│доступности      │УСО);              │раздел 3 "Состояние│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привлеченные     │доступности"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│(представители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 представители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│ООИ) члены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│3.2. Получение и │ОСЗН или УСО       │1) Заключения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│анализ           │- по данным контро-│органов надзора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│дополнительных   │лирующих (надзор-  │(акты технической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│сведений         │ных) органов, орга-│экспертизы) по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│низаторов ремонтно-│2) Проектно-сметная│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│строительных работ │документация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│3.3. Определение │ОСЗН или УСО       │1) Акт обследования│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│мероприятий по   │(разработка проекта│ОСИ (раздел 4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│адаптации объекта│решения по         │"Мероприятия по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│адаптации);        │адаптации")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│Комиссии           │2) Паспорт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│(согласование)     │(то же)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│3) Реестр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│(то же)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│4. Управленче- │4.1. Разработка  │ОСЗН или УСО       │1) Адресная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│ские решения   │проекта адресной │(разработка        │программа (план)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│программы        │проекта);          │мероприятий по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│(плана),         │Комиссии           │адаптации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│согласование,    │(согласование);    │(территориальная,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│утверждение      │ИОГВ (утверждение) │ведомственная)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│4.2. Исполнение  │ИОГВ (отв.         │Справки, аналитиче-│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│программы        │исполнители);      │ские записки по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│(плана); текущий │ОСЗН, Комиссии     │результатам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│контроль         │(текущий контроль) │контроля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│4.3. Итоговый    │ОСЗН               │1) Отчет об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│контроль         │ИОГВ (отчеты),     │исполнении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│исполнения       │Комиссии           │программы (плана)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│программы (плана)│(заслушивание)     │2) Паспорт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│Реестр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│(доработка)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этап паспортизации - подготовка.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решаемыми на данном этапе (периодами работы),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составление перечня ОСИ на обслуживаемой территории с общими сведениями об </w:t>
      </w:r>
      <w:r>
        <w:rPr>
          <w:rFonts w:ascii="Calibri" w:hAnsi="Calibri" w:cs="Calibri"/>
        </w:rPr>
        <w:lastRenderedPageBreak/>
        <w:t>объекте - Реестра объектов социальной инфраструктуры и услуг (далее - Реестр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ar1524" w:history="1">
        <w:r>
          <w:rPr>
            <w:rFonts w:ascii="Calibri" w:hAnsi="Calibri" w:cs="Calibri"/>
            <w:color w:val="0000FF"/>
          </w:rPr>
          <w:t>форма</w:t>
        </w:r>
      </w:hyperlink>
      <w:r>
        <w:rPr>
          <w:rFonts w:ascii="Calibri" w:hAnsi="Calibri" w:cs="Calibri"/>
        </w:rP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ОСИ структурирован по разделам в соответствии с ведомственной (отраслевой) принадлежностью объектов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здравоохранение;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социальная защита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физическая культура и спорт;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культура;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информации и связи;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здания;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сферы услуг и потребительского рынка.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первом этапе формируется </w:t>
      </w:r>
      <w:hyperlink w:anchor="Par1531" w:history="1">
        <w:r>
          <w:rPr>
            <w:rFonts w:ascii="Calibri" w:hAnsi="Calibri" w:cs="Calibri"/>
            <w:color w:val="0000FF"/>
          </w:rPr>
          <w:t>часть 1</w:t>
        </w:r>
      </w:hyperlink>
      <w:r>
        <w:rPr>
          <w:rFonts w:ascii="Calibri" w:hAnsi="Calibri" w:cs="Calibri"/>
        </w:rPr>
        <w:t xml:space="preserve"> "Общие сведения" Реестра ОСИ, который далее будет дополняться данными по результатам паспортизации.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каждый объект, включенный в Реестр ОСИ, формируется Паспорт доступности ОСИ - при этом заполняется его </w:t>
      </w:r>
      <w:hyperlink w:anchor="Par1531" w:history="1">
        <w:r>
          <w:rPr>
            <w:rFonts w:ascii="Calibri" w:hAnsi="Calibri" w:cs="Calibri"/>
            <w:color w:val="0000FF"/>
          </w:rPr>
          <w:t>часть 1</w:t>
        </w:r>
      </w:hyperlink>
      <w:r>
        <w:rPr>
          <w:rFonts w:ascii="Calibri" w:hAnsi="Calibri" w:cs="Calibri"/>
        </w:rPr>
        <w:t xml:space="preserve"> "Общие сведения". </w:t>
      </w:r>
      <w:hyperlink w:anchor="Par1602" w:history="1">
        <w:r>
          <w:rPr>
            <w:rFonts w:ascii="Calibri" w:hAnsi="Calibri" w:cs="Calibri"/>
            <w:color w:val="0000FF"/>
          </w:rPr>
          <w:t>Форма</w:t>
        </w:r>
      </w:hyperlink>
      <w:r>
        <w:rPr>
          <w:rFonts w:ascii="Calibri" w:hAnsi="Calibri" w:cs="Calibri"/>
        </w:rPr>
        <w:t xml:space="preserve"> "Паспорта доступности объекта социальной инфраструктуры (ОСИ)" представлена в Приложении А.2.</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Вторым этапом паспортизации является скрининг. Этот этап складывается их трех организационных периодов работы: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обработка данных анкет (информации об ОСИ), внесение их в Реестр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выборка ОСИ для обследования.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ar1802" w:history="1">
        <w:r>
          <w:rPr>
            <w:rFonts w:ascii="Calibri" w:hAnsi="Calibri" w:cs="Calibri"/>
            <w:color w:val="0000FF"/>
          </w:rPr>
          <w:t>Форма</w:t>
        </w:r>
      </w:hyperlink>
      <w:r>
        <w:rPr>
          <w:rFonts w:ascii="Calibri" w:hAnsi="Calibri" w:cs="Calibri"/>
        </w:rPr>
        <w:t xml:space="preserve"> документа "Анкета (информация об объекте социальной инфраструктуры) к паспорту доступности ОСИ" представлена в Приложении А.3.</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для объективизации данных об объекте и отражения их в Паспорте </w:t>
      </w:r>
      <w:r>
        <w:rPr>
          <w:rFonts w:ascii="Calibri" w:hAnsi="Calibri" w:cs="Calibri"/>
        </w:rPr>
        <w:lastRenderedPageBreak/>
        <w:t>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завершающий период этого этапа проводится выборка из Реестра ОСИ и формируется Список объектов для обследования.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обследования рабочей группой оформляется Акт обследования ОСИ. </w:t>
      </w:r>
      <w:hyperlink w:anchor="Par1943" w:history="1">
        <w:r>
          <w:rPr>
            <w:rFonts w:ascii="Calibri" w:hAnsi="Calibri" w:cs="Calibri"/>
            <w:color w:val="0000FF"/>
          </w:rPr>
          <w:t>Форма</w:t>
        </w:r>
      </w:hyperlink>
      <w:r>
        <w:rPr>
          <w:rFonts w:ascii="Calibri" w:hAnsi="Calibri" w:cs="Calibri"/>
        </w:rPr>
        <w:t xml:space="preserve"> "Акта обследования объекта социальной инфраструктуры к паспорту доступности ОСИ" представлена в Приложении А.4.</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обустройству в порядке текущего или капитального ремонта;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приобретению технических средств для адаптации (в том числе технических средств реабилитации для индивидуального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w:t>
      </w:r>
      <w:r>
        <w:rPr>
          <w:rFonts w:ascii="Calibri" w:hAnsi="Calibri" w:cs="Calibri"/>
        </w:rPr>
        <w:lastRenderedPageBreak/>
        <w:t>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указывается: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анкетированных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обследованных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составленных паспортов доступности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объектов, информация о которых размещена в Реестре ОСИ и на сайте "Карта доступности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Завершающий этап - этап управленческих решений.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этап складывается из следующий периодов: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реализации и текущего контроля исполнения программ и планов;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подведения итогов исполнения программ и планов.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w:t>
      </w:r>
      <w:hyperlink w:anchor="Par2607" w:history="1">
        <w:r>
          <w:rPr>
            <w:rFonts w:ascii="Calibri" w:hAnsi="Calibri" w:cs="Calibri"/>
            <w:color w:val="0000FF"/>
          </w:rPr>
          <w:t>форма</w:t>
        </w:r>
      </w:hyperlink>
      <w:r>
        <w:rPr>
          <w:rFonts w:ascii="Calibri" w:hAnsi="Calibri" w:cs="Calibri"/>
        </w:rP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w:t>
      </w:r>
      <w:r>
        <w:rPr>
          <w:rFonts w:ascii="Calibri" w:hAnsi="Calibri" w:cs="Calibri"/>
        </w:rPr>
        <w:lastRenderedPageBreak/>
        <w:t>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w:t>
      </w:r>
      <w:hyperlink w:anchor="Par2638" w:history="1">
        <w:r>
          <w:rPr>
            <w:rFonts w:ascii="Calibri" w:hAnsi="Calibri" w:cs="Calibri"/>
            <w:color w:val="0000FF"/>
          </w:rPr>
          <w:t>форма</w:t>
        </w:r>
      </w:hyperlink>
      <w:r>
        <w:rPr>
          <w:rFonts w:ascii="Calibri" w:hAnsi="Calibri" w:cs="Calibri"/>
        </w:rP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ar585" w:history="1">
        <w:r>
          <w:rPr>
            <w:rFonts w:ascii="Calibri" w:hAnsi="Calibri" w:cs="Calibri"/>
            <w:color w:val="0000FF"/>
          </w:rPr>
          <w:t>разделе</w:t>
        </w:r>
      </w:hyperlink>
      <w:r>
        <w:rPr>
          <w:rFonts w:ascii="Calibri" w:hAnsi="Calibri" w:cs="Calibri"/>
        </w:rPr>
        <w:t xml:space="preserve"> методики, статистическая </w:t>
      </w:r>
      <w:hyperlink w:anchor="Par2671" w:history="1">
        <w:r>
          <w:rPr>
            <w:rFonts w:ascii="Calibri" w:hAnsi="Calibri" w:cs="Calibri"/>
            <w:color w:val="0000FF"/>
          </w:rPr>
          <w:t>форма</w:t>
        </w:r>
      </w:hyperlink>
      <w:r>
        <w:rPr>
          <w:rFonts w:ascii="Calibri" w:hAnsi="Calibri" w:cs="Calibri"/>
        </w:rPr>
        <w:t xml:space="preserve"> - в Приложении А.7.</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ar1524" w:history="1">
        <w:r>
          <w:rPr>
            <w:rFonts w:ascii="Calibri" w:hAnsi="Calibri" w:cs="Calibri"/>
            <w:color w:val="0000FF"/>
          </w:rPr>
          <w:t>Приложении А</w:t>
        </w:r>
      </w:hyperlink>
      <w:r>
        <w:rPr>
          <w:rFonts w:ascii="Calibri" w:hAnsi="Calibri" w:cs="Calibri"/>
        </w:rP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7B1FD6" w:rsidRDefault="007B1FD6">
      <w:pPr>
        <w:widowControl w:val="0"/>
        <w:autoSpaceDE w:val="0"/>
        <w:autoSpaceDN w:val="0"/>
        <w:adjustRightInd w:val="0"/>
        <w:spacing w:after="0" w:line="240" w:lineRule="auto"/>
        <w:ind w:firstLine="540"/>
        <w:jc w:val="both"/>
        <w:rPr>
          <w:rFonts w:ascii="Calibri" w:hAnsi="Calibri" w:cs="Calibri"/>
        </w:rPr>
        <w:sectPr w:rsidR="007B1FD6" w:rsidSect="00C70E69">
          <w:pgSz w:w="11906" w:h="16838"/>
          <w:pgMar w:top="1134" w:right="850" w:bottom="1134" w:left="1701" w:header="708" w:footer="708" w:gutter="0"/>
          <w:cols w:space="708"/>
          <w:docGrid w:linePitch="360"/>
        </w:sectPr>
      </w:pP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18" w:name="Par548"/>
      <w:bookmarkEnd w:id="18"/>
      <w:r>
        <w:t xml:space="preserve">               ┌──────────┤Отчет об исполнении Плана (адресной программы)├──────┐</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План (Территориальная адресная программа)   │      │</w:t>
      </w:r>
    </w:p>
    <w:p w:rsidR="007B1FD6" w:rsidRDefault="007B1FD6">
      <w:pPr>
        <w:pStyle w:val="ConsPlusNonformat"/>
        <w:jc w:val="both"/>
      </w:pPr>
      <w:r>
        <w:t xml:space="preserve">               │          └───────────────────┬─────┬────────────────────┘      │</w:t>
      </w:r>
    </w:p>
    <w:p w:rsidR="007B1FD6" w:rsidRDefault="007B1FD6">
      <w:pPr>
        <w:pStyle w:val="ConsPlusNonformat"/>
        <w:jc w:val="both"/>
      </w:pPr>
      <w:r>
        <w:t xml:space="preserve">               \/          /\                                          /\       \/</w:t>
      </w:r>
    </w:p>
    <w:p w:rsidR="007B1FD6" w:rsidRDefault="007B1FD6">
      <w:pPr>
        <w:pStyle w:val="ConsPlusNonformat"/>
        <w:jc w:val="both"/>
      </w:pPr>
      <w:r>
        <w:t>┌──────────────────────────┴─────────┐        │     │           ┌──────┴────────────────────────┐</w:t>
      </w:r>
    </w:p>
    <w:p w:rsidR="007B1FD6" w:rsidRDefault="007B1FD6">
      <w:pPr>
        <w:pStyle w:val="ConsPlusNonformat"/>
        <w:jc w:val="both"/>
      </w:pPr>
      <w:r>
        <w:t>│РЕГИСТР ИНВАЛИДОВ И ИХ ПОТРЕБНОСТЕЙ │                          │      РЕЕСТР ОСИ И УСЛУГ       │</w:t>
      </w:r>
    </w:p>
    <w:p w:rsidR="007B1FD6" w:rsidRDefault="007B1FD6">
      <w:pPr>
        <w:pStyle w:val="ConsPlusNonformat"/>
        <w:jc w:val="both"/>
      </w:pPr>
      <w:r>
        <w:t>└────────────────────────────────────┘        │     │           └───────────────────────────────┘</w:t>
      </w:r>
    </w:p>
    <w:p w:rsidR="007B1FD6" w:rsidRDefault="007B1FD6">
      <w:pPr>
        <w:pStyle w:val="ConsPlusNonformat"/>
        <w:jc w:val="both"/>
      </w:pPr>
      <w:r>
        <w:t xml:space="preserve">                /\                   \┌─ ── ── ── ── ── ── ── ─┐/|               /\</w:t>
      </w:r>
    </w:p>
    <w:p w:rsidR="007B1FD6" w:rsidRDefault="007B1FD6">
      <w:pPr>
        <w:pStyle w:val="ConsPlusNonformat"/>
        <w:jc w:val="both"/>
      </w:pPr>
      <w:r>
        <w:t>┌───────────────┴──────────────────┐  \┌──────┴─────┴─────────┐/ |┌──────────────┴───────────────┐</w:t>
      </w:r>
    </w:p>
    <w:p w:rsidR="007B1FD6" w:rsidRDefault="007B1FD6">
      <w:pPr>
        <w:pStyle w:val="ConsPlusNonformat"/>
        <w:jc w:val="both"/>
      </w:pPr>
      <w:r>
        <w:t>│   СОЦИАЛЬНЫЙ ПАСПОРТ ИНВАЛИДА    │--│┤  Автоматизированное  ├│--│   ПАСПОРТ ДОСТУПНОСТИ ОСИ    │</w:t>
      </w:r>
    </w:p>
    <w:p w:rsidR="007B1FD6" w:rsidRDefault="007B1FD6">
      <w:pPr>
        <w:pStyle w:val="ConsPlusNonformat"/>
        <w:jc w:val="both"/>
      </w:pPr>
      <w:r>
        <w:t>└──────────────────────────────────┘  /│    рабочее место     │\ |└──────────────────────────────┘</w:t>
      </w:r>
    </w:p>
    <w:p w:rsidR="007B1FD6" w:rsidRDefault="007B1FD6">
      <w:pPr>
        <w:pStyle w:val="ConsPlusNonformat"/>
        <w:jc w:val="both"/>
      </w:pPr>
      <w:r>
        <w:t xml:space="preserve">    /\              /\           /\  /││     специалиста      ││\|| /\     /\             /\</w:t>
      </w:r>
    </w:p>
    <w:p w:rsidR="007B1FD6" w:rsidRDefault="007B1FD6">
      <w:pPr>
        <w:pStyle w:val="ConsPlusNonformat"/>
        <w:jc w:val="both"/>
      </w:pPr>
      <w:r>
        <w:t xml:space="preserve">    |               │            │  /  └──────────────────────┘  \| │      │              |</w:t>
      </w:r>
    </w:p>
    <w:p w:rsidR="007B1FD6" w:rsidRDefault="007B1FD6">
      <w:pPr>
        <w:pStyle w:val="ConsPlusNonformat"/>
        <w:jc w:val="both"/>
      </w:pPr>
      <w:r>
        <w:t xml:space="preserve">    |       ┌───────┴───────────┐│ /  │   Автоматизированная   │ |\ │┌─────┴──────┐       |</w:t>
      </w:r>
    </w:p>
    <w:p w:rsidR="007B1FD6" w:rsidRDefault="007B1FD6">
      <w:pPr>
        <w:pStyle w:val="ConsPlusNonformat"/>
        <w:jc w:val="both"/>
      </w:pPr>
      <w:r>
        <w:t>┌─────────┐ │  Индивидуальная   ││/    информационно-справочная  ||\││    Акт     │ ┌────────────┐</w:t>
      </w:r>
    </w:p>
    <w:p w:rsidR="007B1FD6" w:rsidRDefault="007B1FD6">
      <w:pPr>
        <w:pStyle w:val="ConsPlusNonformat"/>
        <w:jc w:val="both"/>
      </w:pPr>
      <w:r>
        <w:t>│   ИПР   │ │ КАРТА определения │/    │        система         │ || \│обследования│ │Техническая │</w:t>
      </w:r>
    </w:p>
    <w:p w:rsidR="007B1FD6" w:rsidRDefault="007B1FD6">
      <w:pPr>
        <w:pStyle w:val="ConsPlusNonformat"/>
        <w:jc w:val="both"/>
      </w:pPr>
      <w:r>
        <w:t>│инвалида │ │   потребностей    ││     ┌──────────────────────┐  || ││    ОСИ     │ │документация│</w:t>
      </w:r>
    </w:p>
    <w:p w:rsidR="007B1FD6" w:rsidRDefault="007B1FD6">
      <w:pPr>
        <w:pStyle w:val="ConsPlusNonformat"/>
        <w:jc w:val="both"/>
      </w:pPr>
      <w:r>
        <w:t>│(ребенка-│ │инвалида в создании││    ││        Портал        ├│--| ││            │ │   на ОСИ   │</w:t>
      </w:r>
    </w:p>
    <w:p w:rsidR="007B1FD6" w:rsidRDefault="007B1FD6">
      <w:pPr>
        <w:pStyle w:val="ConsPlusNonformat"/>
        <w:jc w:val="both"/>
      </w:pPr>
      <w:r>
        <w:t>│инвалида)│ │  доступной среды  ││     │        "КАРТА        ├---- ││            │ │   (ПСД)    │</w:t>
      </w:r>
    </w:p>
    <w:p w:rsidR="007B1FD6" w:rsidRDefault="007B1FD6">
      <w:pPr>
        <w:pStyle w:val="ConsPlusNonformat"/>
        <w:jc w:val="both"/>
      </w:pPr>
      <w:r>
        <w:t>└─────────┘ │ жизнедеятельности ││    ││     доступности"     ││    ││            │ └────────────┘</w:t>
      </w:r>
    </w:p>
    <w:p w:rsidR="007B1FD6" w:rsidRDefault="007B1FD6">
      <w:pPr>
        <w:pStyle w:val="ConsPlusNonformat"/>
        <w:jc w:val="both"/>
      </w:pPr>
      <w:r>
        <w:t xml:space="preserve">            └───────────────────┘│     └──────────────────────┘     │└────────────┘</w:t>
      </w:r>
    </w:p>
    <w:p w:rsidR="007B1FD6" w:rsidRDefault="007B1FD6">
      <w:pPr>
        <w:pStyle w:val="ConsPlusNonformat"/>
        <w:jc w:val="both"/>
      </w:pPr>
      <w:r>
        <w:t xml:space="preserve">                     ┌───────────┴───┐└─/── ── ── ── ── ── ──\─┘┌───┴─────────┐</w:t>
      </w:r>
    </w:p>
    <w:p w:rsidR="007B1FD6" w:rsidRDefault="007B1FD6">
      <w:pPr>
        <w:pStyle w:val="ConsPlusNonformat"/>
        <w:jc w:val="both"/>
      </w:pPr>
      <w:r>
        <w:t xml:space="preserve">                     │Анкета-опросник│ /                      \ │Информация об│</w:t>
      </w:r>
    </w:p>
    <w:p w:rsidR="007B1FD6" w:rsidRDefault="007B1FD6">
      <w:pPr>
        <w:pStyle w:val="ConsPlusNonformat"/>
        <w:jc w:val="both"/>
      </w:pPr>
      <w:r>
        <w:t xml:space="preserve">                     │   инвалида    │/                        \│ОСИ (анкета) │</w:t>
      </w:r>
    </w:p>
    <w:p w:rsidR="007B1FD6" w:rsidRDefault="007B1FD6">
      <w:pPr>
        <w:pStyle w:val="ConsPlusNonformat"/>
        <w:jc w:val="both"/>
      </w:pPr>
      <w:r>
        <w:t xml:space="preserve">                     └───────────────┘                          └─────────────┘</w:t>
      </w:r>
    </w:p>
    <w:p w:rsidR="007B1FD6" w:rsidRDefault="007B1FD6">
      <w:pPr>
        <w:pStyle w:val="ConsPlusNonformat"/>
        <w:jc w:val="both"/>
      </w:pPr>
      <w:r>
        <w:t xml:space="preserve">   Документы, образуемые в процессе                              Документы, образуемые в процессе</w:t>
      </w:r>
    </w:p>
    <w:p w:rsidR="007B1FD6" w:rsidRDefault="007B1FD6">
      <w:pPr>
        <w:pStyle w:val="ConsPlusNonformat"/>
        <w:jc w:val="both"/>
      </w:pPr>
      <w:r>
        <w:t xml:space="preserve">  изучения потребностей инвалидов в                               изучения состояния доступности</w:t>
      </w:r>
    </w:p>
    <w:p w:rsidR="007B1FD6" w:rsidRDefault="007B1FD6">
      <w:pPr>
        <w:pStyle w:val="ConsPlusNonformat"/>
        <w:jc w:val="both"/>
      </w:pPr>
      <w:r>
        <w:t xml:space="preserve">     создании условий доступности                               объектов социальной инфраструктуры</w:t>
      </w:r>
    </w:p>
    <w:p w:rsidR="007B1FD6" w:rsidRDefault="007B1FD6">
      <w:pPr>
        <w:pStyle w:val="ConsPlusNonformat"/>
        <w:jc w:val="both"/>
      </w:pPr>
      <w:r>
        <w:t xml:space="preserve">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9" w:name="Par581"/>
      <w:bookmarkEnd w:id="19"/>
      <w:r>
        <w:rPr>
          <w:rFonts w:ascii="Calibri" w:hAnsi="Calibri" w:cs="Calibri"/>
        </w:rPr>
        <w:t>Рисунок 3 - Система документационного обеспечения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по адаптации среды жизнедеятельности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2"/>
        <w:rPr>
          <w:rFonts w:ascii="Calibri" w:hAnsi="Calibri" w:cs="Calibri"/>
        </w:rPr>
      </w:pPr>
      <w:bookmarkStart w:id="20" w:name="Par585"/>
      <w:bookmarkEnd w:id="20"/>
      <w:r>
        <w:rPr>
          <w:rFonts w:ascii="Calibri" w:hAnsi="Calibri" w:cs="Calibri"/>
        </w:rPr>
        <w:lastRenderedPageBreak/>
        <w:t>3.3. Оценка результатов деятельности: статистические показатели, методика расчета, порядок заполнения и представления статических форм</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21" w:name="Par589"/>
      <w:bookmarkEnd w:id="21"/>
      <w:r>
        <w:rPr>
          <w:rFonts w:ascii="Calibri" w:hAnsi="Calibri" w:cs="Calibri"/>
        </w:rP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7B1FD6" w:rsidRDefault="007B1FD6">
      <w:pPr>
        <w:widowControl w:val="0"/>
        <w:autoSpaceDE w:val="0"/>
        <w:autoSpaceDN w:val="0"/>
        <w:adjustRightInd w:val="0"/>
        <w:spacing w:after="0" w:line="240" w:lineRule="auto"/>
        <w:ind w:firstLine="540"/>
        <w:jc w:val="both"/>
        <w:outlineLvl w:val="3"/>
        <w:rPr>
          <w:rFonts w:ascii="Calibri" w:hAnsi="Calibri" w:cs="Calibri"/>
        </w:rPr>
        <w:sectPr w:rsidR="007B1FD6">
          <w:pgSz w:w="16838" w:h="11905" w:orient="landscape"/>
          <w:pgMar w:top="1701" w:right="1134" w:bottom="850" w:left="1134" w:header="720" w:footer="720" w:gutter="0"/>
          <w:cols w:space="720"/>
          <w:noEndnote/>
        </w:sectPr>
      </w:pP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2360"/>
        <w:gridCol w:w="2006"/>
        <w:gridCol w:w="4720"/>
      </w:tblGrid>
      <w:tr w:rsidR="007B1FD6">
        <w:trPr>
          <w:trHeight w:val="600"/>
          <w:tblCellSpacing w:w="5" w:type="nil"/>
        </w:trPr>
        <w:tc>
          <w:tcPr>
            <w:tcW w:w="236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Общие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классификационные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признаки     </w:t>
            </w:r>
          </w:p>
        </w:tc>
        <w:tc>
          <w:tcPr>
            <w:tcW w:w="6726"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группы показателей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параметрам оценки)                </w:t>
            </w:r>
          </w:p>
        </w:tc>
      </w:tr>
      <w:tr w:rsidR="007B1FD6">
        <w:trPr>
          <w:trHeight w:val="400"/>
          <w:tblCellSpacing w:w="5" w:type="nil"/>
        </w:trPr>
        <w:tc>
          <w:tcPr>
            <w:tcW w:w="236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 Количественные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А.1 показатели охвата паспортизацией ОСИ              </w:t>
            </w:r>
          </w:p>
        </w:tc>
      </w:tr>
      <w:tr w:rsidR="007B1FD6">
        <w:trPr>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А.2 показатели охвата работами по адаптации ОСИ       </w:t>
            </w:r>
          </w:p>
        </w:tc>
      </w:tr>
      <w:tr w:rsidR="007B1FD6">
        <w:trPr>
          <w:trHeight w:val="600"/>
          <w:tblCellSpacing w:w="5" w:type="nil"/>
        </w:trPr>
        <w:tc>
          <w:tcPr>
            <w:tcW w:w="236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 Качественные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Б.1 коэффициенты доступности (среди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паспортизированных ОСИ)                               </w:t>
            </w:r>
          </w:p>
        </w:tc>
      </w:tr>
      <w:tr w:rsidR="007B1FD6">
        <w:trPr>
          <w:trHeight w:val="4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Б.2 показатели доступности (среди всех ОСИ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территории)                                           </w:t>
            </w:r>
          </w:p>
        </w:tc>
      </w:tr>
      <w:tr w:rsidR="007B1FD6">
        <w:trPr>
          <w:trHeight w:val="600"/>
          <w:tblCellSpacing w:w="5" w:type="nil"/>
        </w:trPr>
        <w:tc>
          <w:tcPr>
            <w:tcW w:w="236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Избирательные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дополнительным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признакам оценки  </w:t>
            </w:r>
          </w:p>
        </w:tc>
        <w:tc>
          <w:tcPr>
            <w:tcW w:w="200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В.1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отраслям       </w:t>
            </w: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В.1.1 отраслевые (по каждой отрасли -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сфере жизнедеятельности)              </w:t>
            </w:r>
          </w:p>
        </w:tc>
      </w:tr>
      <w:tr w:rsidR="007B1FD6">
        <w:trPr>
          <w:trHeight w:val="6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00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В.1.2 сводный (по всем отраслям -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сферам жизнедеятельности)             </w:t>
            </w:r>
          </w:p>
        </w:tc>
      </w:tr>
      <w:tr w:rsidR="007B1FD6">
        <w:trPr>
          <w:trHeight w:val="16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00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В.2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категории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инвалидов      </w:t>
            </w: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В.2.1 специальные (по каждому виду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нарушения мобильности: для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кресле-коляске; с другими нарушени-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ями опорно-двигательного аппарата;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зрения; с нарушениями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слуха; с нарушениями умственного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развития)                             </w:t>
            </w:r>
          </w:p>
        </w:tc>
      </w:tr>
      <w:tr w:rsidR="007B1FD6">
        <w:trPr>
          <w:trHeight w:val="6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00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В.2.2 объединенный (по всем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категориям инвалидов и иных МГН)      </w:t>
            </w:r>
          </w:p>
        </w:tc>
      </w:tr>
      <w:tr w:rsidR="007B1FD6">
        <w:trPr>
          <w:trHeight w:val="8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00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В.3 по степени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w:t>
            </w: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В.3.1 частные (по каждой из степеней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полная, частичная,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условная)                             </w:t>
            </w:r>
          </w:p>
        </w:tc>
      </w:tr>
      <w:tr w:rsidR="007B1FD6">
        <w:trPr>
          <w:trHeight w:val="4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00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В.3.2 общий (по всем степеням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w:t>
            </w: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возможны различные сочетания признаков, параметров и факторов оценки.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ar665" w:history="1">
        <w:r>
          <w:rPr>
            <w:rFonts w:ascii="Calibri" w:hAnsi="Calibri" w:cs="Calibri"/>
            <w:color w:val="0000FF"/>
          </w:rPr>
          <w:t>таблице 3</w:t>
        </w:r>
      </w:hyperlink>
      <w:r>
        <w:rPr>
          <w:rFonts w:ascii="Calibri" w:hAnsi="Calibri" w:cs="Calibri"/>
        </w:rPr>
        <w:t>. Количественные данные в сводной таблице приводятся на конец отчетного года.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12" w:history="1">
        <w:r>
          <w:rPr>
            <w:rFonts w:ascii="Calibri" w:hAnsi="Calibri" w:cs="Calibri"/>
            <w:color w:val="0000FF"/>
          </w:rPr>
          <w:t>таблице 4</w:t>
        </w:r>
      </w:hyperlink>
      <w:r>
        <w:rPr>
          <w:rFonts w:ascii="Calibri" w:hAnsi="Calibri" w:cs="Calibri"/>
        </w:rPr>
        <w:t xml:space="preserve"> представлены виды статистических показателей и порядок их расчета.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статистических показателей применены 2 вида их названий (терминов):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"показатель" - при расчете его в отношении всех приоритетных объектов социальной инфраструктуры (включенных в Реестр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"коэффициент" - при расчете статистического показателя в отношении к </w:t>
      </w:r>
      <w:r>
        <w:rPr>
          <w:rFonts w:ascii="Calibri" w:hAnsi="Calibri" w:cs="Calibri"/>
        </w:rPr>
        <w:lastRenderedPageBreak/>
        <w:t>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22" w:name="Par641"/>
      <w:bookmarkEnd w:id="22"/>
      <w:r>
        <w:rPr>
          <w:rFonts w:ascii="Calibri" w:hAnsi="Calibri" w:cs="Calibri"/>
        </w:rPr>
        <w:t>Формула расчета этого показателя: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Количество ОСИ различных сфер деятельности,</w:t>
      </w:r>
    </w:p>
    <w:p w:rsidR="007B1FD6" w:rsidRDefault="007B1FD6">
      <w:pPr>
        <w:pStyle w:val="ConsPlusNonformat"/>
        <w:jc w:val="both"/>
      </w:pPr>
      <w:r>
        <w:t xml:space="preserve">         доступных для инвалидов, на конкретной территории</w:t>
      </w:r>
    </w:p>
    <w:p w:rsidR="007B1FD6" w:rsidRDefault="007B1FD6">
      <w:pPr>
        <w:pStyle w:val="ConsPlusNonformat"/>
        <w:jc w:val="both"/>
      </w:pPr>
      <w:r>
        <w:t xml:space="preserve">    ПД = ------------------------------------------------- x 100%.</w:t>
      </w:r>
    </w:p>
    <w:p w:rsidR="007B1FD6" w:rsidRDefault="007B1FD6">
      <w:pPr>
        <w:pStyle w:val="ConsPlusNonformat"/>
        <w:jc w:val="both"/>
      </w:pPr>
      <w:r>
        <w:t xml:space="preserve">            Общее количество приоритетных ОСИ всех сфер</w:t>
      </w:r>
    </w:p>
    <w:p w:rsidR="007B1FD6" w:rsidRDefault="007B1FD6">
      <w:pPr>
        <w:pStyle w:val="ConsPlusNonformat"/>
        <w:jc w:val="both"/>
      </w:pPr>
      <w:r>
        <w:t xml:space="preserve">          жизнедеятельности на соответствующей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Общее количество доступных для всех инвалидов</w:t>
      </w:r>
    </w:p>
    <w:p w:rsidR="007B1FD6" w:rsidRDefault="007B1FD6">
      <w:pPr>
        <w:pStyle w:val="ConsPlusNonformat"/>
        <w:jc w:val="both"/>
      </w:pPr>
      <w:r>
        <w:t xml:space="preserve">                  из числа паспортизированных ОСИ</w:t>
      </w:r>
    </w:p>
    <w:p w:rsidR="007B1FD6" w:rsidRDefault="007B1FD6">
      <w:pPr>
        <w:pStyle w:val="ConsPlusNonformat"/>
        <w:jc w:val="both"/>
      </w:pPr>
      <w:r>
        <w:t xml:space="preserve">    КД = ------------------------------------------------- x 100%.</w:t>
      </w:r>
    </w:p>
    <w:p w:rsidR="007B1FD6" w:rsidRDefault="007B1FD6">
      <w:pPr>
        <w:pStyle w:val="ConsPlusNonformat"/>
        <w:jc w:val="both"/>
      </w:pPr>
      <w:r>
        <w:t xml:space="preserve">              Общее количество паспортизированных ОСИ</w:t>
      </w:r>
    </w:p>
    <w:p w:rsidR="007B1FD6" w:rsidRDefault="007B1FD6">
      <w:pPr>
        <w:pStyle w:val="ConsPlusNonformat"/>
        <w:jc w:val="both"/>
      </w:pPr>
      <w:r>
        <w:t xml:space="preserve">         за отчетный период на подведомственной территории</w:t>
      </w:r>
    </w:p>
    <w:p w:rsidR="007B1FD6" w:rsidRDefault="007B1FD6">
      <w:pPr>
        <w:pStyle w:val="ConsPlusNonformat"/>
        <w:jc w:val="both"/>
        <w:sectPr w:rsidR="007B1FD6">
          <w:pgSz w:w="11905" w:h="16838"/>
          <w:pgMar w:top="1134" w:right="850" w:bottom="1134" w:left="1701" w:header="720" w:footer="720" w:gutter="0"/>
          <w:cols w:space="720"/>
          <w:noEndnote/>
        </w:sectPr>
      </w:pP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сравнительной оценки полученных статистических показателей используют, как правило, 3 направления оценки: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в сравнение могут быть приняты индикаторы государственной </w:t>
      </w:r>
      <w:hyperlink r:id="rId35"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ar2671" w:history="1">
        <w:r>
          <w:rPr>
            <w:rFonts w:ascii="Calibri" w:hAnsi="Calibri" w:cs="Calibri"/>
            <w:color w:val="0000FF"/>
          </w:rPr>
          <w:t>Форма</w:t>
        </w:r>
      </w:hyperlink>
      <w:r>
        <w:rPr>
          <w:rFonts w:ascii="Calibri" w:hAnsi="Calibri" w:cs="Calibri"/>
        </w:rPr>
        <w:t xml:space="preserve"> представлена в Приложении А.7.</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23" w:name="Par665"/>
      <w:bookmarkEnd w:id="23"/>
      <w:r>
        <w:rPr>
          <w:rFonts w:ascii="Calibri" w:hAnsi="Calibri" w:cs="Calibri"/>
        </w:rP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1870"/>
        <w:gridCol w:w="1320"/>
        <w:gridCol w:w="1320"/>
        <w:gridCol w:w="1320"/>
        <w:gridCol w:w="1320"/>
        <w:gridCol w:w="1430"/>
        <w:gridCol w:w="1430"/>
        <w:gridCol w:w="1430"/>
        <w:gridCol w:w="1540"/>
        <w:gridCol w:w="1320"/>
      </w:tblGrid>
      <w:tr w:rsidR="007B1FD6">
        <w:trPr>
          <w:trHeight w:val="54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187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Наименование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сферы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деятельности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ОСИ      </w:t>
            </w:r>
          </w:p>
        </w:tc>
        <w:tc>
          <w:tcPr>
            <w:tcW w:w="132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Общее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количество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ОСИ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территории</w:t>
            </w:r>
          </w:p>
        </w:tc>
        <w:tc>
          <w:tcPr>
            <w:tcW w:w="132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Количество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ОСИ,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охваченных</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паспорти-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зацией    </w:t>
            </w:r>
          </w:p>
        </w:tc>
        <w:tc>
          <w:tcPr>
            <w:tcW w:w="132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Количество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объектов,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охваченных</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работами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адаптации </w:t>
            </w:r>
          </w:p>
        </w:tc>
        <w:tc>
          <w:tcPr>
            <w:tcW w:w="8470" w:type="dxa"/>
            <w:gridSpan w:val="6"/>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Количество доступных ОСИ для инвалидов различных категорий (в том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числе адаптированных в течение отчетного года) </w:t>
            </w:r>
            <w:hyperlink w:anchor="Par710" w:history="1">
              <w:r>
                <w:rPr>
                  <w:rFonts w:ascii="Courier New" w:hAnsi="Courier New" w:cs="Courier New"/>
                  <w:color w:val="0000FF"/>
                  <w:sz w:val="18"/>
                  <w:szCs w:val="18"/>
                </w:rPr>
                <w:t>&lt;**&gt;</w:t>
              </w:r>
            </w:hyperlink>
          </w:p>
        </w:tc>
      </w:tr>
      <w:tr w:rsidR="007B1FD6">
        <w:trPr>
          <w:trHeight w:val="90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87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Для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инвалидов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 кресле-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коляске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Для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инвалидов с</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другими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нарушениями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ОДА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Для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инвалидов с</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нарушениями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зрения (С)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Для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инвалидов с</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нарушениями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слуха (Г) </w:t>
            </w: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Для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инвалидов с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нарушениями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умственного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развития (У)</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Для всех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инвалидов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(сумма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граф 6, 7,</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8, 9, 10) </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2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3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4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5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6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7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8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9     </w:t>
            </w: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10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11    </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1.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Здравоохранение</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bookmarkStart w:id="24" w:name="Par679"/>
            <w:bookmarkEnd w:id="24"/>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2.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Образование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3.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Соц. защита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населения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4.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Физкультура 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спорт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5.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Культура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6.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Транспорт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7.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Связь 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информация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8.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Жилой фонд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9.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Потребительский</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рынок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10.</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Места приложе-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ния труда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11.</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Все сферы жиз-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недеятельности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bookmarkStart w:id="25" w:name="Par704"/>
            <w:bookmarkEnd w:id="25"/>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Все показатели приводятся на конец отчетного года.</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26" w:name="Par710"/>
      <w:bookmarkEnd w:id="26"/>
      <w:r>
        <w:rPr>
          <w:rFonts w:ascii="Calibri" w:hAnsi="Calibri" w:cs="Calibri"/>
        </w:rPr>
        <w:t>&lt;**&gt; Учитываются суммированные данные по всем степеням доступности ОСИ.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27" w:name="Par712"/>
      <w:bookmarkEnd w:id="27"/>
      <w:r>
        <w:rPr>
          <w:rFonts w:ascii="Calibri" w:hAnsi="Calibri" w:cs="Calibri"/>
        </w:rP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Характеристика │Наименование показателя│Формула расчета показателя │   Расчет по сводной таблице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показателя   │                       │           (в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 w:name="Par718"/>
      <w:bookmarkEnd w:id="28"/>
      <w:r>
        <w:rPr>
          <w:rFonts w:ascii="Courier New" w:hAnsi="Courier New" w:cs="Courier New"/>
          <w:sz w:val="20"/>
          <w:szCs w:val="20"/>
        </w:rPr>
        <w:t>│                                     Количественные показатели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ОСИ, охваченных  │Количество ОСИ,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охвата     │ паспортизацией, среди │охваченных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│приоритетных ОСИ│всех приоритетных ОСИ, │паспортизацией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паспортизацией │   расположенных на    │в отчетном году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(сводный)    │    подведомственной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│приоритетных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субъекта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│Российской Федерации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ОСИ отрасли,   │Количество ОСИ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охвата     │      охваченных       │отрасли, охваченных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│приоритетных ОСИ│ паспортизацией, среди │паспортизацией             │Графа 3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паспортизацией │    всех ОСИ данной    │в отчетном году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(отраслевой)  │отрасли, расположенных │------------------- x 100% │(номер строки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подведомственной  │Общее количество           │соответствует отрасли)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│приоритетных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│данной отрасли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ОСИ, на которых │Количество ОСИ,            │Графа 5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охвата     │  проведены работы по  │охваченных работами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│приоритетных ОСИ│ адаптации в отчетном  │по адаптации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работами по  │   году, среди всех    │в отчетном году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адаптации   │  приоритетных ОСИ на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(сводный)   │    подведомственной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│приоритетных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субъекта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│Российской Федерации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│Коэффициент     │ Доля ОСИ, на которых  │Количество ОСИ,            │Графа 5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│охвата паспорти-│  проведены работы по  │охваченных работами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│зированных ОСИ  │ адаптации в отчетном  │по адаптации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│работами по     │   году, среди всех    │в отчетном году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│адаптации       │   приоритетных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│(отраслевой)    │       охваченных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паспортизацией на   │приоритетных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подведомственной    │территории субъекта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│Российской Федерации,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│охваченных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│паспортизацией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 w:name="Par762"/>
      <w:bookmarkEnd w:id="29"/>
      <w:r>
        <w:rPr>
          <w:rFonts w:ascii="Courier New" w:hAnsi="Courier New" w:cs="Courier New"/>
          <w:sz w:val="20"/>
          <w:szCs w:val="20"/>
        </w:rPr>
        <w:t>│                                       Качественные показатели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│Доля доступных для всех│Общее количество           │Графа 11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│доступности ОСИ │инвалидов и других МГН │доступных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(сводный)    │объектов социальной    │из числа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инфраструктуры     │паспортизированных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общем количестве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│паспортизированных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субъекта за отчетный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период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│Доля доступных для всех│Общее количество           │Графа 11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из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(отраслевой)  │ приоритетных объектов │паспортизированных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социальной      │в отрасли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инфраструктуры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конкретной отрасли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общем количестве   │паспортизированных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│ОСИ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данной отрасли│отрасли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 отчетный период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│Доля доступных для всех│Общее количество           │Графа 11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(сводный)    │ приоритетных объектов │------------------- x 100%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социальной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│инфраструктуры в общем │приоритетных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│количестве приоритетных│на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│территории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│Доля доступных для всех│Общее количество           │Графа 11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(отраслевой)  │ приоритетных объектов │отрасли (сферы             │Графа 3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социальной      │жизнедеятельности)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инфраструктуры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конкретной отрасли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общем количестве   │приоритетных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приоритетных объектов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данной отрасли на   │отрасли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территории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30" w:name="Par809"/>
      <w:bookmarkEnd w:id="30"/>
      <w:r>
        <w:rPr>
          <w:rFonts w:ascii="Courier New" w:hAnsi="Courier New" w:cs="Courier New"/>
          <w:sz w:val="20"/>
          <w:szCs w:val="20"/>
        </w:rPr>
        <w:t>│                    Избирательные показатели (по дополнительным признакам оценки)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доступных для   │Общее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  инвалидов одной из   │всех доступных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для инвалидов  │категорий (К, О, С, Г, │для соответствующей        │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одной из    │    У) приоритетных    │категории инвалидов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категорий    │  объектов социальной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 О, С, Г, У) │инфраструктуры в общем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(сводный)    │количестве приоритетных│приоритетных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│Доля доступных для всех│Общее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инвалидов  │ приоритетных объектов │отрасли (сферы             │------------------------- x 100%│</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одной их    │       социальной      │жизнедеятельности)         │  Графа 3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категорий    │     инфраструктуры    │для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 О, С, Г, У) │  конкретной отрасли   │категории инвалидов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(отраслевой)  │  в общем количестве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приоритетных объектов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данной отрасли на   │приоритетных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│отрасли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  Доля доступных для   │Общее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  инвалидов одной из   │всех доступных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для инвалидов  │категорий (К, О, С, Г, │для соответствующей        │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одной из    │    У) приоритетных    │категории инвалидов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категорий    │  объектов социальной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 О, С, Г, У) │     инфраструктуры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(сводный)    │  в общем количестве   │паспортизированных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Коэффициент   │Доля доступных для всех│Общее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для инвалидов  │ приоритетных объектов │отрасли (сферы             │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одной из    │      социальной       │жизнедеятельности)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категорий    │    инфраструктуры     │для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 О, С, Г, У) │  конкретной отрасли   │категории инвалидов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(отраслевой)  │  в общем количестве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данной отрасли│паспортизированных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территории     │ОСИ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│отрасли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sectPr w:rsidR="007B1FD6">
          <w:pgSz w:w="16838" w:h="11905" w:orient="landscape"/>
          <w:pgMar w:top="1701" w:right="1134" w:bottom="850" w:left="1134" w:header="720" w:footer="720" w:gutter="0"/>
          <w:cols w:space="720"/>
          <w:noEndnote/>
        </w:sectPr>
      </w:pP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31" w:name="Par864"/>
      <w:bookmarkEnd w:id="31"/>
      <w:r>
        <w:rPr>
          <w:rFonts w:ascii="Calibri" w:hAnsi="Calibri" w:cs="Calibri"/>
        </w:rPr>
        <w:t>&lt;*&gt; Номер строки соответствует отрасли и, соответственно, меняется при расчете отраслевых показателей по каждой отрасли.</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32" w:name="Par865"/>
      <w:bookmarkEnd w:id="32"/>
      <w:r>
        <w:rPr>
          <w:rFonts w:ascii="Calibri" w:hAnsi="Calibri" w:cs="Calibri"/>
        </w:rPr>
        <w:t>&lt;**&gt; Номер графы соответствует категории инвалидов и, соответственно, меняется при расчете показателей для конкретной категории.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1"/>
        <w:rPr>
          <w:rFonts w:ascii="Calibri" w:hAnsi="Calibri" w:cs="Calibri"/>
        </w:rPr>
      </w:pPr>
      <w:bookmarkStart w:id="33" w:name="Par867"/>
      <w:bookmarkEnd w:id="33"/>
      <w:r>
        <w:rPr>
          <w:rFonts w:ascii="Calibri" w:hAnsi="Calibri" w:cs="Calibri"/>
        </w:rPr>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Технология оценки разработана на основе анализа системы нормативных документов в строительстве </w:t>
      </w:r>
      <w:hyperlink w:anchor="Par5324" w:history="1">
        <w:r>
          <w:rPr>
            <w:rFonts w:ascii="Calibri" w:hAnsi="Calibri" w:cs="Calibri"/>
            <w:color w:val="0000FF"/>
          </w:rPr>
          <w:t>(Приложение Е)</w:t>
        </w:r>
      </w:hyperlink>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36" w:history="1">
        <w:r>
          <w:rPr>
            <w:rFonts w:ascii="Calibri" w:hAnsi="Calibri" w:cs="Calibri"/>
            <w:color w:val="0000FF"/>
          </w:rPr>
          <w:t>закону</w:t>
        </w:r>
      </w:hyperlink>
      <w:r>
        <w:rPr>
          <w:rFonts w:ascii="Calibri" w:hAnsi="Calibri" w:cs="Calibri"/>
        </w:rP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7" w:history="1">
        <w:r>
          <w:rPr>
            <w:rFonts w:ascii="Calibri" w:hAnsi="Calibri" w:cs="Calibri"/>
            <w:color w:val="0000FF"/>
          </w:rPr>
          <w:t>(пп. 6 п. 6 ст. 3)</w:t>
        </w:r>
      </w:hyperlink>
      <w:r>
        <w:rPr>
          <w:rFonts w:ascii="Calibri" w:hAnsi="Calibri" w:cs="Calibri"/>
        </w:rPr>
        <w:t xml:space="preserve">. Согласно </w:t>
      </w:r>
      <w:hyperlink r:id="rId38" w:history="1">
        <w:r>
          <w:rPr>
            <w:rFonts w:ascii="Calibri" w:hAnsi="Calibri" w:cs="Calibri"/>
            <w:color w:val="0000FF"/>
          </w:rPr>
          <w:t>п. 7 ст. 30</w:t>
        </w:r>
      </w:hyperlink>
      <w:r>
        <w:rPr>
          <w:rFonts w:ascii="Calibri" w:hAnsi="Calibri" w:cs="Calibri"/>
        </w:rP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досягаемость ими мест посещения и беспрепятственность перемещения внутри зданий и сооружений;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39" w:history="1">
        <w:r>
          <w:rPr>
            <w:rFonts w:ascii="Calibri" w:hAnsi="Calibri" w:cs="Calibri"/>
            <w:color w:val="0000FF"/>
          </w:rPr>
          <w:t>(п. 1 ст. 36)</w:t>
        </w:r>
      </w:hyperlink>
      <w:r>
        <w:rPr>
          <w:rFonts w:ascii="Calibri" w:hAnsi="Calibri" w:cs="Calibri"/>
        </w:rP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0" w:history="1">
        <w:r>
          <w:rPr>
            <w:rFonts w:ascii="Calibri" w:hAnsi="Calibri" w:cs="Calibri"/>
            <w:color w:val="0000FF"/>
          </w:rPr>
          <w:t>ст. 40</w:t>
        </w:r>
      </w:hyperlink>
      <w:r>
        <w:rPr>
          <w:rFonts w:ascii="Calibri" w:hAnsi="Calibri" w:cs="Calibri"/>
        </w:rPr>
        <w:t xml:space="preserve"> установлены правила обязательной оценки в процессе эксплуатации в формах: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эксплуатационного контроля (который осуществляется лицом, ответственным за эксплуатацию здания, сооружения);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государственного контроля (надзора) за реализацией требований Технического </w:t>
      </w:r>
      <w:hyperlink r:id="rId41" w:history="1">
        <w:r>
          <w:rPr>
            <w:rFonts w:ascii="Calibri" w:hAnsi="Calibri" w:cs="Calibri"/>
            <w:color w:val="0000FF"/>
          </w:rPr>
          <w:t>регламента</w:t>
        </w:r>
      </w:hyperlink>
      <w:r>
        <w:rPr>
          <w:rFonts w:ascii="Calibri" w:hAnsi="Calibri" w:cs="Calibri"/>
        </w:rP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w:t>
      </w:r>
      <w:r>
        <w:rPr>
          <w:rFonts w:ascii="Calibri" w:hAnsi="Calibri" w:cs="Calibri"/>
        </w:rPr>
        <w:lastRenderedPageBreak/>
        <w:t xml:space="preserve">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2" w:history="1">
        <w:r>
          <w:rPr>
            <w:rFonts w:ascii="Calibri" w:hAnsi="Calibri" w:cs="Calibri"/>
            <w:color w:val="0000FF"/>
          </w:rPr>
          <w:t>регламента</w:t>
        </w:r>
      </w:hyperlink>
      <w:r>
        <w:rPr>
          <w:rFonts w:ascii="Calibri" w:hAnsi="Calibri" w:cs="Calibri"/>
        </w:rP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Техническим регламентом </w:t>
      </w:r>
      <w:hyperlink r:id="rId43" w:history="1">
        <w:r>
          <w:rPr>
            <w:rFonts w:ascii="Calibri" w:hAnsi="Calibri" w:cs="Calibri"/>
            <w:color w:val="0000FF"/>
          </w:rPr>
          <w:t>(ст. 41)</w:t>
        </w:r>
      </w:hyperlink>
      <w:r>
        <w:rPr>
          <w:rFonts w:ascii="Calibri" w:hAnsi="Calibri" w:cs="Calibri"/>
        </w:rP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 заметить, что </w:t>
      </w:r>
      <w:hyperlink r:id="rId44" w:history="1">
        <w:r>
          <w:rPr>
            <w:rFonts w:ascii="Calibri" w:hAnsi="Calibri" w:cs="Calibri"/>
            <w:color w:val="0000FF"/>
          </w:rPr>
          <w:t>статьей 42 (пп. 1 п. 1)</w:t>
        </w:r>
      </w:hyperlink>
      <w:r>
        <w:rPr>
          <w:rFonts w:ascii="Calibri" w:hAnsi="Calibri" w:cs="Calibri"/>
        </w:rP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5" w:history="1">
        <w:r>
          <w:rPr>
            <w:rFonts w:ascii="Calibri" w:hAnsi="Calibri" w:cs="Calibri"/>
            <w:color w:val="0000FF"/>
          </w:rPr>
          <w:t>пунктом 2</w:t>
        </w:r>
      </w:hyperlink>
      <w:r>
        <w:rPr>
          <w:rFonts w:ascii="Calibri" w:hAnsi="Calibri" w:cs="Calibri"/>
        </w:rP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6" w:history="1">
        <w:r>
          <w:rPr>
            <w:rFonts w:ascii="Calibri" w:hAnsi="Calibri" w:cs="Calibri"/>
            <w:color w:val="0000FF"/>
          </w:rPr>
          <w:t>статье 15</w:t>
        </w:r>
      </w:hyperlink>
      <w:r>
        <w:rPr>
          <w:rFonts w:ascii="Calibri" w:hAnsi="Calibri" w:cs="Calibri"/>
        </w:rP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структурно-функциональные элементы зданий и сооружений;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критерии и алгоритм оценки их доступности, в том числе с учетом специальных требований для различных категорий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ind w:firstLine="540"/>
        <w:jc w:val="both"/>
        <w:outlineLvl w:val="2"/>
        <w:rPr>
          <w:rFonts w:ascii="Calibri" w:hAnsi="Calibri" w:cs="Calibri"/>
        </w:rPr>
      </w:pPr>
      <w:bookmarkStart w:id="34" w:name="Par885"/>
      <w:bookmarkEnd w:id="34"/>
      <w:r>
        <w:rPr>
          <w:rFonts w:ascii="Calibri" w:hAnsi="Calibri" w:cs="Calibri"/>
        </w:rPr>
        <w:t xml:space="preserve">4.1. Основные структурно-функциональные элементы зданий и сооружений; их значение в </w:t>
      </w:r>
      <w:r>
        <w:rPr>
          <w:rFonts w:ascii="Calibri" w:hAnsi="Calibri" w:cs="Calibri"/>
        </w:rPr>
        <w:lastRenderedPageBreak/>
        <w:t>оценке доступности объектов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Принципиальные характеристики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объекта недвижимости (или части его);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статус поставщика социальной услуги (нескольких социальных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видно из схемы, ОСИ может занимать здание или сооружение: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ar917" w:history="1">
        <w:r>
          <w:rPr>
            <w:rFonts w:ascii="Calibri" w:hAnsi="Calibri" w:cs="Calibri"/>
            <w:color w:val="0000FF"/>
          </w:rPr>
          <w:t>вариант 1</w:t>
        </w:r>
      </w:hyperlink>
      <w:r>
        <w:rPr>
          <w:rFonts w:ascii="Calibri" w:hAnsi="Calibri" w:cs="Calibri"/>
        </w:rP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полностью - единственное здание у учреждения (</w:t>
      </w:r>
      <w:hyperlink w:anchor="Par917" w:history="1">
        <w:r>
          <w:rPr>
            <w:rFonts w:ascii="Calibri" w:hAnsi="Calibri" w:cs="Calibri"/>
            <w:color w:val="0000FF"/>
          </w:rPr>
          <w:t>вариант 2</w:t>
        </w:r>
      </w:hyperlink>
      <w:r>
        <w:rPr>
          <w:rFonts w:ascii="Calibri" w:hAnsi="Calibri" w:cs="Calibri"/>
        </w:rPr>
        <w:t xml:space="preserve"> на рисунке 4); в этом случае понятия "ОСИ - здание - учреждение" полностью совпадают;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   ┌───────────┐   ┌─────────────┐</w:t>
      </w:r>
    </w:p>
    <w:p w:rsidR="007B1FD6" w:rsidRDefault="007B1FD6">
      <w:pPr>
        <w:pStyle w:val="ConsPlusNonformat"/>
        <w:jc w:val="both"/>
      </w:pPr>
      <w:bookmarkStart w:id="35" w:name="Par899"/>
      <w:bookmarkEnd w:id="35"/>
      <w:r>
        <w:t xml:space="preserve">                      │ ОСИ (1 - 3) │   │  ОСИ (1)  │   │   ОСИ (1)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Здание  ││       │  Здание  ├)   │Часть здания││ │</w:t>
      </w:r>
    </w:p>
    <w:p w:rsidR="007B1FD6" w:rsidRDefault="007B1FD6">
      <w:pPr>
        <w:pStyle w:val="ConsPlusNonformat"/>
        <w:jc w:val="both"/>
      </w:pPr>
      <w:r>
        <w:t xml:space="preserve">          │         │(корпус 1)├) ││    (─────┬────)    (────────────)) │</w:t>
      </w:r>
    </w:p>
    <w:p w:rsidR="007B1FD6" w:rsidRDefault="007B1FD6">
      <w:pPr>
        <w:pStyle w:val="ConsPlusNonformat"/>
        <w:jc w:val="both"/>
      </w:pPr>
      <w:r>
        <w:t xml:space="preserve">          │         (──────────)        (─────┴────)    (────────────)  │</w:t>
      </w:r>
    </w:p>
    <w:p w:rsidR="007B1FD6" w:rsidRDefault="007B1FD6">
      <w:pPr>
        <w:pStyle w:val="ConsPlusNonformat"/>
        <w:jc w:val="both"/>
      </w:pPr>
      <w:r>
        <w:t xml:space="preserve">          │          (──────────) ││    (Учреждение)          (─────────┴)</w:t>
      </w:r>
    </w:p>
    <w:p w:rsidR="007B1FD6" w:rsidRDefault="007B1FD6">
      <w:pPr>
        <w:pStyle w:val="ConsPlusNonformat"/>
        <w:jc w:val="both"/>
      </w:pPr>
      <w:r>
        <w:t xml:space="preserve"> (────────┴─)       (┴─────────)├ ┘     (──────────)          (Учреждение)</w:t>
      </w:r>
    </w:p>
    <w:p w:rsidR="007B1FD6" w:rsidRDefault="007B1FD6">
      <w:pPr>
        <w:pStyle w:val="ConsPlusNonformat"/>
        <w:jc w:val="both"/>
      </w:pPr>
      <w:r>
        <w:t xml:space="preserve"> (Учреждение) ─ ─ ─ ┤  Здание  ││  │                          (──────────)</w:t>
      </w:r>
    </w:p>
    <w:p w:rsidR="007B1FD6" w:rsidRDefault="007B1FD6">
      <w:pPr>
        <w:pStyle w:val="ConsPlusNonformat"/>
        <w:jc w:val="both"/>
      </w:pPr>
      <w:r>
        <w:t xml:space="preserve"> (────────┬─)       │(корпус 2)├)</w:t>
      </w:r>
    </w:p>
    <w:p w:rsidR="007B1FD6" w:rsidRDefault="007B1FD6">
      <w:pPr>
        <w:pStyle w:val="ConsPlusNonformat"/>
        <w:jc w:val="both"/>
      </w:pPr>
      <w:r>
        <w:t xml:space="preserve">                    (──────────)   │</w:t>
      </w:r>
    </w:p>
    <w:p w:rsidR="007B1FD6" w:rsidRDefault="007B1FD6">
      <w:pPr>
        <w:pStyle w:val="ConsPlusNonformat"/>
        <w:jc w:val="both"/>
      </w:pPr>
      <w:r>
        <w:t xml:space="preserve">          │          (──────────)</w:t>
      </w:r>
    </w:p>
    <w:p w:rsidR="007B1FD6" w:rsidRDefault="007B1FD6">
      <w:pPr>
        <w:pStyle w:val="ConsPlusNonformat"/>
        <w:jc w:val="both"/>
      </w:pPr>
      <w:r>
        <w:t xml:space="preserve">                    (┴─────────)├ ─┘</w:t>
      </w:r>
    </w:p>
    <w:p w:rsidR="007B1FD6" w:rsidRDefault="007B1FD6">
      <w:pPr>
        <w:pStyle w:val="ConsPlusNonformat"/>
        <w:jc w:val="both"/>
      </w:pPr>
      <w:r>
        <w:t xml:space="preserve">          └ ─ ─ ─ ─ ┤  Здание  ││</w:t>
      </w:r>
    </w:p>
    <w:p w:rsidR="007B1FD6" w:rsidRDefault="007B1FD6">
      <w:pPr>
        <w:pStyle w:val="ConsPlusNonformat"/>
        <w:jc w:val="both"/>
      </w:pPr>
      <w:r>
        <w:t xml:space="preserve">                    │(корпус 3)├)</w:t>
      </w:r>
    </w:p>
    <w:p w:rsidR="007B1FD6" w:rsidRDefault="007B1FD6">
      <w:pPr>
        <w:pStyle w:val="ConsPlusNonformat"/>
        <w:jc w:val="both"/>
      </w:pPr>
      <w:r>
        <w:t xml:space="preserve">                    (──────────)</w:t>
      </w:r>
    </w:p>
    <w:p w:rsidR="007B1FD6" w:rsidRDefault="007B1FD6">
      <w:pPr>
        <w:pStyle w:val="ConsPlusNonformat"/>
        <w:jc w:val="both"/>
      </w:pPr>
    </w:p>
    <w:p w:rsidR="007B1FD6" w:rsidRDefault="007B1FD6">
      <w:pPr>
        <w:pStyle w:val="ConsPlusNonformat"/>
        <w:jc w:val="both"/>
      </w:pPr>
      <w:bookmarkStart w:id="36" w:name="Par917"/>
      <w:bookmarkEnd w:id="36"/>
      <w:r>
        <w:t xml:space="preserve">               Вариант 1                  Вариант 2         Вариант 3</w:t>
      </w: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4 - Варианты соотношения понятий</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объект социальной инфраструктуры - здание (объект</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недвижимости) - учреждение</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37" w:name="Par929"/>
      <w:bookmarkEnd w:id="37"/>
      <w:r>
        <w:rPr>
          <w:rFonts w:ascii="Calibri" w:hAnsi="Calibri" w:cs="Calibri"/>
        </w:rPr>
        <w:t>Таблица 5. Основные структурно-функциональные зоны и элементы зданий и сооружений, подлежащие адаптации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2596"/>
        <w:gridCol w:w="2124"/>
        <w:gridCol w:w="3894"/>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259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Основные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функциональные зоны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(их виды)    </w:t>
            </w:r>
          </w:p>
        </w:tc>
        <w:tc>
          <w:tcPr>
            <w:tcW w:w="6018"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Функционально-планировочные элементы зоны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их особенности)               </w:t>
            </w:r>
          </w:p>
        </w:tc>
      </w:tr>
      <w:tr w:rsidR="007B1FD6">
        <w:trPr>
          <w:trHeight w:val="4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прилегающая к зданию</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(участок)           </w:t>
            </w: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Вход (входы) на территорию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1.2 Путь (пути) движения на территории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1.3 Лестница (наружная)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1.4 Пандус (наружный)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1.5 Автостоянка и парковка                      </w:t>
            </w:r>
          </w:p>
        </w:tc>
      </w:tr>
      <w:tr w:rsidR="007B1FD6">
        <w:trPr>
          <w:trHeight w:val="4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здание              </w:t>
            </w: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2.1 Лестница (наружная)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2.2 Пандус (наружный)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2.3 Входная площадка (перед дверью)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2.4 Дверь (входная)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2.5 Тамбур                                      </w:t>
            </w:r>
          </w:p>
        </w:tc>
      </w:tr>
      <w:tr w:rsidR="007B1FD6">
        <w:trPr>
          <w:trHeight w:val="6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Путь (пути) движения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внутри здания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т.ч. пути эвакуации)</w:t>
            </w: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3.1 Коридор (вестибюль, зона ожидания, галерея,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балкон)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3.2 Лестница (внутри здания)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3.3 Пандус (внутри здания)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 Лифт пассажирский (или подъемник)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3.5 Дверь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3.6 Пути эвакуации (в т.ч. зоны безопасности)   </w:t>
            </w:r>
          </w:p>
        </w:tc>
      </w:tr>
      <w:tr w:rsidR="007B1FD6">
        <w:trPr>
          <w:trHeight w:val="6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назначения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(целевого посещения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tc>
        <w:tc>
          <w:tcPr>
            <w:tcW w:w="2124"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Вариант I - зона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 (в том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числе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других МГН)   </w:t>
            </w:r>
          </w:p>
        </w:tc>
        <w:tc>
          <w:tcPr>
            <w:tcW w:w="389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 кабинетная форма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12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89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 зальная форма обслуживания </w:t>
            </w:r>
          </w:p>
        </w:tc>
      </w:tr>
      <w:tr w:rsidR="007B1FD6">
        <w:trPr>
          <w:trHeight w:val="6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12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89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4.3 прилавочная форма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7B1FD6">
        <w:trPr>
          <w:trHeight w:val="6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12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89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4.4 форма обслуживания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перемещением по маршруту     </w:t>
            </w:r>
          </w:p>
        </w:tc>
      </w:tr>
      <w:tr w:rsidR="007B1FD6">
        <w:trPr>
          <w:trHeight w:val="6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12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89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4.5 кабина индивидуального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 II - места приложения труда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 III - жилые помещения                   </w:t>
            </w:r>
          </w:p>
        </w:tc>
      </w:tr>
      <w:tr w:rsidR="007B1FD6">
        <w:trPr>
          <w:trHeight w:val="4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гигиенические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w:t>
            </w: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5.1 Туалетная комната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5.2 Душевая/ванная комната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5.3 Бытовая комната (гардеробная)               </w:t>
            </w:r>
          </w:p>
        </w:tc>
      </w:tr>
      <w:tr w:rsidR="007B1FD6">
        <w:trPr>
          <w:trHeight w:val="4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объекте          </w:t>
            </w: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6.1 Визуальные средства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6.2 Акустические средства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6.3 Тактильные средства                         </w:t>
            </w: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Выделяют следующие 6 основных структурно-функциональных зон ОСИ (частей объекта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прилегающая к зданию (участок);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Вход (входы) в здание;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Путь (пути) движения внутри здания (в т.ч. пути эвакуации);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Зона целевого назначения здания (целевого посещения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Санитарно-гигиенические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Система информации на объекте (устройства и средства информации и связи и их системы).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1 "Территория, прилегающая к зданию (участок)" состоит из следующих функционально-планировочных элементов: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Вход (входы) на территорию (прилегающую к зданию);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Путь (пути) движения на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Лестница (наружная);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Пандус (наружный);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Автостоянки и парковки.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требований к этой зоне определяется наличие: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путей движения для МГН (транспортных и пешеходных; с возможностью их совмещения);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выделенных и маркированных мест (хотя бы одного) для транспорта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мест отдыха (рекомендуется).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ar2721" w:history="1">
        <w:r>
          <w:rPr>
            <w:rFonts w:ascii="Calibri" w:hAnsi="Calibri" w:cs="Calibri"/>
            <w:color w:val="0000FF"/>
          </w:rPr>
          <w:t>таблице</w:t>
        </w:r>
      </w:hyperlink>
      <w:r>
        <w:rPr>
          <w:rFonts w:ascii="Calibri" w:hAnsi="Calibri" w:cs="Calibri"/>
        </w:rPr>
        <w:t xml:space="preserve"> в Приложении Б.1.</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2 "Вход (входы) в здание".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функционально-планировочным элементам зоны "Вход в здание" относятся: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Лестница (наружная);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Пандус (наружный);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Входная площадка (перед дверью);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Дверь (входная);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Тамбур.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Подробное описание параметров оценки состояния доступности каждого функционально-планировочного элемента зоны 2 дано в </w:t>
      </w:r>
      <w:hyperlink w:anchor="Par2937" w:history="1">
        <w:r>
          <w:rPr>
            <w:rFonts w:ascii="Calibri" w:hAnsi="Calibri" w:cs="Calibri"/>
            <w:color w:val="0000FF"/>
          </w:rPr>
          <w:t>таблице</w:t>
        </w:r>
      </w:hyperlink>
      <w:r>
        <w:rPr>
          <w:rFonts w:ascii="Calibri" w:hAnsi="Calibri" w:cs="Calibri"/>
        </w:rPr>
        <w:t xml:space="preserve"> в Приложении Б.2.</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3 "Путь (пути) движения внутри здания (в т.ч. пути эвакуации)".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функционально-планировочными элементами зоны 3 "Пути движения внутри здания"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Коридор (вестибюль, зона ожидания, галерея, балкон);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Лестница (внутри здания);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Пандус (внутри здания);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Лифт пассажирский (или подъемник);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Дверь (двери - если несколько на одном пути движения);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Пути эвакуации (в т.ч. зоны безопасности).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ar3146" w:history="1">
        <w:r>
          <w:rPr>
            <w:rFonts w:ascii="Calibri" w:hAnsi="Calibri" w:cs="Calibri"/>
            <w:color w:val="0000FF"/>
          </w:rPr>
          <w:t>таблице</w:t>
        </w:r>
      </w:hyperlink>
      <w:r>
        <w:rPr>
          <w:rFonts w:ascii="Calibri" w:hAnsi="Calibri" w:cs="Calibri"/>
        </w:rPr>
        <w:t xml:space="preserve"> в Приложении Б.3.</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4 "Зона целевого назначения здания (целевого посещения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7" w:history="1">
        <w:r>
          <w:rPr>
            <w:rFonts w:ascii="Calibri" w:hAnsi="Calibri" w:cs="Calibri"/>
            <w:color w:val="0000FF"/>
          </w:rPr>
          <w:t>пункте 1.4</w:t>
        </w:r>
      </w:hyperlink>
      <w:r>
        <w:rPr>
          <w:rFonts w:ascii="Calibri" w:hAnsi="Calibri" w:cs="Calibri"/>
        </w:rPr>
        <w:t xml:space="preserve"> СНиП 35-01-2001 ("места целевого посещения") и в пункте 1.7.1 СП 35-201-2001 ("места целевого назначения или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целевого назначения могут быть выделены следующие виды мест целевого назначения - варианты зоны 4:</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 - зона обслуживания граждан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II - места приложения труда;</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38" w:name="Par1048"/>
      <w:bookmarkEnd w:id="38"/>
      <w:r>
        <w:rPr>
          <w:rFonts w:ascii="Calibri" w:hAnsi="Calibri" w:cs="Calibri"/>
        </w:rPr>
        <w:t>Вариант III - жилые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39" w:name="Par1049"/>
      <w:bookmarkEnd w:id="39"/>
      <w:r>
        <w:rPr>
          <w:rFonts w:ascii="Calibri" w:hAnsi="Calibri" w:cs="Calibri"/>
        </w:rP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Кабинетная форма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Зальная форма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Прилавочная форма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Форма обслуживания с перемещением по маршруту;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Кабина индивидуального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Кабина индивидуального обслуживания может быть в виде примерочной кабины, кабины фотоавтомата, кабины для голосования.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Различные варианты зон целевого назначения и, в частности, зоны обслуживания посетителей представлены в таблицах в </w:t>
      </w:r>
      <w:hyperlink w:anchor="Par3522" w:history="1">
        <w:r>
          <w:rPr>
            <w:rFonts w:ascii="Calibri" w:hAnsi="Calibri" w:cs="Calibri"/>
            <w:color w:val="0000FF"/>
          </w:rPr>
          <w:t>Приложении Б.4</w:t>
        </w:r>
      </w:hyperlink>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5 "Санитарно-гигиенические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функционально-планировочным элементам зоны 5 относятся: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Туалетная комната;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Душевая/ванная комната;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Бытовая комната (гардеробная).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Подробное описание параметров и требований доступности зоны 5 представлено в </w:t>
      </w:r>
      <w:hyperlink w:anchor="Par3973" w:history="1">
        <w:r>
          <w:rPr>
            <w:rFonts w:ascii="Calibri" w:hAnsi="Calibri" w:cs="Calibri"/>
            <w:color w:val="0000FF"/>
          </w:rPr>
          <w:t>таблице</w:t>
        </w:r>
      </w:hyperlink>
      <w:r>
        <w:rPr>
          <w:rFonts w:ascii="Calibri" w:hAnsi="Calibri" w:cs="Calibri"/>
        </w:rPr>
        <w:t xml:space="preserve"> в Приложении Б.5.</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6 "Система информации на объекте".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визуальные средства;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акустические средства;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 тактильные средства.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средств информации зон и помещений должна обеспечивать: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непрерывность информации (на всех путях движения МГН), своевременное ориентирование и однозначное опознание объектов и мест посещения;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средств информации должны быть комплексными - для всех категорий инвалидов (визуальными, звуковыми, тактильными).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Подробное описание устройств и средств информации и параметров зоны 6, требований доступности к ним представлено в </w:t>
      </w:r>
      <w:hyperlink w:anchor="Par4145" w:history="1">
        <w:r>
          <w:rPr>
            <w:rFonts w:ascii="Calibri" w:hAnsi="Calibri" w:cs="Calibri"/>
            <w:color w:val="0000FF"/>
          </w:rPr>
          <w:t>таблице</w:t>
        </w:r>
      </w:hyperlink>
      <w:r>
        <w:rPr>
          <w:rFonts w:ascii="Calibri" w:hAnsi="Calibri" w:cs="Calibri"/>
        </w:rPr>
        <w:t xml:space="preserve"> в Приложении Б.6.</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 "Вход (входы) в здание";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 "Путь (пути) движения внутри здания (в т.ч. пути эвакуации)";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 "Зона целевого назначения здания (целевого посещения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Остальные 3 зоны по классификации критериев доступности (по СНиП и СП) в большей степени обеспечивают дополнительные критерии доступности: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информативности - зона 6 "Система информации на объекте (устройства и средства информации и связи и их системы)";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8" w:history="1">
        <w:r>
          <w:rPr>
            <w:rFonts w:ascii="Calibri" w:hAnsi="Calibri" w:cs="Calibri"/>
            <w:color w:val="0000FF"/>
          </w:rPr>
          <w:t>СП 35-102-2001</w:t>
        </w:r>
      </w:hyperlink>
      <w:r>
        <w:rPr>
          <w:rFonts w:ascii="Calibri" w:hAnsi="Calibri" w:cs="Calibri"/>
        </w:rPr>
        <w:t xml:space="preserve">, </w:t>
      </w:r>
      <w:hyperlink r:id="rId49" w:history="1">
        <w:r>
          <w:rPr>
            <w:rFonts w:ascii="Calibri" w:hAnsi="Calibri" w:cs="Calibri"/>
            <w:color w:val="0000FF"/>
          </w:rPr>
          <w:t>СП 35-103-2001</w:t>
        </w:r>
      </w:hyperlink>
      <w:r>
        <w:rPr>
          <w:rFonts w:ascii="Calibri" w:hAnsi="Calibri" w:cs="Calibri"/>
        </w:rPr>
        <w:t xml:space="preserve">, </w:t>
      </w:r>
      <w:hyperlink r:id="rId50" w:history="1">
        <w:r>
          <w:rPr>
            <w:rFonts w:ascii="Calibri" w:hAnsi="Calibri" w:cs="Calibri"/>
            <w:color w:val="0000FF"/>
          </w:rPr>
          <w:t>СП 35-104-2001</w:t>
        </w:r>
      </w:hyperlink>
      <w:r>
        <w:rPr>
          <w:rFonts w:ascii="Calibri" w:hAnsi="Calibri" w:cs="Calibri"/>
        </w:rP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ar5324" w:history="1">
        <w:r>
          <w:rPr>
            <w:rFonts w:ascii="Calibri" w:hAnsi="Calibri" w:cs="Calibri"/>
            <w:color w:val="0000FF"/>
          </w:rPr>
          <w:t>Приложение Е</w:t>
        </w:r>
      </w:hyperlink>
      <w:r>
        <w:rPr>
          <w:rFonts w:ascii="Calibri" w:hAnsi="Calibri" w:cs="Calibri"/>
        </w:rPr>
        <w:t>) и их положения являются предметом деятельности специалистов в области проектирования и строительства.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СП 35-101-2001 </w:t>
      </w:r>
      <w:hyperlink r:id="rId51" w:history="1">
        <w:r>
          <w:rPr>
            <w:rFonts w:ascii="Calibri" w:hAnsi="Calibri" w:cs="Calibri"/>
            <w:color w:val="0000FF"/>
          </w:rPr>
          <w:t>(п. 1.6)</w:t>
        </w:r>
      </w:hyperlink>
      <w:r>
        <w:rPr>
          <w:rFonts w:ascii="Calibri" w:hAnsi="Calibri" w:cs="Calibri"/>
        </w:rP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w:t>
      </w:r>
      <w:r>
        <w:rPr>
          <w:rFonts w:ascii="Calibri" w:hAnsi="Calibri" w:cs="Calibri"/>
        </w:rPr>
        <w:lastRenderedPageBreak/>
        <w:t>обслуживания для лиц с нарушениями здоровья".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Cell"/>
        <w:jc w:val="both"/>
        <w:rPr>
          <w:rFonts w:ascii="Courier New" w:hAnsi="Courier New" w:cs="Courier New"/>
          <w:sz w:val="20"/>
          <w:szCs w:val="20"/>
        </w:rPr>
      </w:pPr>
      <w:bookmarkStart w:id="40" w:name="Par1098"/>
      <w:bookmarkEnd w:id="40"/>
      <w:r>
        <w:rPr>
          <w:rFonts w:ascii="Courier New" w:hAnsi="Courier New" w:cs="Courier New"/>
          <w:sz w:val="20"/>
          <w:szCs w:val="20"/>
        </w:rPr>
        <w:t xml:space="preserve">              Вариант "А"                         Вариант "Б"</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Рисунок                             Рисунок</w:t>
      </w: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1 - Территория, прилегающая к зданию (участок)</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2 - Вход в здание</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3 - Путь (пути) движения внутри здания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(в т.ч. пути эвакуации)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4 - Зона целевого назначения здания (целевого</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посещения объекта)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5 - Санитарно-гигиенические помещения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(i)(6) - Система информации на объекте</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5 - Варианты организации доступности объектов</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2"/>
        <w:rPr>
          <w:rFonts w:ascii="Calibri" w:hAnsi="Calibri" w:cs="Calibri"/>
        </w:rPr>
      </w:pPr>
      <w:bookmarkStart w:id="41" w:name="Par1115"/>
      <w:bookmarkEnd w:id="41"/>
      <w:r>
        <w:rPr>
          <w:rFonts w:ascii="Calibri" w:hAnsi="Calibri" w:cs="Calibri"/>
        </w:rP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действующих документов в проектировании и строительстве </w:t>
      </w:r>
      <w:hyperlink w:anchor="Par5324" w:history="1">
        <w:r>
          <w:rPr>
            <w:rFonts w:ascii="Calibri" w:hAnsi="Calibri" w:cs="Calibri"/>
            <w:color w:val="0000FF"/>
          </w:rPr>
          <w:t>(Приложение Е)</w:t>
        </w:r>
      </w:hyperlink>
      <w:r>
        <w:rPr>
          <w:rFonts w:ascii="Calibri" w:hAnsi="Calibri" w:cs="Calibri"/>
        </w:rPr>
        <w:t xml:space="preserve"> и их актуализированных версий (проектов документов, разработанных с учетом требований международных стандартов и требований </w:t>
      </w:r>
      <w:hyperlink r:id="rId52" w:history="1">
        <w:r>
          <w:rPr>
            <w:rFonts w:ascii="Calibri" w:hAnsi="Calibri" w:cs="Calibri"/>
            <w:color w:val="0000FF"/>
          </w:rPr>
          <w:t>Конвенции</w:t>
        </w:r>
      </w:hyperlink>
      <w:r>
        <w:rPr>
          <w:rFonts w:ascii="Calibri" w:hAnsi="Calibri" w:cs="Calibri"/>
        </w:rP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параметров доступности учитываются в первую очередь требования </w:t>
      </w:r>
      <w:hyperlink r:id="rId53" w:history="1">
        <w:r>
          <w:rPr>
            <w:rFonts w:ascii="Calibri" w:hAnsi="Calibri" w:cs="Calibri"/>
            <w:color w:val="0000FF"/>
          </w:rPr>
          <w:t>СНиП 35-01-2001</w:t>
        </w:r>
      </w:hyperlink>
      <w:r>
        <w:rPr>
          <w:rFonts w:ascii="Calibri" w:hAnsi="Calibri" w:cs="Calibri"/>
        </w:rPr>
        <w:t>, согласно которому "проектные решения объектов, доступных для МГН, должны обеспечивать: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досягаемость мест целевого посещения и беспрепятственность перемещения внутри зданий и сооружений;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безопасность путей движения (в том числе эвакуационных), а также мест проживания, обслуживания и приложения труда;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своевременное получение МГН полноценной и качественной информации, позволяющей </w:t>
      </w:r>
      <w:r>
        <w:rPr>
          <w:rFonts w:ascii="Calibri" w:hAnsi="Calibri" w:cs="Calibri"/>
        </w:rPr>
        <w:lastRenderedPageBreak/>
        <w:t>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удобство и комфорт среды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безусловного исполнения требований досягаемости и безопасности, как подчеркивалось выше, указана в </w:t>
      </w:r>
      <w:hyperlink r:id="rId54" w:history="1">
        <w:r>
          <w:rPr>
            <w:rFonts w:ascii="Calibri" w:hAnsi="Calibri" w:cs="Calibri"/>
            <w:color w:val="0000FF"/>
          </w:rPr>
          <w:t>ст. 30</w:t>
        </w:r>
      </w:hyperlink>
      <w:r>
        <w:rPr>
          <w:rFonts w:ascii="Calibri" w:hAnsi="Calibri" w:cs="Calibri"/>
        </w:rPr>
        <w:t xml:space="preserve"> Федерального закона "Технический регламент о безопасности зданий и сооружений".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подробные характеристики каждого из описанных критериев доступности представлены в </w:t>
      </w:r>
      <w:hyperlink r:id="rId55" w:history="1">
        <w:r>
          <w:rPr>
            <w:rFonts w:ascii="Calibri" w:hAnsi="Calibri" w:cs="Calibri"/>
            <w:color w:val="0000FF"/>
          </w:rPr>
          <w:t>пункте 1.7</w:t>
        </w:r>
      </w:hyperlink>
      <w:r>
        <w:rPr>
          <w:rFonts w:ascii="Calibri" w:hAnsi="Calibri" w:cs="Calibri"/>
        </w:rPr>
        <w:t xml:space="preserve"> СП 35-101-2001:</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степени значимости перечисленные критерии имеют следующий порядок приоритетов: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доступность; 2) безопасность; 3) информативность; 4) комфортность (удобство).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Критерий доступности содержит требования: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беспрепятственного движения по коммуникационным путям, помещениям и пространствам;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достижения места целевого назначения или обслуживания и пользования предоставленными возможностями;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возможности воспользоваться местами отдыха, ожидания и сопутствующего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критерия безопасности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своевременного опознавания и реагирования на места и зоны риска;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плохо воспринимаемых мест пересечения путей движения;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потребителей о зонах, представляющих потенциальную опасность;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пожарная безопасность.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критерия информативности включают в себя: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средств информирования, соответствующих особенностям различных групп потребителей;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распознавание ориентиров в архитектурной среде общественных зданий;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точную идентификацию своего места нахождения и мест, являющихся целью посещения;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эффективной ориентации - как в светлое, так и в темное время суток;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иметь непрерывную информационную поддержку на всем пути следования по зданию.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характер исполнения элементов информационного обеспечения должны учитывать: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расстояние, с которого сообщение может быть эффективно воспринято;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углы поля наблюдения, удобные для восприятия зрительной информации;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ясное начертание и контрастность, а при необходимости - рельефность изображения;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применяемых символов или пластических приемов общепринятому значению;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комфортности архитектурной среды в проекте оценивается как с физической, так и с психологической позиций.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комфортности (удобства) содержит следующие основные требования: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минимальных затрат и усилий МГН на удовлетворение своих нужд;</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времени и усилий на получение необходимой информации.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6" w:history="1">
        <w:r>
          <w:rPr>
            <w:rFonts w:ascii="Calibri" w:hAnsi="Calibri" w:cs="Calibri"/>
            <w:color w:val="0000FF"/>
          </w:rPr>
          <w:t>разделе (5)</w:t>
        </w:r>
      </w:hyperlink>
      <w:r>
        <w:rPr>
          <w:rFonts w:ascii="Calibri" w:hAnsi="Calibri" w:cs="Calibri"/>
        </w:rPr>
        <w:t xml:space="preserve"> "Направления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9" w:history="1">
        <w:r>
          <w:rPr>
            <w:rFonts w:ascii="Calibri" w:hAnsi="Calibri" w:cs="Calibri"/>
            <w:color w:val="0000FF"/>
          </w:rPr>
          <w:t>разделе 3</w:t>
        </w:r>
      </w:hyperlink>
      <w:r>
        <w:rPr>
          <w:rFonts w:ascii="Calibri" w:hAnsi="Calibri" w:cs="Calibri"/>
        </w:rPr>
        <w:t xml:space="preserve"> Методики описана организация, порядок работы по паспортизации ОСИ и ее документационное оформление </w:t>
      </w:r>
      <w:hyperlink w:anchor="Par1524" w:history="1">
        <w:r>
          <w:rPr>
            <w:rFonts w:ascii="Calibri" w:hAnsi="Calibri" w:cs="Calibri"/>
            <w:color w:val="0000FF"/>
          </w:rPr>
          <w:t>(Приложение А)</w:t>
        </w:r>
      </w:hyperlink>
      <w:r>
        <w:rPr>
          <w:rFonts w:ascii="Calibri" w:hAnsi="Calibri" w:cs="Calibri"/>
        </w:rP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ar2054" w:history="1">
        <w:r>
          <w:rPr>
            <w:rFonts w:ascii="Calibri" w:hAnsi="Calibri" w:cs="Calibri"/>
            <w:color w:val="0000FF"/>
          </w:rPr>
          <w:t>разделе 4</w:t>
        </w:r>
      </w:hyperlink>
      <w:r>
        <w:rPr>
          <w:rFonts w:ascii="Calibri" w:hAnsi="Calibri" w:cs="Calibri"/>
        </w:rPr>
        <w:t xml:space="preserve"> "Управленческое решение (проект)" в Акте обследования ОСИ, а также в аналогичных разделах Паспорта доступности ОСИ и Реестра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каждом из заполняемых в процессе паспортизации ОСИ документов, представленных в Приложении А: Паспорте доступности ОСИ </w:t>
      </w:r>
      <w:hyperlink w:anchor="Par1653" w:history="1">
        <w:r>
          <w:rPr>
            <w:rFonts w:ascii="Calibri" w:hAnsi="Calibri" w:cs="Calibri"/>
            <w:color w:val="0000FF"/>
          </w:rPr>
          <w:t>(Приложение А.2)</w:t>
        </w:r>
      </w:hyperlink>
      <w:r>
        <w:rPr>
          <w:rFonts w:ascii="Calibri" w:hAnsi="Calibri" w:cs="Calibri"/>
        </w:rPr>
        <w:t xml:space="preserve">, Анкете (информации об ОСИ) к паспорту доступности ОСИ </w:t>
      </w:r>
      <w:hyperlink w:anchor="Par1850" w:history="1">
        <w:r>
          <w:rPr>
            <w:rFonts w:ascii="Calibri" w:hAnsi="Calibri" w:cs="Calibri"/>
            <w:color w:val="0000FF"/>
          </w:rPr>
          <w:t>(Приложение А.3)</w:t>
        </w:r>
      </w:hyperlink>
      <w:r>
        <w:rPr>
          <w:rFonts w:ascii="Calibri" w:hAnsi="Calibri" w:cs="Calibri"/>
        </w:rPr>
        <w:t xml:space="preserve"> и Акте обследования объекта ОСИ к паспорту доступности ОСИ </w:t>
      </w:r>
      <w:hyperlink w:anchor="Par1973" w:history="1">
        <w:r>
          <w:rPr>
            <w:rFonts w:ascii="Calibri" w:hAnsi="Calibri" w:cs="Calibri"/>
            <w:color w:val="0000FF"/>
          </w:rPr>
          <w:t>(Приложение А.4)</w:t>
        </w:r>
      </w:hyperlink>
      <w:r>
        <w:rPr>
          <w:rFonts w:ascii="Calibri" w:hAnsi="Calibri" w:cs="Calibri"/>
        </w:rPr>
        <w:t xml:space="preserve"> - представлен раздел 3 "Состояние доступности объекта". В нем последовательно заполняются пункты и подпункты: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Путь к объекту от ближайшей остановки пассажирского транспорта: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Расстояние до объекта от остановки транспорта (м);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Время движения (пешком) в минутах;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Наличие выделенного от проезжей части пешеходного пути (да, нет);</w:t>
      </w:r>
    </w:p>
    <w:p w:rsidR="007B1FD6" w:rsidRDefault="007B1F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7B1FD6" w:rsidRDefault="007B1F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Наличие перекрестков: нерегулируемых; регулируемых, со звуковой сигнализацией, таймером;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Наличие информации на пути следования к объекту (акустической, тактильной, визуальной);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 Наличие перепадов высоты на пути движения; описание их обустройства для </w:t>
      </w:r>
      <w:r>
        <w:rPr>
          <w:rFonts w:ascii="Calibri" w:hAnsi="Calibri" w:cs="Calibri"/>
        </w:rPr>
        <w:lastRenderedPageBreak/>
        <w:t>инвалидов на коляске.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Затем проводится оценка варианта организации доступности (формы обслуживания) на объекте, результаты которой заносятся в </w:t>
      </w:r>
      <w:hyperlink w:anchor="Par1991" w:history="1">
        <w:r>
          <w:rPr>
            <w:rFonts w:ascii="Calibri" w:hAnsi="Calibri" w:cs="Calibri"/>
            <w:color w:val="0000FF"/>
          </w:rPr>
          <w:t>пункт 3.3</w:t>
        </w:r>
      </w:hyperlink>
      <w:r>
        <w:rPr>
          <w:rFonts w:ascii="Calibri" w:hAnsi="Calibri" w:cs="Calibri"/>
        </w:rPr>
        <w:t xml:space="preserve"> Акта обследования ОСИ, который представлен в </w:t>
      </w:r>
      <w:hyperlink w:anchor="Par1185" w:history="1">
        <w:r>
          <w:rPr>
            <w:rFonts w:ascii="Calibri" w:hAnsi="Calibri" w:cs="Calibri"/>
            <w:color w:val="0000FF"/>
          </w:rPr>
          <w:t>таблице 6</w:t>
        </w:r>
      </w:hyperlink>
      <w:r>
        <w:rPr>
          <w:rFonts w:ascii="Calibri" w:hAnsi="Calibri" w:cs="Calibri"/>
        </w:rPr>
        <w:t>. В таблице сопоставляются два основных параметра: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организации доступности объекта (форма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категория инвалидов (по основным видам нарушений).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Варианты организации доступности оцениваются с учетом требований </w:t>
      </w:r>
      <w:hyperlink r:id="rId57" w:history="1">
        <w:r>
          <w:rPr>
            <w:rFonts w:ascii="Calibri" w:hAnsi="Calibri" w:cs="Calibri"/>
            <w:color w:val="0000FF"/>
          </w:rPr>
          <w:t>СП 35-101-2001</w:t>
        </w:r>
      </w:hyperlink>
      <w:r>
        <w:rPr>
          <w:rFonts w:ascii="Calibri" w:hAnsi="Calibri" w:cs="Calibri"/>
        </w:rPr>
        <w:t xml:space="preserve"> и </w:t>
      </w:r>
      <w:hyperlink r:id="rId58" w:history="1">
        <w:r>
          <w:rPr>
            <w:rFonts w:ascii="Calibri" w:hAnsi="Calibri" w:cs="Calibri"/>
            <w:color w:val="0000FF"/>
          </w:rPr>
          <w:t>СП 31-102-99</w:t>
        </w:r>
      </w:hyperlink>
      <w:r>
        <w:rPr>
          <w:rFonts w:ascii="Calibri" w:hAnsi="Calibri" w:cs="Calibri"/>
        </w:rPr>
        <w:t xml:space="preserve"> следующим образом: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"А" - доступность всех зон и помещений (универсальная);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"Б" - выделены для обслуживания инвалидов специальные участки и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"ВНД" - временно недоступно: доступность не организована.</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42" w:name="Par1185"/>
      <w:bookmarkEnd w:id="42"/>
      <w:r>
        <w:rPr>
          <w:rFonts w:ascii="Calibri" w:hAnsi="Calibri" w:cs="Calibri"/>
        </w:rPr>
        <w:t>Таблица 6. Организация доступности объекта для инвалидов - форма обслуживания &lt;*&gt;</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43" w:name="Par1188"/>
      <w:bookmarkEnd w:id="43"/>
      <w:r>
        <w:rPr>
          <w:rFonts w:ascii="Calibri" w:hAnsi="Calibri" w:cs="Calibri"/>
        </w:rPr>
        <w:t>&lt;*&gt; Указывается один из вариантов: "А", "Б", "ДУ", "ВНД".</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428"/>
        <w:gridCol w:w="3068"/>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42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Категория инвалидов (вид нарушения)     </w:t>
            </w:r>
          </w:p>
        </w:tc>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(формы обслуживания) </w:t>
            </w:r>
            <w:hyperlink w:anchor="Par1188"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ar2016" w:history="1">
        <w:r>
          <w:rPr>
            <w:rFonts w:ascii="Calibri" w:hAnsi="Calibri" w:cs="Calibri"/>
            <w:color w:val="0000FF"/>
          </w:rPr>
          <w:t>(Приложение А.4)</w:t>
        </w:r>
      </w:hyperlink>
      <w:r>
        <w:rPr>
          <w:rFonts w:ascii="Calibri" w:hAnsi="Calibri" w:cs="Calibri"/>
        </w:rPr>
        <w:t xml:space="preserve">, так и в Паспорте доступности ОСИ </w:t>
      </w:r>
      <w:hyperlink w:anchor="Par1696" w:history="1">
        <w:r>
          <w:rPr>
            <w:rFonts w:ascii="Calibri" w:hAnsi="Calibri" w:cs="Calibri"/>
            <w:color w:val="0000FF"/>
          </w:rPr>
          <w:t>(Приложение А.2)</w:t>
        </w:r>
      </w:hyperlink>
      <w:r>
        <w:rPr>
          <w:rFonts w:ascii="Calibri" w:hAnsi="Calibri" w:cs="Calibri"/>
        </w:rP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252" w:history="1">
        <w:r>
          <w:rPr>
            <w:rFonts w:ascii="Calibri" w:hAnsi="Calibri" w:cs="Calibri"/>
            <w:color w:val="0000FF"/>
          </w:rPr>
          <w:t>таблице</w:t>
        </w:r>
      </w:hyperlink>
      <w:r>
        <w:rPr>
          <w:rFonts w:ascii="Calibri" w:hAnsi="Calibri" w:cs="Calibri"/>
        </w:rP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ar2169" w:history="1">
        <w:r>
          <w:rPr>
            <w:rFonts w:ascii="Calibri" w:hAnsi="Calibri" w:cs="Calibri"/>
            <w:color w:val="0000FF"/>
          </w:rPr>
          <w:t>Приложениях</w:t>
        </w:r>
      </w:hyperlink>
      <w:r>
        <w:rPr>
          <w:rFonts w:ascii="Calibri" w:hAnsi="Calibri" w:cs="Calibri"/>
        </w:rPr>
        <w:t xml:space="preserve"> к Акту обследования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ar2721" w:history="1">
        <w:r>
          <w:rPr>
            <w:rFonts w:ascii="Calibri" w:hAnsi="Calibri" w:cs="Calibri"/>
            <w:color w:val="0000FF"/>
          </w:rPr>
          <w:t>(Приложение Б)</w:t>
        </w:r>
      </w:hyperlink>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44" w:name="Par1216"/>
      <w:bookmarkEnd w:id="44"/>
      <w:r>
        <w:t xml:space="preserve">                │Пути к объекту социальной инфраструктуры│</w:t>
      </w:r>
    </w:p>
    <w:p w:rsidR="007B1FD6" w:rsidRDefault="007B1FD6">
      <w:pPr>
        <w:pStyle w:val="ConsPlusNonformat"/>
        <w:jc w:val="both"/>
      </w:pPr>
      <w:r>
        <w:lastRenderedPageBreak/>
        <w:t xml:space="preserve">                ├─────────────┬──┬───────────────────────┤</w:t>
      </w:r>
    </w:p>
    <w:p w:rsidR="007B1FD6" w:rsidRDefault="007B1FD6">
      <w:pPr>
        <w:pStyle w:val="ConsPlusNonformat"/>
        <w:jc w:val="both"/>
      </w:pPr>
      <w:r>
        <w:t xml:space="preserve">             ┌─ ┤на транспорте├─&gt;│от остановки транспорта├ ┐</w:t>
      </w:r>
    </w:p>
    <w:p w:rsidR="007B1FD6" w:rsidRDefault="007B1FD6">
      <w:pPr>
        <w:pStyle w:val="ConsPlusNonformat"/>
        <w:jc w:val="both"/>
      </w:pPr>
      <w:r>
        <w:t xml:space="preserve">                └──────┬──────┘  └───────────┬───────────┘</w:t>
      </w:r>
    </w:p>
    <w:p w:rsidR="007B1FD6" w:rsidRDefault="007B1FD6">
      <w:pPr>
        <w:pStyle w:val="ConsPlusNonformat"/>
        <w:jc w:val="both"/>
      </w:pPr>
      <w:r>
        <w:t xml:space="preserve">             │         \/                    \/            │</w:t>
      </w:r>
    </w:p>
    <w:p w:rsidR="007B1FD6" w:rsidRDefault="007B1FD6">
      <w:pPr>
        <w:pStyle w:val="ConsPlusNonformat"/>
        <w:jc w:val="both"/>
      </w:pPr>
      <w:r>
        <w:t xml:space="preserve">                  ┌────────────────────────────────────┐</w:t>
      </w:r>
    </w:p>
    <w:p w:rsidR="007B1FD6" w:rsidRDefault="007B1FD6">
      <w:pPr>
        <w:pStyle w:val="ConsPlusNonformat"/>
        <w:jc w:val="both"/>
      </w:pPr>
      <w:r>
        <w:t xml:space="preserve">   ┌─────────┼───&gt;│1. Территория, прилегающая к объекту│   │</w:t>
      </w:r>
    </w:p>
    <w:p w:rsidR="007B1FD6" w:rsidRDefault="007B1FD6">
      <w:pPr>
        <w:pStyle w:val="ConsPlusNonformat"/>
        <w:jc w:val="both"/>
      </w:pPr>
      <w:r>
        <w:t xml:space="preserve">   │              │              (участок)             │</w:t>
      </w:r>
    </w:p>
    <w:p w:rsidR="007B1FD6" w:rsidRDefault="007B1FD6">
      <w:pPr>
        <w:pStyle w:val="ConsPlusNonformat"/>
        <w:jc w:val="both"/>
      </w:pPr>
      <w:r>
        <w:t xml:space="preserve">   │         │    └──────────────────┬─────────────────┘   │</w:t>
      </w:r>
    </w:p>
    <w:p w:rsidR="007B1FD6" w:rsidRDefault="007B1FD6">
      <w:pPr>
        <w:pStyle w:val="ConsPlusNonformat"/>
        <w:jc w:val="both"/>
      </w:pPr>
      <w:r>
        <w:t xml:space="preserve">   │                                 \/</w:t>
      </w:r>
    </w:p>
    <w:p w:rsidR="007B1FD6" w:rsidRDefault="007B1FD6">
      <w:pPr>
        <w:pStyle w:val="ConsPlusNonformat"/>
        <w:jc w:val="both"/>
      </w:pPr>
      <w:r>
        <w:t xml:space="preserve">   │         └ ─ &gt;┌───┬────────────────────────────────┐&lt;─ ┘</w:t>
      </w:r>
    </w:p>
    <w:p w:rsidR="007B1FD6" w:rsidRDefault="007B1FD6">
      <w:pPr>
        <w:pStyle w:val="ConsPlusNonformat"/>
        <w:jc w:val="both"/>
      </w:pPr>
      <w:r>
        <w:t xml:space="preserve">   │    ┌────────&gt;│ХХХ│    2. Вход (входы) в здание    │</w:t>
      </w:r>
    </w:p>
    <w:p w:rsidR="007B1FD6" w:rsidRDefault="007B1FD6">
      <w:pPr>
        <w:pStyle w:val="ConsPlusNonformat"/>
        <w:jc w:val="both"/>
      </w:pPr>
      <w:r>
        <w:t xml:space="preserve">   │    │      ┌──└───┴──────────────┬─────────────────┘</w:t>
      </w:r>
    </w:p>
    <w:p w:rsidR="007B1FD6" w:rsidRDefault="007B1FD6">
      <w:pPr>
        <w:pStyle w:val="ConsPlusNonformat"/>
        <w:jc w:val="both"/>
      </w:pPr>
      <w:r>
        <w:t xml:space="preserve">   │    │      │                     \/</w:t>
      </w:r>
    </w:p>
    <w:p w:rsidR="007B1FD6" w:rsidRDefault="007B1FD6">
      <w:pPr>
        <w:pStyle w:val="ConsPlusNonformat"/>
        <w:jc w:val="both"/>
      </w:pPr>
      <w:r>
        <w:t>┌──┴────┴──┐   │  ┌─────────────────────────────────────┐</w:t>
      </w:r>
    </w:p>
    <w:p w:rsidR="007B1FD6" w:rsidRDefault="007B1FD6">
      <w:pPr>
        <w:pStyle w:val="ConsPlusNonformat"/>
        <w:jc w:val="both"/>
      </w:pPr>
      <w:r>
        <w:t>│6. Система├───┼─&gt;│3. Путь (пути) движения внутри здания├──┐</w:t>
      </w:r>
    </w:p>
    <w:p w:rsidR="007B1FD6" w:rsidRDefault="007B1FD6">
      <w:pPr>
        <w:pStyle w:val="ConsPlusNonformat"/>
        <w:jc w:val="both"/>
      </w:pPr>
      <w:r>
        <w:t>│информации│   │  │       (в т.ч. пути эвакуации)       │  │</w:t>
      </w:r>
    </w:p>
    <w:p w:rsidR="007B1FD6" w:rsidRDefault="007B1FD6">
      <w:pPr>
        <w:pStyle w:val="ConsPlusNonformat"/>
        <w:jc w:val="both"/>
      </w:pPr>
      <w:r>
        <w:t>│на объекте│   │  └──────────────────┬──────────────────┘  │</w:t>
      </w:r>
    </w:p>
    <w:p w:rsidR="007B1FD6" w:rsidRDefault="007B1FD6">
      <w:pPr>
        <w:pStyle w:val="ConsPlusNonformat"/>
        <w:jc w:val="both"/>
      </w:pPr>
      <w:r>
        <w:t>└──┬────┬──┘   │                     \/                    │</w:t>
      </w:r>
    </w:p>
    <w:p w:rsidR="007B1FD6" w:rsidRDefault="007B1FD6">
      <w:pPr>
        <w:pStyle w:val="ConsPlusNonformat"/>
        <w:jc w:val="both"/>
      </w:pPr>
      <w:r>
        <w:t xml:space="preserve">   │    │      │  ┌───┬─────────────────────────────────┐  │</w:t>
      </w:r>
    </w:p>
    <w:p w:rsidR="007B1FD6" w:rsidRDefault="007B1FD6">
      <w:pPr>
        <w:pStyle w:val="ConsPlusNonformat"/>
        <w:jc w:val="both"/>
      </w:pPr>
      <w:r>
        <w:t xml:space="preserve">   │    │      └─&gt;│ХХХ│   4. Зона целевого назначения   │  │</w:t>
      </w:r>
    </w:p>
    <w:p w:rsidR="007B1FD6" w:rsidRDefault="007B1FD6">
      <w:pPr>
        <w:pStyle w:val="ConsPlusNonformat"/>
        <w:jc w:val="both"/>
      </w:pPr>
      <w:r>
        <w:t xml:space="preserve">   │    └────────&gt;│ХХХ│  (целевого посещения) объекта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└─────────────&gt;│5. Санитарно-гигиенические помещения │&lt;─┘</w:t>
      </w:r>
    </w:p>
    <w:p w:rsidR="007B1FD6" w:rsidRDefault="007B1FD6">
      <w:pPr>
        <w:pStyle w:val="ConsPlusNonformat"/>
        <w:jc w:val="both"/>
      </w:pPr>
      <w:r>
        <w:t xml:space="preserve">                  └─────────────────────────────────────┘</w:t>
      </w:r>
    </w:p>
    <w:p w:rsidR="007B1FD6" w:rsidRDefault="007B1FD6">
      <w:pPr>
        <w:pStyle w:val="ConsPlusNonformat"/>
        <w:jc w:val="both"/>
      </w:pPr>
    </w:p>
    <w:p w:rsidR="007B1FD6" w:rsidRDefault="007B1FD6">
      <w:pPr>
        <w:pStyle w:val="ConsPlusNonformat"/>
        <w:jc w:val="both"/>
      </w:pPr>
      <w:r>
        <w:t xml:space="preserve">    ┌───┐</w:t>
      </w:r>
    </w:p>
    <w:p w:rsidR="007B1FD6" w:rsidRDefault="007B1FD6">
      <w:pPr>
        <w:pStyle w:val="ConsPlusNonformat"/>
        <w:jc w:val="both"/>
      </w:pPr>
      <w:r>
        <w:t xml:space="preserve">    │ХХХ│ - специально выделенные места для инвалидов (вариант обустройства</w:t>
      </w:r>
    </w:p>
    <w:p w:rsidR="007B1FD6" w:rsidRDefault="007B1FD6">
      <w:pPr>
        <w:pStyle w:val="ConsPlusNonformat"/>
        <w:jc w:val="both"/>
      </w:pPr>
      <w:r>
        <w:t xml:space="preserve">    └───┘   "Б").</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6. Схема взаимоотношения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структурно-функциональных зон объекта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45" w:name="Par1252"/>
      <w:bookmarkEnd w:id="45"/>
      <w:r>
        <w:rPr>
          <w:rFonts w:ascii="Calibri" w:hAnsi="Calibri" w:cs="Calibri"/>
        </w:rPr>
        <w:t>Таблица 7. Состояние доступности основных структурно-функциональных зон</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428"/>
        <w:gridCol w:w="3068"/>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N</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42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tc>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Состояние доступности, в</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том числе для основных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категорий инвалидов </w:t>
            </w:r>
            <w:hyperlink w:anchor="Par1278"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эвакуации)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посещения объекта)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bookmarkStart w:id="46" w:name="Par1266"/>
            <w:bookmarkEnd w:id="46"/>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и связи (на всех зонах)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транспорта)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47" w:name="Par1278"/>
      <w:bookmarkEnd w:id="47"/>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Справочник разработан на основе анализа </w:t>
      </w:r>
      <w:hyperlink r:id="rId59" w:history="1">
        <w:r>
          <w:rPr>
            <w:rFonts w:ascii="Calibri" w:hAnsi="Calibri" w:cs="Calibri"/>
            <w:color w:val="0000FF"/>
          </w:rPr>
          <w:t>СНиП 35-01-2001</w:t>
        </w:r>
      </w:hyperlink>
      <w:r>
        <w:rPr>
          <w:rFonts w:ascii="Calibri" w:hAnsi="Calibri" w:cs="Calibri"/>
        </w:rP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раздела I "Результаты обследования" представлена в таблице 8.</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48" w:name="Par1290"/>
      <w:bookmarkEnd w:id="48"/>
      <w:r>
        <w:rPr>
          <w:rFonts w:ascii="Calibri" w:hAnsi="Calibri" w:cs="Calibri"/>
        </w:rPr>
        <w:t>Таблица 8. Результаты обследования структурно-функциональной зоны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1760"/>
        <w:gridCol w:w="770"/>
        <w:gridCol w:w="770"/>
        <w:gridCol w:w="660"/>
        <w:gridCol w:w="1100"/>
        <w:gridCol w:w="1430"/>
        <w:gridCol w:w="1320"/>
        <w:gridCol w:w="770"/>
      </w:tblGrid>
      <w:tr w:rsidR="007B1FD6">
        <w:trPr>
          <w:trHeight w:val="54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176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Наименование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планировочного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53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Выявленные нарушения</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Работы по адап-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тации объектов  </w:t>
            </w:r>
          </w:p>
        </w:tc>
      </w:tr>
      <w:tr w:rsidR="007B1FD6">
        <w:trPr>
          <w:trHeight w:val="54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7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Содержа-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ние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Значимо для</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инвалида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(категория)</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Содержание</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1.1</w:t>
            </w:r>
          </w:p>
        </w:tc>
        <w:tc>
          <w:tcPr>
            <w:tcW w:w="17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1.2</w:t>
            </w:r>
          </w:p>
        </w:tc>
        <w:tc>
          <w:tcPr>
            <w:tcW w:w="17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1.3</w:t>
            </w:r>
          </w:p>
        </w:tc>
        <w:tc>
          <w:tcPr>
            <w:tcW w:w="17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54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7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требования к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49" w:name="Par1311"/>
      <w:bookmarkEnd w:id="49"/>
      <w:r>
        <w:rPr>
          <w:rFonts w:ascii="Calibri" w:hAnsi="Calibri" w:cs="Calibri"/>
        </w:rPr>
        <w:t xml:space="preserve">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w:t>
      </w:r>
      <w:r>
        <w:rPr>
          <w:rFonts w:ascii="Calibri" w:hAnsi="Calibri" w:cs="Calibri"/>
        </w:rPr>
        <w:lastRenderedPageBreak/>
        <w:t>обслуживания (например, с помощью сотрудника учреждения).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ar2056" w:history="1">
        <w:r>
          <w:rPr>
            <w:rFonts w:ascii="Calibri" w:hAnsi="Calibri" w:cs="Calibri"/>
            <w:color w:val="0000FF"/>
          </w:rPr>
          <w:t>таблицу 4.1</w:t>
        </w:r>
      </w:hyperlink>
      <w:r>
        <w:rPr>
          <w:rFonts w:ascii="Calibri" w:hAnsi="Calibri" w:cs="Calibri"/>
        </w:rP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сводной таблицы из </w:t>
      </w:r>
      <w:hyperlink w:anchor="Par2056" w:history="1">
        <w:r>
          <w:rPr>
            <w:rFonts w:ascii="Calibri" w:hAnsi="Calibri" w:cs="Calibri"/>
            <w:color w:val="0000FF"/>
          </w:rPr>
          <w:t>пункта 4.1</w:t>
        </w:r>
      </w:hyperlink>
      <w:r>
        <w:rPr>
          <w:rFonts w:ascii="Calibri" w:hAnsi="Calibri" w:cs="Calibri"/>
        </w:rPr>
        <w:t xml:space="preserve"> Акта обследования ОСИ представлена в таблице 9.</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50" w:name="Par1315"/>
      <w:bookmarkEnd w:id="50"/>
      <w:r>
        <w:rPr>
          <w:rFonts w:ascii="Calibri" w:hAnsi="Calibri" w:cs="Calibri"/>
        </w:rPr>
        <w:t>Таблица 9. Рекомендации по адаптации основных структурных элементов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6254"/>
        <w:gridCol w:w="2242"/>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N</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625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объекта  </w:t>
            </w: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адаптации объекта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 работы) </w:t>
            </w:r>
            <w:hyperlink w:anchor="Par1342"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эвакуации)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Зона целевого назначения здания (целевого посещения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зонах)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транспорта)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51" w:name="Par1342"/>
      <w:bookmarkEnd w:id="51"/>
      <w:r>
        <w:rPr>
          <w:rFonts w:ascii="Calibri" w:hAnsi="Calibri" w:cs="Calibri"/>
        </w:rP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завершения ввода всех данных из приложений к Акту обследования ОСИ в </w:t>
      </w:r>
      <w:hyperlink w:anchor="Par2080" w:history="1">
        <w:r>
          <w:rPr>
            <w:rFonts w:ascii="Calibri" w:hAnsi="Calibri" w:cs="Calibri"/>
            <w:color w:val="0000FF"/>
          </w:rPr>
          <w:t>строке 8</w:t>
        </w:r>
      </w:hyperlink>
      <w:r>
        <w:rPr>
          <w:rFonts w:ascii="Calibri" w:hAnsi="Calibri" w:cs="Calibri"/>
        </w:rP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решения об адаптации объекта отмечается, требуется ли дополнительная информация или согласование: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работ с надзорными органами (в сфере проектирования и строительства, архитектуры, охраны памятников);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техническая экспертиза; разработка проектно-сметной документации;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вышестоящей организацией (собственником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потребителем (с общественными организациями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363" w:history="1">
        <w:r>
          <w:rPr>
            <w:rFonts w:ascii="Calibri" w:hAnsi="Calibri" w:cs="Calibri"/>
            <w:color w:val="0000FF"/>
          </w:rPr>
          <w:t>таблице 10</w:t>
        </w:r>
      </w:hyperlink>
      <w:r>
        <w:rPr>
          <w:rFonts w:ascii="Calibri" w:hAnsi="Calibri" w:cs="Calibri"/>
        </w:rPr>
        <w:t xml:space="preserve"> представлен "Классификатор объектов социальной инфраструктуры по состоянию доступности", в котором даны: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варианты оценки состояния доступности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их буквенное обозначение (шифр);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обоснование решения о состоянии доступности;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рекомендации по обустройству и адаптации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52" w:name="Par1363"/>
      <w:bookmarkEnd w:id="52"/>
      <w:r>
        <w:rPr>
          <w:rFonts w:ascii="Calibri" w:hAnsi="Calibri" w:cs="Calibri"/>
        </w:rPr>
        <w:t>Таблица 10. Классификатор объектов социальной инфраструктуры по состоянию (уровню) доступности</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465"/>
        <w:gridCol w:w="1209"/>
        <w:gridCol w:w="930"/>
        <w:gridCol w:w="3441"/>
        <w:gridCol w:w="2790"/>
      </w:tblGrid>
      <w:tr w:rsidR="007B1FD6">
        <w:trPr>
          <w:trHeight w:val="480"/>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п/п</w:t>
            </w: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Оценка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состояния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доступности</w:t>
            </w: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Шифр  </w:t>
            </w:r>
          </w:p>
        </w:tc>
        <w:tc>
          <w:tcPr>
            <w:tcW w:w="344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Обоснование решения о состоянии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доступности объекта        </w:t>
            </w:r>
          </w:p>
        </w:tc>
        <w:tc>
          <w:tcPr>
            <w:tcW w:w="27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Рекомендации по обустройству</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 адаптации ОСИ       </w:t>
            </w:r>
          </w:p>
        </w:tc>
      </w:tr>
      <w:tr w:rsidR="007B1FD6">
        <w:trPr>
          <w:trHeight w:val="224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1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Доступен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полностью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всем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ДП-В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Соответствие требованиям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нормативных документов 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проектировании и строительстве по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всем 6 функциональным зонам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всех категорий инвалидов - как 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точки зрения досягаемости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безопасности, так и информативности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 комфорта (территория, прилегающая</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 зданию; входы в здание; пути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движения внутри здания; места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целевого назначения; санитарно-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гигиенические помещения и системы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информирования) - по варианту "А"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w:t>
            </w:r>
            <w:hyperlink r:id="rId60"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Соответствует требованиям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универсального дизайна. Мер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по адаптации объекта для МГН</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не требуется. Объект может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быть рекомендован как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основной ("базовый")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обслуживания инвалидов всех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категорий                   </w:t>
            </w:r>
          </w:p>
        </w:tc>
      </w:tr>
      <w:tr w:rsidR="007B1FD6">
        <w:trPr>
          <w:trHeight w:val="224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2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Доступен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полностью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избиратель-</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ДП-И (к,</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 с, г,</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Соответствие нормативным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требованиям (как досягаемости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безопасности, так и информативности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 комфорта) по варианту "А"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(согласно </w:t>
            </w:r>
            <w:hyperlink r:id="rId61"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всех 6 функциональных зон - но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отдельных категорий инвалидов: 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нарушениями опорно-двигательного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аппарата (о), для передвигающихся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 коляске (к), для инвалидов 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нарушениями зрения (с),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инвалидов с нарушениями слуха (г)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либо для инвалидов с нарушениями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умственного развития (у)           </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При наличии технических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(архитектурно-планировочных)</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 финансовых возможностей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рекомендованы мероприятия по</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обустройству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объекта в первой очереди для</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обеспечения доступа по всем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функциональным зонам всем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категориям инвалидов        </w:t>
            </w:r>
          </w:p>
        </w:tc>
      </w:tr>
      <w:tr w:rsidR="007B1FD6">
        <w:trPr>
          <w:trHeight w:val="256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3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Доступен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частично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всем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ДЧ-В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1) Соответствие нормативным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требованиям основных функциональных</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зон (2 - 4) - обеспечен доступ 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месту целевого назначения для всех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категорий граждан.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2) Обустроены специально выделенные</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пути и места обслуживания, специа-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льные участки для обслуживания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маломобильных граждан по варианту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"Б" (</w:t>
            </w:r>
            <w:hyperlink r:id="rId62"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"выделены в уровне входной площадки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специальные помещения, зоны или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блоки, приспособленные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оборудованные для инвалидов, 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также устроены специальных входы,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пути движения и места обслуживания"</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Предлагается обустройство во</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второй очереди как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требующее больших по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сравнению с предыдущим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вариантом средств и времени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 более сложных технических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решений (обустройство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территории, санитарно-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гигиенических помещений;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обеспечение систем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информации на объекте)      </w:t>
            </w:r>
          </w:p>
        </w:tc>
      </w:tr>
      <w:tr w:rsidR="007B1FD6">
        <w:trPr>
          <w:trHeight w:val="176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4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Доступен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частично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избиратель-</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ДЧ-И (к,</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 с, г,</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1) Соответствие нормативам лишь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основных функциональных зон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(досягаемости мест целевого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назначения) для отдельных категорий</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инвалидов.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2) Организованы специально выделен-</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ные пути и места обслуживания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отдельных категорий инвалидов, 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также специальные участки для их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обслуживания - по варианту "Б"     </w:t>
            </w:r>
          </w:p>
          <w:p w:rsidR="007B1FD6" w:rsidRDefault="001D3749">
            <w:pPr>
              <w:widowControl w:val="0"/>
              <w:autoSpaceDE w:val="0"/>
              <w:autoSpaceDN w:val="0"/>
              <w:adjustRightInd w:val="0"/>
              <w:spacing w:after="0" w:line="240" w:lineRule="auto"/>
              <w:jc w:val="both"/>
              <w:rPr>
                <w:rFonts w:ascii="Courier New" w:hAnsi="Courier New" w:cs="Courier New"/>
                <w:sz w:val="16"/>
                <w:szCs w:val="16"/>
              </w:rPr>
            </w:pPr>
            <w:hyperlink r:id="rId63" w:history="1">
              <w:r w:rsidR="007B1FD6">
                <w:rPr>
                  <w:rFonts w:ascii="Courier New" w:hAnsi="Courier New" w:cs="Courier New"/>
                  <w:color w:val="0000FF"/>
                  <w:sz w:val="16"/>
                  <w:szCs w:val="16"/>
                </w:rPr>
                <w:t>(СП 35-101-2001)</w:t>
              </w:r>
            </w:hyperlink>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Решение об обустройстве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предлагается отнести на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третий этап, т.к. требуются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значительные затраты времени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 средств на проведение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ремонтно-строительных работ </w:t>
            </w:r>
          </w:p>
        </w:tc>
      </w:tr>
      <w:tr w:rsidR="007B1FD6">
        <w:trPr>
          <w:trHeight w:val="368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5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Доступен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условно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ДУ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Требования нормативных документов в</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планировании и строительстве не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выполнены и технически невозможны: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Решение об условной 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принимается при исполнении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следующих условий: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согласование с представителями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потребителя (ООИ) в качестве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приемлемых имеющихся нарушений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некоторых параметров 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функциональных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при организации помощи инвалиду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(другому МГН) со стороны сотрудни-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ков учреждения для получения услуги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 этом объекте, в том числе при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использовании дополнительных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индивидуальных технических средств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(например, шагающего подъемника,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"скаломобиля");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при организации иной альтернатив-</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ной формы обслуживания (на дому, 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другом месте пребывания инвалида,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дистанционно, в другом учреждении) </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Проведение мероприятий по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техническому обустройству 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связи с архитектурно-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планировочными особенностями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здания: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невозможно либо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может быть выполнено лишь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 порядке капитального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ремонта или реконструкции.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Для адаптации необходимо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организовать: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помощь со стороны сотруд-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ников ОСИ для сопровождения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 месту получения услуги;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иную форму доставки услуги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 дому, дистанционно, 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др. ОСИ)                    </w:t>
            </w:r>
          </w:p>
        </w:tc>
      </w:tr>
      <w:tr w:rsidR="007B1FD6">
        <w:trPr>
          <w:trHeight w:val="160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6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Временно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недоступен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ВНД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Архитектурно-планировочные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организационные решения отсутствуют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либо ранее данные не выполнены,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требуют дополнительных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согласований: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параметры структурно-планировоч-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ных элементов не соответствуют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нормативным требованиям;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нет альтернативных форм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обслуживания                       </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Обустройство может быть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выполнено лишь в порядке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капитального ремонта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реконструкции либо после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дополнительного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согласования;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организовать альтернативную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форму обслуживания          </w:t>
            </w:r>
          </w:p>
        </w:tc>
      </w:tr>
      <w:tr w:rsidR="007B1FD6">
        <w:trPr>
          <w:trHeight w:val="64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7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Не предназ-</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начен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посещения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инвалидами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"Х"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1) На объект и его участки не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предусмотрен доступ инвалидов.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2) Объект подлежит сносу как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ветхий, аварийный                  </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Объект обустройству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адаптации не подлежит       </w:t>
            </w: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 доступен полностью всем - ДП-В.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4" w:history="1">
        <w:r>
          <w:rPr>
            <w:rFonts w:ascii="Calibri" w:hAnsi="Calibri" w:cs="Calibri"/>
            <w:color w:val="0000FF"/>
          </w:rPr>
          <w:t>п. 1.6</w:t>
        </w:r>
      </w:hyperlink>
      <w:r>
        <w:rPr>
          <w:rFonts w:ascii="Calibri" w:hAnsi="Calibri" w:cs="Calibri"/>
        </w:rPr>
        <w:t xml:space="preserve"> СП 35-101-2001).</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Именно этот вариант состояния доступности соответствует требованиям универсального дизайна.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доступен полностью избирательно - ДП-И (к, о, с, г, 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 доступен частично всем - ДЧ-В.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2 случаях: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обустроены специально выделенные пути и места обслуживания, специальные участки для обслуживания МГН по варианту "Б" (</w:t>
      </w:r>
      <w:hyperlink r:id="rId65" w:history="1">
        <w:r>
          <w:rPr>
            <w:rFonts w:ascii="Calibri" w:hAnsi="Calibri" w:cs="Calibri"/>
            <w:color w:val="0000FF"/>
          </w:rPr>
          <w:t>п. 1.6</w:t>
        </w:r>
      </w:hyperlink>
      <w:r>
        <w:rPr>
          <w:rFonts w:ascii="Calibri" w:hAnsi="Calibri" w:cs="Calibri"/>
        </w:rP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доступен частично избирательно - ДЧ-И (к, о, с, г, 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также в 2 случаях: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условно доступен - ДУ. Также могут варианты (ДУ-В, ДУ-И).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если требования нормативных документов в проектировании и строительстве не выполнены и технически невозможны.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условной доступности принимается при исполнении следующих условий: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w:t>
      </w:r>
      <w:r>
        <w:rPr>
          <w:rFonts w:ascii="Calibri" w:hAnsi="Calibri" w:cs="Calibri"/>
        </w:rPr>
        <w:lastRenderedPageBreak/>
        <w:t>функциональных элементов;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организации иной альтернативной формы обслуживания (на дому, в другом месте пребывания инвалида, дистанционно или в другом учреждении).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адаптации ОСИ необходимо организовать: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помощь со стороны сотрудников ОСИ для сопровождения к месту получения услуги;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иную форму доставки услуги (на дому, дистанционно, в другом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временно недоступен - ВНД.</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структурно-планировочных элементов не соответствуют нормативным требованиям;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альтернативных форм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 обустройству не подлежит - "Х".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если: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объект и его участки в соответствии с его назначением изначально не предусмотрен доступ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подлежит сносу как ветхий, аварийный.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объект обустройству и адаптации не подлежит.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ar4213" w:history="1">
        <w:r>
          <w:rPr>
            <w:rFonts w:ascii="Calibri" w:hAnsi="Calibri" w:cs="Calibri"/>
            <w:color w:val="0000FF"/>
          </w:rPr>
          <w:t>Приложении В</w:t>
        </w:r>
      </w:hyperlink>
      <w:r>
        <w:rPr>
          <w:rFonts w:ascii="Calibri" w:hAnsi="Calibri" w:cs="Calibri"/>
        </w:rPr>
        <w:t xml:space="preserve"> к методике представлены возможные технические средства реабилитации для адаптации объекта (ГОСТ, извлечение).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w:t>
      </w:r>
      <w:r>
        <w:rPr>
          <w:rFonts w:ascii="Calibri" w:hAnsi="Calibri" w:cs="Calibri"/>
        </w:rPr>
        <w:lastRenderedPageBreak/>
        <w:t>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услуг на дому (с доставкой к иному месту пребывания инвалида);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услуг в дистанционной форме;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предоставления услуг на другом объекте, в другом учреждении.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6" w:history="1">
        <w:r>
          <w:rPr>
            <w:rFonts w:ascii="Calibri" w:hAnsi="Calibri" w:cs="Calibri"/>
            <w:color w:val="0000FF"/>
          </w:rPr>
          <w:t>СНиП 35-01-2001</w:t>
        </w:r>
      </w:hyperlink>
      <w:r>
        <w:rPr>
          <w:rFonts w:ascii="Calibri" w:hAnsi="Calibri" w:cs="Calibri"/>
        </w:rP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7" w:history="1">
        <w:r>
          <w:rPr>
            <w:rFonts w:ascii="Calibri" w:hAnsi="Calibri" w:cs="Calibri"/>
            <w:color w:val="0000FF"/>
          </w:rPr>
          <w:t>Конвенции</w:t>
        </w:r>
      </w:hyperlink>
      <w:r>
        <w:rPr>
          <w:rFonts w:ascii="Calibri" w:hAnsi="Calibri" w:cs="Calibri"/>
        </w:rPr>
        <w:t xml:space="preserve"> "О правах инвалидов" о "разумном приспособлении".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53" w:name="Par1522"/>
      <w:bookmarkEnd w:id="53"/>
      <w:r>
        <w:rPr>
          <w:rFonts w:ascii="Calibri" w:hAnsi="Calibri" w:cs="Calibri"/>
        </w:rPr>
        <w:t>Приложение А.1</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54" w:name="Par1524"/>
      <w:bookmarkEnd w:id="54"/>
      <w:r>
        <w:rPr>
          <w:rFonts w:ascii="Calibri" w:hAnsi="Calibri" w:cs="Calibri"/>
        </w:rPr>
        <w:t>РЕЕСТР ОБЪЕКТОВ СОЦИАЛЬНОЙ ИНФРАСТРУКТУРЫ И УСЛУГ</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в приоритетных сферах жизнедеятельности инвалидов и других</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маломобильных групп населения</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55" w:name="Par1528"/>
      <w:bookmarkEnd w:id="55"/>
      <w:r>
        <w:rPr>
          <w:rFonts w:ascii="Calibri" w:hAnsi="Calibri" w:cs="Calibri"/>
        </w:rPr>
        <w:t>Часть 1</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990"/>
        <w:gridCol w:w="770"/>
        <w:gridCol w:w="990"/>
        <w:gridCol w:w="1100"/>
        <w:gridCol w:w="880"/>
        <w:gridCol w:w="990"/>
        <w:gridCol w:w="880"/>
        <w:gridCol w:w="770"/>
        <w:gridCol w:w="770"/>
        <w:gridCol w:w="660"/>
      </w:tblGrid>
      <w:tr w:rsidR="007B1FD6">
        <w:trPr>
          <w:trHeight w:val="540"/>
          <w:tblCellSpacing w:w="5" w:type="nil"/>
        </w:trPr>
        <w:tc>
          <w:tcPr>
            <w:tcW w:w="55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5720" w:type="dxa"/>
            <w:gridSpan w:val="6"/>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 Общие сведения об объекте         </w:t>
            </w:r>
          </w:p>
        </w:tc>
        <w:tc>
          <w:tcPr>
            <w:tcW w:w="3080" w:type="dxa"/>
            <w:gridSpan w:val="4"/>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bookmarkStart w:id="56" w:name="Par1531"/>
            <w:bookmarkEnd w:id="56"/>
            <w:r>
              <w:rPr>
                <w:rFonts w:ascii="Courier New" w:hAnsi="Courier New" w:cs="Courier New"/>
                <w:sz w:val="18"/>
                <w:szCs w:val="18"/>
              </w:rPr>
              <w:t xml:space="preserve">   2. Характеристика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деятельности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обслуживанию населения)</w:t>
            </w:r>
          </w:p>
        </w:tc>
      </w:tr>
      <w:tr w:rsidR="007B1FD6">
        <w:trPr>
          <w:trHeight w:val="12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Наиме-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нование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ОСИ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Адрес</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ОСИ </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пас-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порта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доступ-</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ности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ОСИ    </w:t>
            </w: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Название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располо-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женной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 ОСИ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Форма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собст-</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вен-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ности </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Выше-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стоящая</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органи-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зация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оказы-</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ваемых</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услуг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Кате-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гории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насе-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ления</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Кате-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гории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лидов</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пол-</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тель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ИПР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нет)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 </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2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3  </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4   </w:t>
            </w: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5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6   </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7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8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9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10  </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11 </w:t>
            </w:r>
          </w:p>
        </w:tc>
      </w:tr>
      <w:tr w:rsidR="007B1FD6">
        <w:trPr>
          <w:tblCellSpacing w:w="5" w:type="nil"/>
        </w:trPr>
        <w:tc>
          <w:tcPr>
            <w:tcW w:w="55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 объекты здравоохранения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 объекты образования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раздел - объекты социальной защиты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раздел - объекты физической культуры и спорта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 объекты культуры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раздел - объекты связи и информации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 объекты транспорта и дорожно-транспортной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раздел - жилые здания и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раздел - объекты потребительского рынка и сферы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раздел - места приложения труда (специализированные предприятия и организации, специальные рабочие места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РЕЕСТР ОБЪЕКТОВ СОЦИАЛЬНОЙ ИНФРАСТРУКТУРЫ И УСЛУГ</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в приоритетных сферах жизнедеятельности инвалидов и других</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маломобильных групп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57" w:name="Par1564"/>
      <w:bookmarkEnd w:id="57"/>
      <w:r>
        <w:rPr>
          <w:rFonts w:ascii="Calibri" w:hAnsi="Calibri" w:cs="Calibri"/>
        </w:rPr>
        <w:t>Часть 2</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465"/>
        <w:gridCol w:w="837"/>
        <w:gridCol w:w="1209"/>
        <w:gridCol w:w="930"/>
        <w:gridCol w:w="651"/>
        <w:gridCol w:w="930"/>
        <w:gridCol w:w="1023"/>
        <w:gridCol w:w="651"/>
        <w:gridCol w:w="837"/>
        <w:gridCol w:w="1488"/>
      </w:tblGrid>
      <w:tr w:rsidR="007B1FD6">
        <w:trPr>
          <w:trHeight w:val="320"/>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2976"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 Состояние 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объекта           </w:t>
            </w:r>
          </w:p>
        </w:tc>
        <w:tc>
          <w:tcPr>
            <w:tcW w:w="5580" w:type="dxa"/>
            <w:gridSpan w:val="6"/>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4. Управленческое решение              </w:t>
            </w:r>
          </w:p>
        </w:tc>
      </w:tr>
      <w:tr w:rsidR="007B1FD6">
        <w:trPr>
          <w:trHeight w:val="112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п/п</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Вариант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обуст-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ройства</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объекта</w:t>
            </w:r>
          </w:p>
          <w:p w:rsidR="007B1FD6" w:rsidRDefault="001D3749">
            <w:pPr>
              <w:widowControl w:val="0"/>
              <w:autoSpaceDE w:val="0"/>
              <w:autoSpaceDN w:val="0"/>
              <w:adjustRightInd w:val="0"/>
              <w:spacing w:after="0" w:line="240" w:lineRule="auto"/>
              <w:jc w:val="both"/>
              <w:rPr>
                <w:rFonts w:ascii="Courier New" w:hAnsi="Courier New" w:cs="Courier New"/>
                <w:sz w:val="16"/>
                <w:szCs w:val="16"/>
              </w:rPr>
            </w:pPr>
            <w:hyperlink w:anchor="Par1584" w:history="1">
              <w:r w:rsidR="007B1FD6">
                <w:rPr>
                  <w:rFonts w:ascii="Courier New" w:hAnsi="Courier New" w:cs="Courier New"/>
                  <w:color w:val="0000FF"/>
                  <w:sz w:val="16"/>
                  <w:szCs w:val="16"/>
                </w:rPr>
                <w:t>&lt;5&gt;</w:t>
              </w:r>
            </w:hyperlink>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доступности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(в т.ч. для</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различных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категорий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инвалидов) </w:t>
            </w:r>
          </w:p>
          <w:p w:rsidR="007B1FD6" w:rsidRDefault="001D3749">
            <w:pPr>
              <w:widowControl w:val="0"/>
              <w:autoSpaceDE w:val="0"/>
              <w:autoSpaceDN w:val="0"/>
              <w:adjustRightInd w:val="0"/>
              <w:spacing w:after="0" w:line="240" w:lineRule="auto"/>
              <w:jc w:val="both"/>
              <w:rPr>
                <w:rFonts w:ascii="Courier New" w:hAnsi="Courier New" w:cs="Courier New"/>
                <w:sz w:val="16"/>
                <w:szCs w:val="16"/>
              </w:rPr>
            </w:pPr>
            <w:hyperlink w:anchor="Par1585" w:history="1">
              <w:r w:rsidR="007B1FD6">
                <w:rPr>
                  <w:rFonts w:ascii="Courier New" w:hAnsi="Courier New" w:cs="Courier New"/>
                  <w:color w:val="0000FF"/>
                  <w:sz w:val="16"/>
                  <w:szCs w:val="16"/>
                </w:rPr>
                <w:t>&lt;6&gt;</w:t>
              </w:r>
            </w:hyperlink>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Нужда-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емость 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очеред-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адапта-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ции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работ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адап-</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тации</w:t>
            </w:r>
          </w:p>
          <w:p w:rsidR="007B1FD6" w:rsidRDefault="001D3749">
            <w:pPr>
              <w:widowControl w:val="0"/>
              <w:autoSpaceDE w:val="0"/>
              <w:autoSpaceDN w:val="0"/>
              <w:adjustRightInd w:val="0"/>
              <w:spacing w:after="0" w:line="240" w:lineRule="auto"/>
              <w:jc w:val="both"/>
              <w:rPr>
                <w:rFonts w:ascii="Courier New" w:hAnsi="Courier New" w:cs="Courier New"/>
                <w:sz w:val="16"/>
                <w:szCs w:val="16"/>
              </w:rPr>
            </w:pPr>
            <w:hyperlink w:anchor="Par1586" w:history="1">
              <w:r w:rsidR="007B1FD6">
                <w:rPr>
                  <w:rFonts w:ascii="Courier New" w:hAnsi="Courier New" w:cs="Courier New"/>
                  <w:color w:val="0000FF"/>
                  <w:sz w:val="16"/>
                  <w:szCs w:val="16"/>
                </w:rPr>
                <w:t>&lt;7&gt;</w:t>
              </w:r>
            </w:hyperlink>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Плановый</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период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(срок)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исполне-</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ния     </w:t>
            </w: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Ожидаемый</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результат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состоянию</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ности)   </w:t>
            </w:r>
          </w:p>
          <w:p w:rsidR="007B1FD6" w:rsidRDefault="001D3749">
            <w:pPr>
              <w:widowControl w:val="0"/>
              <w:autoSpaceDE w:val="0"/>
              <w:autoSpaceDN w:val="0"/>
              <w:adjustRightInd w:val="0"/>
              <w:spacing w:after="0" w:line="240" w:lineRule="auto"/>
              <w:jc w:val="both"/>
              <w:rPr>
                <w:rFonts w:ascii="Courier New" w:hAnsi="Courier New" w:cs="Courier New"/>
                <w:sz w:val="16"/>
                <w:szCs w:val="16"/>
              </w:rPr>
            </w:pPr>
            <w:hyperlink w:anchor="Par1587" w:history="1">
              <w:r w:rsidR="007B1FD6">
                <w:rPr>
                  <w:rFonts w:ascii="Courier New" w:hAnsi="Courier New" w:cs="Courier New"/>
                  <w:color w:val="0000FF"/>
                  <w:sz w:val="16"/>
                  <w:szCs w:val="16"/>
                </w:rPr>
                <w:t>&lt;8&gt;</w:t>
              </w:r>
            </w:hyperlink>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Дата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конт-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роля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Резуль-</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таты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конт-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роля   </w:t>
            </w:r>
          </w:p>
          <w:p w:rsidR="007B1FD6" w:rsidRDefault="001D3749">
            <w:pPr>
              <w:widowControl w:val="0"/>
              <w:autoSpaceDE w:val="0"/>
              <w:autoSpaceDN w:val="0"/>
              <w:adjustRightInd w:val="0"/>
              <w:spacing w:after="0" w:line="240" w:lineRule="auto"/>
              <w:jc w:val="both"/>
              <w:rPr>
                <w:rFonts w:ascii="Courier New" w:hAnsi="Courier New" w:cs="Courier New"/>
                <w:sz w:val="16"/>
                <w:szCs w:val="16"/>
              </w:rPr>
            </w:pPr>
            <w:hyperlink w:anchor="Par1588" w:history="1">
              <w:r w:rsidR="007B1FD6">
                <w:rPr>
                  <w:rFonts w:ascii="Courier New" w:hAnsi="Courier New" w:cs="Courier New"/>
                  <w:color w:val="0000FF"/>
                  <w:sz w:val="16"/>
                  <w:szCs w:val="16"/>
                </w:rPr>
                <w:t>&lt;9&gt;</w:t>
              </w:r>
            </w:hyperlink>
          </w:p>
        </w:tc>
        <w:tc>
          <w:tcPr>
            <w:tcW w:w="14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Дата актуали-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зации информа-</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ции на Карте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субъекта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Российской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Федерации     </w:t>
            </w:r>
          </w:p>
        </w:tc>
      </w:tr>
      <w:tr w:rsidR="007B1FD6">
        <w:trPr>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12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13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14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15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16   </w:t>
            </w: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17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18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19   </w:t>
            </w:r>
          </w:p>
        </w:tc>
        <w:tc>
          <w:tcPr>
            <w:tcW w:w="14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bookmarkStart w:id="58" w:name="Par1578"/>
            <w:bookmarkEnd w:id="58"/>
            <w:r>
              <w:rPr>
                <w:rFonts w:ascii="Courier New" w:hAnsi="Courier New" w:cs="Courier New"/>
                <w:sz w:val="16"/>
                <w:szCs w:val="16"/>
              </w:rPr>
              <w:t xml:space="preserve">      20      </w:t>
            </w: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48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48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59" w:name="Par1584"/>
      <w:bookmarkEnd w:id="59"/>
      <w:r>
        <w:rPr>
          <w:rFonts w:ascii="Calibri" w:hAnsi="Calibri" w:cs="Calibri"/>
        </w:rPr>
        <w:t>&lt;5&gt; Указывается один из вариантов: "А", "Б".</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60" w:name="Par1585"/>
      <w:bookmarkEnd w:id="60"/>
      <w:r>
        <w:rPr>
          <w:rFonts w:ascii="Calibri" w:hAnsi="Calibri" w:cs="Calibri"/>
        </w:rP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61" w:name="Par1586"/>
      <w:bookmarkEnd w:id="61"/>
      <w:r>
        <w:rPr>
          <w:rFonts w:ascii="Calibri" w:hAnsi="Calibri" w:cs="Calibri"/>
        </w:rP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62" w:name="Par1587"/>
      <w:bookmarkEnd w:id="62"/>
      <w:r>
        <w:rPr>
          <w:rFonts w:ascii="Calibri" w:hAnsi="Calibri" w:cs="Calibri"/>
        </w:rP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63" w:name="Par1588"/>
      <w:bookmarkEnd w:id="63"/>
      <w:r>
        <w:rPr>
          <w:rFonts w:ascii="Calibri" w:hAnsi="Calibri" w:cs="Calibri"/>
        </w:rP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ar1578" w:history="1">
        <w:r>
          <w:rPr>
            <w:rFonts w:ascii="Calibri" w:hAnsi="Calibri" w:cs="Calibri"/>
            <w:color w:val="0000FF"/>
          </w:rPr>
          <w:t>гр. 17</w:t>
        </w:r>
      </w:hyperlink>
      <w:r>
        <w:rPr>
          <w:rFonts w:ascii="Calibri" w:hAnsi="Calibri" w:cs="Calibri"/>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64" w:name="Par1594"/>
      <w:bookmarkEnd w:id="64"/>
      <w:r>
        <w:rPr>
          <w:rFonts w:ascii="Calibri" w:hAnsi="Calibri" w:cs="Calibri"/>
        </w:rPr>
        <w:t>Приложение А.2</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pStyle w:val="ConsPlusNonformat"/>
        <w:jc w:val="both"/>
      </w:pPr>
      <w:r>
        <w:t xml:space="preserve">                                                          УТВЕРЖДАЮ</w:t>
      </w:r>
    </w:p>
    <w:p w:rsidR="007B1FD6" w:rsidRDefault="007B1FD6">
      <w:pPr>
        <w:pStyle w:val="ConsPlusNonformat"/>
        <w:jc w:val="both"/>
      </w:pPr>
      <w:r>
        <w:t xml:space="preserve">                                                      Руководитель ОСЗН</w:t>
      </w:r>
    </w:p>
    <w:p w:rsidR="007B1FD6" w:rsidRDefault="007B1FD6">
      <w:pPr>
        <w:pStyle w:val="ConsPlusNonformat"/>
        <w:jc w:val="both"/>
      </w:pPr>
      <w:r>
        <w:t xml:space="preserve">                                                   ________________________</w:t>
      </w:r>
    </w:p>
    <w:p w:rsidR="007B1FD6" w:rsidRDefault="007B1FD6">
      <w:pPr>
        <w:pStyle w:val="ConsPlusNonformat"/>
        <w:jc w:val="both"/>
      </w:pPr>
      <w:r>
        <w:t xml:space="preserve">                                                   ________________________</w:t>
      </w:r>
    </w:p>
    <w:p w:rsidR="007B1FD6" w:rsidRDefault="007B1FD6">
      <w:pPr>
        <w:pStyle w:val="ConsPlusNonformat"/>
        <w:jc w:val="both"/>
      </w:pPr>
      <w:r>
        <w:t xml:space="preserve">                                                   "__" ___________ 20__ г.</w:t>
      </w:r>
    </w:p>
    <w:p w:rsidR="007B1FD6" w:rsidRDefault="007B1FD6">
      <w:pPr>
        <w:pStyle w:val="ConsPlusNonformat"/>
        <w:jc w:val="both"/>
      </w:pPr>
    </w:p>
    <w:p w:rsidR="007B1FD6" w:rsidRDefault="007B1FD6">
      <w:pPr>
        <w:pStyle w:val="ConsPlusNonformat"/>
        <w:jc w:val="both"/>
      </w:pPr>
      <w:bookmarkStart w:id="65" w:name="Par1602"/>
      <w:bookmarkEnd w:id="65"/>
      <w:r>
        <w:lastRenderedPageBreak/>
        <w:t xml:space="preserve">                            ПАСПОРТ ДОСТУПНОСТИ</w:t>
      </w:r>
    </w:p>
    <w:p w:rsidR="007B1FD6" w:rsidRDefault="007B1FD6">
      <w:pPr>
        <w:pStyle w:val="ConsPlusNonformat"/>
        <w:jc w:val="both"/>
      </w:pPr>
      <w:r>
        <w:t xml:space="preserve">                  объекта социальной инфраструктуры (ОСИ)</w:t>
      </w:r>
    </w:p>
    <w:p w:rsidR="007B1FD6" w:rsidRDefault="007B1FD6">
      <w:pPr>
        <w:pStyle w:val="ConsPlusNonformat"/>
        <w:jc w:val="both"/>
      </w:pPr>
      <w:r>
        <w:t xml:space="preserve">                            N ________________</w:t>
      </w:r>
    </w:p>
    <w:p w:rsidR="007B1FD6" w:rsidRDefault="007B1FD6">
      <w:pPr>
        <w:pStyle w:val="ConsPlusNonformat"/>
        <w:jc w:val="both"/>
      </w:pPr>
    </w:p>
    <w:p w:rsidR="007B1FD6" w:rsidRDefault="007B1FD6">
      <w:pPr>
        <w:pStyle w:val="ConsPlusNonformat"/>
        <w:jc w:val="both"/>
      </w:pPr>
      <w:bookmarkStart w:id="66" w:name="Par1606"/>
      <w:bookmarkEnd w:id="66"/>
      <w:r>
        <w:t xml:space="preserve">                       1. Общие сведения об объекте</w:t>
      </w:r>
    </w:p>
    <w:p w:rsidR="007B1FD6" w:rsidRDefault="007B1FD6">
      <w:pPr>
        <w:pStyle w:val="ConsPlusNonformat"/>
        <w:jc w:val="both"/>
      </w:pPr>
    </w:p>
    <w:p w:rsidR="007B1FD6" w:rsidRDefault="007B1FD6">
      <w:pPr>
        <w:pStyle w:val="ConsPlusNonformat"/>
        <w:jc w:val="both"/>
      </w:pPr>
      <w:r>
        <w:t>1.1. Наименование (вид) объекта ___________________________________________</w:t>
      </w:r>
    </w:p>
    <w:p w:rsidR="007B1FD6" w:rsidRDefault="007B1FD6">
      <w:pPr>
        <w:pStyle w:val="ConsPlusNonformat"/>
        <w:jc w:val="both"/>
      </w:pPr>
      <w:r>
        <w:t>1.2. Адрес объекта ________________________________________________________</w:t>
      </w:r>
    </w:p>
    <w:p w:rsidR="007B1FD6" w:rsidRDefault="007B1FD6">
      <w:pPr>
        <w:pStyle w:val="ConsPlusNonformat"/>
        <w:jc w:val="both"/>
      </w:pPr>
      <w:r>
        <w:t>1.3. Сведения о размещении объекта:</w:t>
      </w:r>
    </w:p>
    <w:p w:rsidR="007B1FD6" w:rsidRDefault="007B1FD6">
      <w:pPr>
        <w:pStyle w:val="ConsPlusNonformat"/>
        <w:jc w:val="both"/>
      </w:pPr>
      <w:r>
        <w:t>- отдельно стоящее здание _______ этажей, ____________ кв. м</w:t>
      </w:r>
    </w:p>
    <w:p w:rsidR="007B1FD6" w:rsidRDefault="007B1FD6">
      <w:pPr>
        <w:pStyle w:val="ConsPlusNonformat"/>
        <w:jc w:val="both"/>
      </w:pPr>
      <w:r>
        <w:t>- часть здания __________ этажей (или на __________ этаже), _________ кв. м</w:t>
      </w:r>
    </w:p>
    <w:p w:rsidR="007B1FD6" w:rsidRDefault="007B1FD6">
      <w:pPr>
        <w:pStyle w:val="ConsPlusNonformat"/>
        <w:jc w:val="both"/>
      </w:pPr>
      <w:r>
        <w:t>- наличие  прилегающего земельного участка (да, нет); _______________ кв. м</w:t>
      </w:r>
    </w:p>
    <w:p w:rsidR="007B1FD6" w:rsidRDefault="007B1FD6">
      <w:pPr>
        <w:pStyle w:val="ConsPlusNonformat"/>
        <w:jc w:val="both"/>
      </w:pPr>
      <w:r>
        <w:t>1.4. Год постройки здания ____, последнего капитального ремонта ___________</w:t>
      </w:r>
    </w:p>
    <w:p w:rsidR="007B1FD6" w:rsidRDefault="007B1FD6">
      <w:pPr>
        <w:pStyle w:val="ConsPlusNonformat"/>
        <w:jc w:val="both"/>
      </w:pPr>
      <w:r>
        <w:t>1.5. Дата предстоящих плановых ремонтных работ: текущего _________________,</w:t>
      </w:r>
    </w:p>
    <w:p w:rsidR="007B1FD6" w:rsidRDefault="007B1FD6">
      <w:pPr>
        <w:pStyle w:val="ConsPlusNonformat"/>
        <w:jc w:val="both"/>
      </w:pPr>
      <w:r>
        <w:t>капитального _________</w:t>
      </w:r>
    </w:p>
    <w:p w:rsidR="007B1FD6" w:rsidRDefault="007B1FD6">
      <w:pPr>
        <w:pStyle w:val="ConsPlusNonformat"/>
        <w:jc w:val="both"/>
      </w:pPr>
      <w:r>
        <w:t>сведения об организации, расположенной на объекте</w:t>
      </w:r>
    </w:p>
    <w:p w:rsidR="007B1FD6" w:rsidRDefault="007B1FD6">
      <w:pPr>
        <w:pStyle w:val="ConsPlusNonformat"/>
        <w:jc w:val="both"/>
      </w:pPr>
      <w:r>
        <w:t>1.6. Название организации (учреждения) (полное юридическое  наименование  -</w:t>
      </w:r>
    </w:p>
    <w:p w:rsidR="007B1FD6" w:rsidRDefault="007B1FD6">
      <w:pPr>
        <w:pStyle w:val="ConsPlusNonformat"/>
        <w:jc w:val="both"/>
      </w:pPr>
      <w:r>
        <w:t>согласно Уставу, краткое наименование) 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1.7. Юридический адрес организации (учреждения) 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1.8.  Основание  для  пользования объектом (оперативное управление, аренда,</w:t>
      </w:r>
    </w:p>
    <w:p w:rsidR="007B1FD6" w:rsidRDefault="007B1FD6">
      <w:pPr>
        <w:pStyle w:val="ConsPlusNonformat"/>
        <w:jc w:val="both"/>
      </w:pPr>
      <w:r>
        <w:t>собственность) ____________________________________________________________</w:t>
      </w:r>
    </w:p>
    <w:p w:rsidR="007B1FD6" w:rsidRDefault="007B1FD6">
      <w:pPr>
        <w:pStyle w:val="ConsPlusNonformat"/>
        <w:jc w:val="both"/>
      </w:pPr>
      <w:r>
        <w:t>1.9. Форма собственности (государственная, негосударственная) 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1.10.   Территориальная    принадлежность    (федеральная,    региональная,</w:t>
      </w:r>
    </w:p>
    <w:p w:rsidR="007B1FD6" w:rsidRDefault="007B1FD6">
      <w:pPr>
        <w:pStyle w:val="ConsPlusNonformat"/>
        <w:jc w:val="both"/>
      </w:pPr>
      <w:r>
        <w:t>муниципальная) ____________________________________________________________</w:t>
      </w:r>
    </w:p>
    <w:p w:rsidR="007B1FD6" w:rsidRDefault="007B1FD6">
      <w:pPr>
        <w:pStyle w:val="ConsPlusNonformat"/>
        <w:jc w:val="both"/>
      </w:pPr>
      <w:r>
        <w:t>1.11. Вышестоящая организация (наименование) ______________________________</w:t>
      </w:r>
    </w:p>
    <w:p w:rsidR="007B1FD6" w:rsidRDefault="007B1FD6">
      <w:pPr>
        <w:pStyle w:val="ConsPlusNonformat"/>
        <w:jc w:val="both"/>
      </w:pPr>
      <w:r>
        <w:t>1.12. Адрес вышестоящей организации, другие координаты 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bookmarkStart w:id="67" w:name="Par1633"/>
      <w:bookmarkEnd w:id="67"/>
      <w:r>
        <w:t xml:space="preserve">           2. Характеристика деятельности организации на объекте</w:t>
      </w:r>
    </w:p>
    <w:p w:rsidR="007B1FD6" w:rsidRDefault="007B1FD6">
      <w:pPr>
        <w:pStyle w:val="ConsPlusNonformat"/>
        <w:jc w:val="both"/>
      </w:pPr>
      <w:r>
        <w:t xml:space="preserve">                        (по обслуживанию населения)</w:t>
      </w:r>
    </w:p>
    <w:p w:rsidR="007B1FD6" w:rsidRDefault="007B1FD6">
      <w:pPr>
        <w:pStyle w:val="ConsPlusNonformat"/>
        <w:jc w:val="both"/>
      </w:pPr>
    </w:p>
    <w:p w:rsidR="007B1FD6" w:rsidRDefault="007B1FD6">
      <w:pPr>
        <w:pStyle w:val="ConsPlusNonformat"/>
        <w:jc w:val="both"/>
      </w:pPr>
      <w:r>
        <w:t>2.1.  Сфера  деятельности (здравоохранение, образование, социальная защита,</w:t>
      </w:r>
    </w:p>
    <w:p w:rsidR="007B1FD6" w:rsidRDefault="007B1FD6">
      <w:pPr>
        <w:pStyle w:val="ConsPlusNonformat"/>
        <w:jc w:val="both"/>
      </w:pPr>
      <w:r>
        <w:t>физическая  культура  и  спорт,  культура,  связь  и информация, транспорт,</w:t>
      </w:r>
    </w:p>
    <w:p w:rsidR="007B1FD6" w:rsidRDefault="007B1FD6">
      <w:pPr>
        <w:pStyle w:val="ConsPlusNonformat"/>
        <w:jc w:val="both"/>
      </w:pPr>
      <w:r>
        <w:t>жилой фонд, потребительский рынок и сфера услуг, другое)</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2.2. Виды оказываемых услуг _______________________________________________</w:t>
      </w:r>
    </w:p>
    <w:p w:rsidR="007B1FD6" w:rsidRDefault="007B1FD6">
      <w:pPr>
        <w:pStyle w:val="ConsPlusNonformat"/>
        <w:jc w:val="both"/>
      </w:pPr>
      <w:r>
        <w:t>2.3.  Форма  оказания  услуг: (на объекте, с длительным пребыванием, в т.ч.</w:t>
      </w:r>
    </w:p>
    <w:p w:rsidR="007B1FD6" w:rsidRDefault="007B1FD6">
      <w:pPr>
        <w:pStyle w:val="ConsPlusNonformat"/>
        <w:jc w:val="both"/>
      </w:pPr>
      <w:r>
        <w:t>проживанием, на дому, дистанционно)</w:t>
      </w:r>
    </w:p>
    <w:p w:rsidR="007B1FD6" w:rsidRDefault="007B1FD6">
      <w:pPr>
        <w:pStyle w:val="ConsPlusNonformat"/>
        <w:jc w:val="both"/>
      </w:pPr>
      <w:r>
        <w:t>2.4.   Категории  обслуживаемого  населения  по возрасту:  (дети,  взрослые</w:t>
      </w:r>
    </w:p>
    <w:p w:rsidR="007B1FD6" w:rsidRDefault="007B1FD6">
      <w:pPr>
        <w:pStyle w:val="ConsPlusNonformat"/>
        <w:jc w:val="both"/>
      </w:pPr>
      <w:r>
        <w:t>трудоспособного возраста, пожилые; все возрастные категории)</w:t>
      </w:r>
    </w:p>
    <w:p w:rsidR="007B1FD6" w:rsidRDefault="007B1FD6">
      <w:pPr>
        <w:pStyle w:val="ConsPlusNonformat"/>
        <w:jc w:val="both"/>
      </w:pPr>
      <w:r>
        <w:t>2.5.   Категории  обслуживаемых  инвалидов:  инвалиды,  передвигающиеся  на</w:t>
      </w:r>
    </w:p>
    <w:p w:rsidR="007B1FD6" w:rsidRDefault="007B1FD6">
      <w:pPr>
        <w:pStyle w:val="ConsPlusNonformat"/>
        <w:jc w:val="both"/>
      </w:pPr>
      <w:r>
        <w:t>коляске,  инвалиды с нарушениями опорно-двигательного аппарата; нарушениями</w:t>
      </w:r>
    </w:p>
    <w:p w:rsidR="007B1FD6" w:rsidRDefault="007B1FD6">
      <w:pPr>
        <w:pStyle w:val="ConsPlusNonformat"/>
        <w:jc w:val="both"/>
      </w:pPr>
      <w:r>
        <w:t>зрения, нарушениями слуха, нарушениями умственного развития</w:t>
      </w:r>
    </w:p>
    <w:p w:rsidR="007B1FD6" w:rsidRDefault="007B1FD6">
      <w:pPr>
        <w:pStyle w:val="ConsPlusNonformat"/>
        <w:jc w:val="both"/>
      </w:pPr>
      <w:r>
        <w:t>2.6.  Плановая  мощность:  посещаемость  (количество обслуживаемых в день),</w:t>
      </w:r>
    </w:p>
    <w:p w:rsidR="007B1FD6" w:rsidRDefault="007B1FD6">
      <w:pPr>
        <w:pStyle w:val="ConsPlusNonformat"/>
        <w:jc w:val="both"/>
      </w:pPr>
      <w:r>
        <w:t>вместимость, пропускная способность _______________________________________</w:t>
      </w:r>
    </w:p>
    <w:p w:rsidR="007B1FD6" w:rsidRDefault="007B1FD6">
      <w:pPr>
        <w:pStyle w:val="ConsPlusNonformat"/>
        <w:jc w:val="both"/>
      </w:pPr>
      <w:r>
        <w:t>2.7.  Участие  в  исполнении  ИПР  инвалида,  ребенка-инвалида  (да,   нет)</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bookmarkStart w:id="68" w:name="Par1653"/>
      <w:bookmarkEnd w:id="68"/>
      <w:r>
        <w:t xml:space="preserve">                     3. Состояние доступности объекта</w:t>
      </w:r>
    </w:p>
    <w:p w:rsidR="007B1FD6" w:rsidRDefault="007B1FD6">
      <w:pPr>
        <w:pStyle w:val="ConsPlusNonformat"/>
        <w:jc w:val="both"/>
      </w:pPr>
    </w:p>
    <w:p w:rsidR="007B1FD6" w:rsidRDefault="007B1FD6">
      <w:pPr>
        <w:pStyle w:val="ConsPlusNonformat"/>
        <w:jc w:val="both"/>
      </w:pPr>
      <w:r>
        <w:t>3.1. Путь следования к объекту пассажирским транспортом</w:t>
      </w:r>
    </w:p>
    <w:p w:rsidR="007B1FD6" w:rsidRDefault="007B1FD6">
      <w:pPr>
        <w:pStyle w:val="ConsPlusNonformat"/>
        <w:jc w:val="both"/>
      </w:pPr>
      <w:r>
        <w:t>(описать маршрут движения с использованием пассажирского транспорта)</w:t>
      </w:r>
    </w:p>
    <w:p w:rsidR="007B1FD6" w:rsidRDefault="007B1FD6">
      <w:pPr>
        <w:pStyle w:val="ConsPlusNonformat"/>
        <w:jc w:val="both"/>
      </w:pPr>
      <w:r>
        <w:t>__________________________________________________________________________,</w:t>
      </w:r>
    </w:p>
    <w:p w:rsidR="007B1FD6" w:rsidRDefault="007B1FD6">
      <w:pPr>
        <w:pStyle w:val="ConsPlusNonformat"/>
        <w:jc w:val="both"/>
      </w:pPr>
      <w:r>
        <w:t>наличие     адаптированного     пассажирского    транспорта    к    объекту</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3.2. Путь к объекту от ближайшей остановки пассажирского транспорта:</w:t>
      </w:r>
    </w:p>
    <w:p w:rsidR="007B1FD6" w:rsidRDefault="007B1FD6">
      <w:pPr>
        <w:pStyle w:val="ConsPlusNonformat"/>
        <w:jc w:val="both"/>
      </w:pPr>
      <w:r>
        <w:t>3.2.1. расстояние до объекта от остановки транспорта ____________________ м</w:t>
      </w:r>
    </w:p>
    <w:p w:rsidR="007B1FD6" w:rsidRDefault="007B1FD6">
      <w:pPr>
        <w:pStyle w:val="ConsPlusNonformat"/>
        <w:jc w:val="both"/>
      </w:pPr>
      <w:r>
        <w:t>3.2.2. время движения (пешком) ___________________ мин.</w:t>
      </w:r>
    </w:p>
    <w:p w:rsidR="007B1FD6" w:rsidRDefault="007B1FD6">
      <w:pPr>
        <w:pStyle w:val="ConsPlusNonformat"/>
        <w:jc w:val="both"/>
      </w:pPr>
      <w:r>
        <w:t>3.2.3. наличие выделенного от проезжей части пешеходного пути (да, нет)</w:t>
      </w:r>
    </w:p>
    <w:p w:rsidR="007B1FD6" w:rsidRDefault="007B1FD6">
      <w:pPr>
        <w:pStyle w:val="ConsPlusNonformat"/>
        <w:jc w:val="both"/>
      </w:pPr>
      <w:r>
        <w:t>3.2.4.   Перекрестки:    нерегулируемые;    регулируемые,    со    звуковой</w:t>
      </w:r>
    </w:p>
    <w:p w:rsidR="007B1FD6" w:rsidRDefault="007B1FD6">
      <w:pPr>
        <w:pStyle w:val="ConsPlusNonformat"/>
        <w:jc w:val="both"/>
      </w:pPr>
      <w:r>
        <w:t>сигнализацией, таймером; нет</w:t>
      </w:r>
    </w:p>
    <w:p w:rsidR="007B1FD6" w:rsidRDefault="007B1FD6">
      <w:pPr>
        <w:pStyle w:val="ConsPlusNonformat"/>
        <w:jc w:val="both"/>
      </w:pPr>
      <w:r>
        <w:lastRenderedPageBreak/>
        <w:t>3.2.5. Информация на пути следования к объекту:  акустическая,  тактильная,</w:t>
      </w:r>
    </w:p>
    <w:p w:rsidR="007B1FD6" w:rsidRDefault="007B1FD6">
      <w:pPr>
        <w:pStyle w:val="ConsPlusNonformat"/>
        <w:jc w:val="both"/>
      </w:pPr>
      <w:r>
        <w:t>визуальная; нет</w:t>
      </w:r>
    </w:p>
    <w:p w:rsidR="007B1FD6" w:rsidRDefault="007B1FD6">
      <w:pPr>
        <w:pStyle w:val="ConsPlusNonformat"/>
        <w:jc w:val="both"/>
      </w:pPr>
      <w:r>
        <w:t>3.2.6. Перепады высоты на пути: есть, нет (описать _______________________)</w:t>
      </w:r>
    </w:p>
    <w:p w:rsidR="007B1FD6" w:rsidRDefault="007B1FD6">
      <w:pPr>
        <w:pStyle w:val="ConsPlusNonformat"/>
        <w:jc w:val="both"/>
      </w:pPr>
      <w:r>
        <w:t xml:space="preserve">    Их обустройство для инвалидов на коляске: да, нет (___________________)</w:t>
      </w:r>
    </w:p>
    <w:p w:rsidR="007B1FD6" w:rsidRDefault="007B1FD6">
      <w:pPr>
        <w:pStyle w:val="ConsPlusNonformat"/>
        <w:jc w:val="both"/>
      </w:pPr>
    </w:p>
    <w:p w:rsidR="007B1FD6" w:rsidRDefault="007B1FD6">
      <w:pPr>
        <w:pStyle w:val="ConsPlusNonformat"/>
        <w:jc w:val="both"/>
      </w:pPr>
      <w:bookmarkStart w:id="69" w:name="Par1671"/>
      <w:bookmarkEnd w:id="69"/>
      <w:r>
        <w:t xml:space="preserve">3.3. Организация доступности объекта для инвалидов - форма обслуживания </w:t>
      </w:r>
      <w:hyperlink w:anchor="Par1694" w:history="1">
        <w:r>
          <w:rPr>
            <w:color w:val="0000FF"/>
          </w:rPr>
          <w:t>&lt;*&gt;</w:t>
        </w:r>
      </w:hyperlink>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428"/>
        <w:gridCol w:w="3068"/>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42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нарушения)               </w:t>
            </w:r>
          </w:p>
        </w:tc>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(формы обслуживания) </w:t>
            </w:r>
            <w:hyperlink w:anchor="Par1694"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bookmarkStart w:id="70" w:name="Par1690"/>
            <w:bookmarkEnd w:id="70"/>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71" w:name="Par1694"/>
      <w:bookmarkEnd w:id="71"/>
      <w:r>
        <w:t xml:space="preserve">    &lt;*&gt; Указывается один из вариантов: "А", "Б", "ДУ", "ВНД".</w:t>
      </w:r>
    </w:p>
    <w:p w:rsidR="007B1FD6" w:rsidRDefault="007B1FD6">
      <w:pPr>
        <w:pStyle w:val="ConsPlusNonformat"/>
        <w:jc w:val="both"/>
      </w:pPr>
    </w:p>
    <w:p w:rsidR="007B1FD6" w:rsidRDefault="007B1FD6">
      <w:pPr>
        <w:pStyle w:val="ConsPlusNonformat"/>
        <w:jc w:val="both"/>
      </w:pPr>
      <w:bookmarkStart w:id="72" w:name="Par1696"/>
      <w:bookmarkEnd w:id="72"/>
      <w:r>
        <w:t>3.4. Состояние доступности основных структурно-функциональных зон</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192"/>
        <w:gridCol w:w="3304"/>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19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tc>
        <w:tc>
          <w:tcPr>
            <w:tcW w:w="330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доступности,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том числе для основных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категорий инвалидов </w:t>
            </w:r>
            <w:hyperlink w:anchor="Par1722"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Территория, прилегающая к зданию (участок)</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т.ч. пути эвакуации)                   </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Система информации и связи (на всех зонах)</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73" w:name="Par1722"/>
      <w:bookmarkEnd w:id="73"/>
      <w:r>
        <w:t xml:space="preserve">    &lt;**&gt;  Указывается: ДП-В - доступно полностью всем; ДП-И (К, О, С, Г, У)</w:t>
      </w:r>
    </w:p>
    <w:p w:rsidR="007B1FD6" w:rsidRDefault="007B1FD6">
      <w:pPr>
        <w:pStyle w:val="ConsPlusNonformat"/>
        <w:jc w:val="both"/>
      </w:pPr>
      <w:r>
        <w:t>-  доступно  полностью  избирательно  (указать категории инвалидов); ДЧ-В -</w:t>
      </w:r>
    </w:p>
    <w:p w:rsidR="007B1FD6" w:rsidRDefault="007B1FD6">
      <w:pPr>
        <w:pStyle w:val="ConsPlusNonformat"/>
        <w:jc w:val="both"/>
      </w:pPr>
      <w:r>
        <w:t>доступно  частично  всем;  ДЧ-И  (К,  О,  С,  Г,  У)  -  доступно  частично</w:t>
      </w:r>
    </w:p>
    <w:p w:rsidR="007B1FD6" w:rsidRDefault="007B1FD6">
      <w:pPr>
        <w:pStyle w:val="ConsPlusNonformat"/>
        <w:jc w:val="both"/>
      </w:pPr>
      <w:r>
        <w:t>избирательно  (указать  категории  инвалидов); ДУ - доступно условно, ВНД -</w:t>
      </w:r>
    </w:p>
    <w:p w:rsidR="007B1FD6" w:rsidRDefault="007B1FD6">
      <w:pPr>
        <w:pStyle w:val="ConsPlusNonformat"/>
        <w:jc w:val="both"/>
      </w:pPr>
      <w:r>
        <w:t>временно недоступно.</w:t>
      </w:r>
    </w:p>
    <w:p w:rsidR="007B1FD6" w:rsidRDefault="007B1FD6">
      <w:pPr>
        <w:pStyle w:val="ConsPlusNonformat"/>
        <w:jc w:val="both"/>
      </w:pPr>
    </w:p>
    <w:p w:rsidR="007B1FD6" w:rsidRDefault="007B1FD6">
      <w:pPr>
        <w:pStyle w:val="ConsPlusNonformat"/>
        <w:jc w:val="both"/>
      </w:pPr>
      <w:r>
        <w:t>3.5. Итоговое заключение о состоянии доступности ОСИ:</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bookmarkStart w:id="74" w:name="Par1731"/>
      <w:bookmarkEnd w:id="74"/>
      <w:r>
        <w:t xml:space="preserve">                         4. Управленческое решение</w:t>
      </w:r>
    </w:p>
    <w:p w:rsidR="007B1FD6" w:rsidRDefault="007B1FD6">
      <w:pPr>
        <w:pStyle w:val="ConsPlusNonformat"/>
        <w:jc w:val="both"/>
      </w:pPr>
    </w:p>
    <w:p w:rsidR="007B1FD6" w:rsidRDefault="007B1FD6">
      <w:pPr>
        <w:pStyle w:val="ConsPlusNonformat"/>
        <w:jc w:val="both"/>
      </w:pPr>
      <w:bookmarkStart w:id="75" w:name="Par1733"/>
      <w:bookmarkEnd w:id="75"/>
      <w:r>
        <w:t>4.1. Рекомендации по адаптации основных структурных элементов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310"/>
        <w:gridCol w:w="3186"/>
      </w:tblGrid>
      <w:tr w:rsidR="007B1FD6">
        <w:trPr>
          <w:trHeight w:val="4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31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объекта                  </w:t>
            </w:r>
          </w:p>
        </w:tc>
        <w:tc>
          <w:tcPr>
            <w:tcW w:w="318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Рекомендации по адаптации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(вид работы) </w:t>
            </w:r>
            <w:hyperlink w:anchor="Par1761"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т.ч. пути эвакуации)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всех зонах)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76" w:name="Par1761"/>
      <w:bookmarkEnd w:id="76"/>
      <w:r>
        <w:t xml:space="preserve">    &lt;*&gt;  Указывается  один из вариантов (видов работ): не нуждается; ремонт</w:t>
      </w:r>
    </w:p>
    <w:p w:rsidR="007B1FD6" w:rsidRDefault="007B1FD6">
      <w:pPr>
        <w:pStyle w:val="ConsPlusNonformat"/>
        <w:jc w:val="both"/>
      </w:pPr>
      <w:r>
        <w:t>(текущий,  капитальный);  индивидуальное решение с ТСР; технические решения</w:t>
      </w:r>
    </w:p>
    <w:p w:rsidR="007B1FD6" w:rsidRDefault="007B1FD6">
      <w:pPr>
        <w:pStyle w:val="ConsPlusNonformat"/>
        <w:jc w:val="both"/>
      </w:pPr>
      <w:r>
        <w:t>невозможны - организация альтернативной формы обслуживания.</w:t>
      </w:r>
    </w:p>
    <w:p w:rsidR="007B1FD6" w:rsidRDefault="007B1FD6">
      <w:pPr>
        <w:pStyle w:val="ConsPlusNonformat"/>
        <w:jc w:val="both"/>
      </w:pPr>
    </w:p>
    <w:p w:rsidR="007B1FD6" w:rsidRDefault="007B1FD6">
      <w:pPr>
        <w:pStyle w:val="ConsPlusNonformat"/>
        <w:jc w:val="both"/>
      </w:pPr>
      <w:r>
        <w:t>4.2. Период проведения работ ______________________________________________</w:t>
      </w:r>
    </w:p>
    <w:p w:rsidR="007B1FD6" w:rsidRDefault="007B1FD6">
      <w:pPr>
        <w:pStyle w:val="ConsPlusNonformat"/>
        <w:jc w:val="both"/>
      </w:pPr>
      <w:r>
        <w:t>в рамках исполнения _______________________________________________________</w:t>
      </w:r>
    </w:p>
    <w:p w:rsidR="007B1FD6" w:rsidRDefault="007B1FD6">
      <w:pPr>
        <w:pStyle w:val="ConsPlusNonformat"/>
        <w:jc w:val="both"/>
      </w:pPr>
      <w:r>
        <w:t xml:space="preserve">                    (указывается наименование документа: программы, плана)</w:t>
      </w:r>
    </w:p>
    <w:p w:rsidR="007B1FD6" w:rsidRDefault="007B1FD6">
      <w:pPr>
        <w:pStyle w:val="ConsPlusNonformat"/>
        <w:jc w:val="both"/>
      </w:pPr>
      <w:r>
        <w:t>4.3. Ожидаемый результат (по состоянию доступности) после выполнения  работ</w:t>
      </w:r>
    </w:p>
    <w:p w:rsidR="007B1FD6" w:rsidRDefault="007B1FD6">
      <w:pPr>
        <w:pStyle w:val="ConsPlusNonformat"/>
        <w:jc w:val="both"/>
      </w:pPr>
      <w:r>
        <w:t>по адаптации ______________________________________________________________</w:t>
      </w:r>
    </w:p>
    <w:p w:rsidR="007B1FD6" w:rsidRDefault="007B1FD6">
      <w:pPr>
        <w:pStyle w:val="ConsPlusNonformat"/>
        <w:jc w:val="both"/>
      </w:pPr>
      <w:r>
        <w:t>Оценка результата исполнения программы, плана  (по  состоянию  доступности)</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4.4. Для принятия решения требуется, не требуется (нужное подчеркнуть):</w:t>
      </w:r>
    </w:p>
    <w:p w:rsidR="007B1FD6" w:rsidRDefault="007B1FD6">
      <w:pPr>
        <w:pStyle w:val="ConsPlusNonformat"/>
        <w:jc w:val="both"/>
      </w:pPr>
      <w:r>
        <w:t>Согласование</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Имеется  заключение  уполномоченной  организации  о  состоянии  доступности</w:t>
      </w:r>
    </w:p>
    <w:p w:rsidR="007B1FD6" w:rsidRDefault="007B1FD6">
      <w:pPr>
        <w:pStyle w:val="ConsPlusNonformat"/>
        <w:jc w:val="both"/>
      </w:pPr>
      <w:r>
        <w:t>объекта   (наименование   документа  и  выдавшей  его  организации,  дата),</w:t>
      </w:r>
    </w:p>
    <w:p w:rsidR="007B1FD6" w:rsidRDefault="007B1FD6">
      <w:pPr>
        <w:pStyle w:val="ConsPlusNonformat"/>
        <w:jc w:val="both"/>
      </w:pPr>
      <w:r>
        <w:t>прилагается</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4.5.   Информация  размещена  (обновлена)  на  Карте  доступности  субъекта</w:t>
      </w:r>
    </w:p>
    <w:p w:rsidR="007B1FD6" w:rsidRDefault="007B1FD6">
      <w:pPr>
        <w:pStyle w:val="ConsPlusNonformat"/>
        <w:jc w:val="both"/>
      </w:pPr>
      <w:r>
        <w:t>Российской Федерации дата _________________________________________________</w:t>
      </w:r>
    </w:p>
    <w:p w:rsidR="007B1FD6" w:rsidRDefault="007B1FD6">
      <w:pPr>
        <w:pStyle w:val="ConsPlusNonformat"/>
        <w:jc w:val="both"/>
      </w:pPr>
      <w:r>
        <w:t xml:space="preserve">                                   (наименование сайта, портала)</w:t>
      </w:r>
    </w:p>
    <w:p w:rsidR="007B1FD6" w:rsidRDefault="007B1FD6">
      <w:pPr>
        <w:pStyle w:val="ConsPlusNonformat"/>
        <w:jc w:val="both"/>
      </w:pPr>
    </w:p>
    <w:p w:rsidR="007B1FD6" w:rsidRDefault="007B1FD6">
      <w:pPr>
        <w:pStyle w:val="ConsPlusNonformat"/>
        <w:jc w:val="both"/>
      </w:pPr>
      <w:bookmarkStart w:id="77" w:name="Par1783"/>
      <w:bookmarkEnd w:id="77"/>
      <w:r>
        <w:t xml:space="preserve">                             5. Особые отметки</w:t>
      </w:r>
    </w:p>
    <w:p w:rsidR="007B1FD6" w:rsidRDefault="007B1FD6">
      <w:pPr>
        <w:pStyle w:val="ConsPlusNonformat"/>
        <w:jc w:val="both"/>
      </w:pPr>
    </w:p>
    <w:p w:rsidR="007B1FD6" w:rsidRDefault="007B1FD6">
      <w:pPr>
        <w:pStyle w:val="ConsPlusNonformat"/>
        <w:jc w:val="both"/>
      </w:pPr>
      <w:r>
        <w:t>Паспорт сформирован на основании:</w:t>
      </w:r>
    </w:p>
    <w:p w:rsidR="007B1FD6" w:rsidRDefault="007B1FD6">
      <w:pPr>
        <w:pStyle w:val="ConsPlusNonformat"/>
        <w:jc w:val="both"/>
      </w:pPr>
      <w:r>
        <w:t>1. Анкеты (информации об объекте) от "__" ___________ 20__ г.</w:t>
      </w:r>
    </w:p>
    <w:p w:rsidR="007B1FD6" w:rsidRDefault="007B1FD6">
      <w:pPr>
        <w:pStyle w:val="ConsPlusNonformat"/>
        <w:jc w:val="both"/>
      </w:pPr>
      <w:r>
        <w:t>2. Акта обследования объекта: N акта __________ от "__" ___________ 20__ г.</w:t>
      </w:r>
    </w:p>
    <w:p w:rsidR="007B1FD6" w:rsidRDefault="007B1FD6">
      <w:pPr>
        <w:pStyle w:val="ConsPlusNonformat"/>
        <w:jc w:val="both"/>
      </w:pPr>
      <w:r>
        <w:t>3. Решения Комиссии _________________________ от "__" _____________ 20__ г.</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78" w:name="Par1794"/>
      <w:bookmarkEnd w:id="78"/>
      <w:r>
        <w:rPr>
          <w:rFonts w:ascii="Calibri" w:hAnsi="Calibri" w:cs="Calibri"/>
        </w:rPr>
        <w:t>Приложение А.3</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pStyle w:val="ConsPlusNonformat"/>
        <w:jc w:val="both"/>
      </w:pPr>
      <w:r>
        <w:t xml:space="preserve">                                                          УТВЕРЖДАЮ</w:t>
      </w:r>
    </w:p>
    <w:p w:rsidR="007B1FD6" w:rsidRDefault="007B1FD6">
      <w:pPr>
        <w:pStyle w:val="ConsPlusNonformat"/>
        <w:jc w:val="both"/>
      </w:pPr>
      <w:r>
        <w:t xml:space="preserve">                                                   Руководитель организации</w:t>
      </w:r>
    </w:p>
    <w:p w:rsidR="007B1FD6" w:rsidRDefault="007B1FD6">
      <w:pPr>
        <w:pStyle w:val="ConsPlusNonformat"/>
        <w:jc w:val="both"/>
      </w:pPr>
      <w:r>
        <w:t xml:space="preserve">                                                   ________________________</w:t>
      </w:r>
    </w:p>
    <w:p w:rsidR="007B1FD6" w:rsidRDefault="007B1FD6">
      <w:pPr>
        <w:pStyle w:val="ConsPlusNonformat"/>
        <w:jc w:val="both"/>
      </w:pPr>
      <w:r>
        <w:t xml:space="preserve">                                                   ________________________</w:t>
      </w:r>
    </w:p>
    <w:p w:rsidR="007B1FD6" w:rsidRDefault="007B1FD6">
      <w:pPr>
        <w:pStyle w:val="ConsPlusNonformat"/>
        <w:jc w:val="both"/>
      </w:pPr>
      <w:r>
        <w:t xml:space="preserve">                                                   "__" ___________ 20__ г.</w:t>
      </w:r>
    </w:p>
    <w:p w:rsidR="007B1FD6" w:rsidRDefault="007B1FD6">
      <w:pPr>
        <w:pStyle w:val="ConsPlusNonformat"/>
        <w:jc w:val="both"/>
      </w:pPr>
    </w:p>
    <w:p w:rsidR="007B1FD6" w:rsidRDefault="007B1FD6">
      <w:pPr>
        <w:pStyle w:val="ConsPlusNonformat"/>
        <w:jc w:val="both"/>
      </w:pPr>
      <w:bookmarkStart w:id="79" w:name="Par1802"/>
      <w:bookmarkEnd w:id="79"/>
      <w:r>
        <w:t xml:space="preserve">                                  АНКЕТА</w:t>
      </w:r>
    </w:p>
    <w:p w:rsidR="007B1FD6" w:rsidRDefault="007B1FD6">
      <w:pPr>
        <w:pStyle w:val="ConsPlusNonformat"/>
        <w:jc w:val="both"/>
      </w:pPr>
      <w:r>
        <w:t xml:space="preserve">             (информация об объекте социальной инфраструктуры)</w:t>
      </w:r>
    </w:p>
    <w:p w:rsidR="007B1FD6" w:rsidRDefault="007B1FD6">
      <w:pPr>
        <w:pStyle w:val="ConsPlusNonformat"/>
        <w:jc w:val="both"/>
      </w:pPr>
      <w:r>
        <w:t xml:space="preserve">                        К ПАСПОРТУ ДОСТУПНОСТИ ОСИ</w:t>
      </w:r>
    </w:p>
    <w:p w:rsidR="007B1FD6" w:rsidRDefault="007B1FD6">
      <w:pPr>
        <w:pStyle w:val="ConsPlusNonformat"/>
        <w:jc w:val="both"/>
      </w:pPr>
      <w:r>
        <w:t xml:space="preserve">                            N ________________</w:t>
      </w:r>
    </w:p>
    <w:p w:rsidR="007B1FD6" w:rsidRDefault="007B1FD6">
      <w:pPr>
        <w:pStyle w:val="ConsPlusNonformat"/>
        <w:jc w:val="both"/>
      </w:pPr>
    </w:p>
    <w:p w:rsidR="007B1FD6" w:rsidRDefault="007B1FD6">
      <w:pPr>
        <w:pStyle w:val="ConsPlusNonformat"/>
        <w:jc w:val="both"/>
      </w:pPr>
      <w:bookmarkStart w:id="80" w:name="Par1807"/>
      <w:bookmarkEnd w:id="80"/>
      <w:r>
        <w:t xml:space="preserve">                       1. Общие сведения об объекте</w:t>
      </w:r>
    </w:p>
    <w:p w:rsidR="007B1FD6" w:rsidRDefault="007B1FD6">
      <w:pPr>
        <w:pStyle w:val="ConsPlusNonformat"/>
        <w:jc w:val="both"/>
      </w:pPr>
    </w:p>
    <w:p w:rsidR="007B1FD6" w:rsidRDefault="007B1FD6">
      <w:pPr>
        <w:pStyle w:val="ConsPlusNonformat"/>
        <w:jc w:val="both"/>
      </w:pPr>
      <w:r>
        <w:t>1.1. Наименование (вид) объекта ___________________________________________</w:t>
      </w:r>
    </w:p>
    <w:p w:rsidR="007B1FD6" w:rsidRDefault="007B1FD6">
      <w:pPr>
        <w:pStyle w:val="ConsPlusNonformat"/>
        <w:jc w:val="both"/>
      </w:pPr>
      <w:r>
        <w:t>1.2. Адрес объекта ________________________________________________________</w:t>
      </w:r>
    </w:p>
    <w:p w:rsidR="007B1FD6" w:rsidRDefault="007B1FD6">
      <w:pPr>
        <w:pStyle w:val="ConsPlusNonformat"/>
        <w:jc w:val="both"/>
      </w:pPr>
      <w:r>
        <w:t>1.3. Сведения о размещении объекта:</w:t>
      </w:r>
    </w:p>
    <w:p w:rsidR="007B1FD6" w:rsidRDefault="007B1FD6">
      <w:pPr>
        <w:pStyle w:val="ConsPlusNonformat"/>
        <w:jc w:val="both"/>
      </w:pPr>
      <w:r>
        <w:t>- отдельно стоящее здание _______ этажей, ____________ кв. м</w:t>
      </w:r>
    </w:p>
    <w:p w:rsidR="007B1FD6" w:rsidRDefault="007B1FD6">
      <w:pPr>
        <w:pStyle w:val="ConsPlusNonformat"/>
        <w:jc w:val="both"/>
      </w:pPr>
      <w:r>
        <w:t>- часть здания __________ этажей (или на _________ этаже), __________ кв. м</w:t>
      </w:r>
    </w:p>
    <w:p w:rsidR="007B1FD6" w:rsidRDefault="007B1FD6">
      <w:pPr>
        <w:pStyle w:val="ConsPlusNonformat"/>
        <w:jc w:val="both"/>
      </w:pPr>
      <w:r>
        <w:t>1.4. Год постройки здания _______, последнего капитального ремонта ________</w:t>
      </w:r>
    </w:p>
    <w:p w:rsidR="007B1FD6" w:rsidRDefault="007B1FD6">
      <w:pPr>
        <w:pStyle w:val="ConsPlusNonformat"/>
        <w:jc w:val="both"/>
      </w:pPr>
      <w:r>
        <w:t>1.5.  Дата  предстоящих  плановых  ремонтных  работ:  текущего ___________,</w:t>
      </w:r>
    </w:p>
    <w:p w:rsidR="007B1FD6" w:rsidRDefault="007B1FD6">
      <w:pPr>
        <w:pStyle w:val="ConsPlusNonformat"/>
        <w:jc w:val="both"/>
      </w:pPr>
      <w:r>
        <w:t>капитального _________</w:t>
      </w:r>
    </w:p>
    <w:p w:rsidR="007B1FD6" w:rsidRDefault="007B1FD6">
      <w:pPr>
        <w:pStyle w:val="ConsPlusNonformat"/>
        <w:jc w:val="both"/>
      </w:pPr>
      <w:r>
        <w:t>сведения об организации, расположенной на объекте</w:t>
      </w:r>
    </w:p>
    <w:p w:rsidR="007B1FD6" w:rsidRDefault="007B1FD6">
      <w:pPr>
        <w:pStyle w:val="ConsPlusNonformat"/>
        <w:jc w:val="both"/>
      </w:pPr>
      <w:r>
        <w:t>1.6. Название организации (учреждения) (полное юридическое  наименование  -</w:t>
      </w:r>
    </w:p>
    <w:p w:rsidR="007B1FD6" w:rsidRDefault="007B1FD6">
      <w:pPr>
        <w:pStyle w:val="ConsPlusNonformat"/>
        <w:jc w:val="both"/>
      </w:pPr>
      <w:r>
        <w:t>согласно Уставу, краткое наименование) 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1.7. Юридический адрес организации (учреждения) 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1.8.   Основание   для   пользования   объектом   (оперативное  управление,</w:t>
      </w:r>
    </w:p>
    <w:p w:rsidR="007B1FD6" w:rsidRDefault="007B1FD6">
      <w:pPr>
        <w:pStyle w:val="ConsPlusNonformat"/>
        <w:jc w:val="both"/>
      </w:pPr>
      <w:r>
        <w:t>аренда, собственность)</w:t>
      </w:r>
    </w:p>
    <w:p w:rsidR="007B1FD6" w:rsidRDefault="007B1FD6">
      <w:pPr>
        <w:pStyle w:val="ConsPlusNonformat"/>
        <w:jc w:val="both"/>
      </w:pPr>
      <w:r>
        <w:t>1.9. Форма собственности (государственная, негосударственная)</w:t>
      </w:r>
    </w:p>
    <w:p w:rsidR="007B1FD6" w:rsidRDefault="007B1FD6">
      <w:pPr>
        <w:pStyle w:val="ConsPlusNonformat"/>
        <w:jc w:val="both"/>
      </w:pPr>
      <w:r>
        <w:t>1.10.    Территориальная    принадлежность    (федеральная,   региональная,</w:t>
      </w:r>
    </w:p>
    <w:p w:rsidR="007B1FD6" w:rsidRDefault="007B1FD6">
      <w:pPr>
        <w:pStyle w:val="ConsPlusNonformat"/>
        <w:jc w:val="both"/>
      </w:pPr>
      <w:r>
        <w:t>муниципальная)</w:t>
      </w:r>
    </w:p>
    <w:p w:rsidR="007B1FD6" w:rsidRDefault="007B1FD6">
      <w:pPr>
        <w:pStyle w:val="ConsPlusNonformat"/>
        <w:jc w:val="both"/>
      </w:pPr>
      <w:r>
        <w:t>1.11. Вышестоящая организация (наименование) ______________________________</w:t>
      </w:r>
    </w:p>
    <w:p w:rsidR="007B1FD6" w:rsidRDefault="007B1FD6">
      <w:pPr>
        <w:pStyle w:val="ConsPlusNonformat"/>
        <w:jc w:val="both"/>
      </w:pPr>
      <w:r>
        <w:t>1.12. Адрес вышестоящей организации, другие координаты</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bookmarkStart w:id="81" w:name="Par1832"/>
      <w:bookmarkEnd w:id="81"/>
      <w:r>
        <w:t xml:space="preserve">           2. Характеристика деятельности организации на объекте</w:t>
      </w:r>
    </w:p>
    <w:p w:rsidR="007B1FD6" w:rsidRDefault="007B1FD6">
      <w:pPr>
        <w:pStyle w:val="ConsPlusNonformat"/>
        <w:jc w:val="both"/>
      </w:pPr>
    </w:p>
    <w:p w:rsidR="007B1FD6" w:rsidRDefault="007B1FD6">
      <w:pPr>
        <w:pStyle w:val="ConsPlusNonformat"/>
        <w:jc w:val="both"/>
      </w:pPr>
      <w:r>
        <w:t>2.1. Сфера деятельности (здравоохранение, образование,  социальная  защита,</w:t>
      </w:r>
    </w:p>
    <w:p w:rsidR="007B1FD6" w:rsidRDefault="007B1FD6">
      <w:pPr>
        <w:pStyle w:val="ConsPlusNonformat"/>
        <w:jc w:val="both"/>
      </w:pPr>
      <w:r>
        <w:t>физическая культура и спорт, культура, связь и информация, транспорт, жилой</w:t>
      </w:r>
    </w:p>
    <w:p w:rsidR="007B1FD6" w:rsidRDefault="007B1FD6">
      <w:pPr>
        <w:pStyle w:val="ConsPlusNonformat"/>
        <w:jc w:val="both"/>
      </w:pPr>
      <w:r>
        <w:t>фонд, потребительский рынок и сфера услуг, другое</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2.2. Виды оказываемых услуг _______________________________________________</w:t>
      </w:r>
    </w:p>
    <w:p w:rsidR="007B1FD6" w:rsidRDefault="007B1FD6">
      <w:pPr>
        <w:pStyle w:val="ConsPlusNonformat"/>
        <w:jc w:val="both"/>
      </w:pPr>
      <w:r>
        <w:t>2.3.  Форма  оказания  услуг: (на объекте, с длительным пребыванием, в т.ч.</w:t>
      </w:r>
    </w:p>
    <w:p w:rsidR="007B1FD6" w:rsidRDefault="007B1FD6">
      <w:pPr>
        <w:pStyle w:val="ConsPlusNonformat"/>
        <w:jc w:val="both"/>
      </w:pPr>
      <w:r>
        <w:t>проживанием, на дому, дистанционно)</w:t>
      </w:r>
    </w:p>
    <w:p w:rsidR="007B1FD6" w:rsidRDefault="007B1FD6">
      <w:pPr>
        <w:pStyle w:val="ConsPlusNonformat"/>
        <w:jc w:val="both"/>
      </w:pPr>
      <w:r>
        <w:t>2.4.  Категории  обслуживаемого  населения  по  возрасту:  (дети,  взрослые</w:t>
      </w:r>
    </w:p>
    <w:p w:rsidR="007B1FD6" w:rsidRDefault="007B1FD6">
      <w:pPr>
        <w:pStyle w:val="ConsPlusNonformat"/>
        <w:jc w:val="both"/>
      </w:pPr>
      <w:r>
        <w:t>трудоспособного возраста, пожилые; все возрастные категории)</w:t>
      </w:r>
    </w:p>
    <w:p w:rsidR="007B1FD6" w:rsidRDefault="007B1FD6">
      <w:pPr>
        <w:pStyle w:val="ConsPlusNonformat"/>
        <w:jc w:val="both"/>
      </w:pPr>
      <w:r>
        <w:t>2.5.   Категории  обслуживаемых  инвалидов:  инвалиды,  передвигающиеся  на</w:t>
      </w:r>
    </w:p>
    <w:p w:rsidR="007B1FD6" w:rsidRDefault="007B1FD6">
      <w:pPr>
        <w:pStyle w:val="ConsPlusNonformat"/>
        <w:jc w:val="both"/>
      </w:pPr>
      <w:r>
        <w:t>коляске,  инвалиды с нарушениями опорно-двигательного аппарата; нарушениями</w:t>
      </w:r>
    </w:p>
    <w:p w:rsidR="007B1FD6" w:rsidRDefault="007B1FD6">
      <w:pPr>
        <w:pStyle w:val="ConsPlusNonformat"/>
        <w:jc w:val="both"/>
      </w:pPr>
      <w:r>
        <w:t>зрения, нарушениями слуха, нарушениями умственного развития</w:t>
      </w:r>
    </w:p>
    <w:p w:rsidR="007B1FD6" w:rsidRDefault="007B1FD6">
      <w:pPr>
        <w:pStyle w:val="ConsPlusNonformat"/>
        <w:jc w:val="both"/>
      </w:pPr>
      <w:r>
        <w:t>2.6.  Плановая  мощность:  посещаемость  (количество обслуживаемых в день),</w:t>
      </w:r>
    </w:p>
    <w:p w:rsidR="007B1FD6" w:rsidRDefault="007B1FD6">
      <w:pPr>
        <w:pStyle w:val="ConsPlusNonformat"/>
        <w:jc w:val="both"/>
      </w:pPr>
      <w:r>
        <w:t>вместимость, пропускная способность _______________________________________</w:t>
      </w:r>
    </w:p>
    <w:p w:rsidR="007B1FD6" w:rsidRDefault="007B1FD6">
      <w:pPr>
        <w:pStyle w:val="ConsPlusNonformat"/>
        <w:jc w:val="both"/>
      </w:pPr>
      <w:r>
        <w:t>2.7. Участие в исполнении ИПР инвалида, ребенка-инвалида (да, нет)</w:t>
      </w:r>
    </w:p>
    <w:p w:rsidR="007B1FD6" w:rsidRDefault="007B1FD6">
      <w:pPr>
        <w:pStyle w:val="ConsPlusNonformat"/>
        <w:jc w:val="both"/>
      </w:pPr>
    </w:p>
    <w:p w:rsidR="007B1FD6" w:rsidRDefault="007B1FD6">
      <w:pPr>
        <w:pStyle w:val="ConsPlusNonformat"/>
        <w:jc w:val="both"/>
      </w:pPr>
      <w:bookmarkStart w:id="82" w:name="Par1850"/>
      <w:bookmarkEnd w:id="82"/>
      <w:r>
        <w:t xml:space="preserve">              3. Состояние доступности объекта для инвалидов</w:t>
      </w:r>
    </w:p>
    <w:p w:rsidR="007B1FD6" w:rsidRDefault="007B1FD6">
      <w:pPr>
        <w:pStyle w:val="ConsPlusNonformat"/>
        <w:jc w:val="both"/>
      </w:pPr>
      <w:r>
        <w:t xml:space="preserve">               и других маломобильных групп населения (МГН)</w:t>
      </w:r>
    </w:p>
    <w:p w:rsidR="007B1FD6" w:rsidRDefault="007B1FD6">
      <w:pPr>
        <w:pStyle w:val="ConsPlusNonformat"/>
        <w:jc w:val="both"/>
      </w:pPr>
    </w:p>
    <w:p w:rsidR="007B1FD6" w:rsidRDefault="007B1FD6">
      <w:pPr>
        <w:pStyle w:val="ConsPlusNonformat"/>
        <w:jc w:val="both"/>
      </w:pPr>
      <w:r>
        <w:t>3.1. Путь следования к объекту пассажирским транспортом</w:t>
      </w:r>
    </w:p>
    <w:p w:rsidR="007B1FD6" w:rsidRDefault="007B1FD6">
      <w:pPr>
        <w:pStyle w:val="ConsPlusNonformat"/>
        <w:jc w:val="both"/>
      </w:pPr>
      <w:r>
        <w:t>(описать маршрут движения с использованием пассажирского транспорта)</w:t>
      </w:r>
    </w:p>
    <w:p w:rsidR="007B1FD6" w:rsidRDefault="007B1FD6">
      <w:pPr>
        <w:pStyle w:val="ConsPlusNonformat"/>
        <w:jc w:val="both"/>
      </w:pPr>
      <w:r>
        <w:t>__________________________________________________________________________,</w:t>
      </w:r>
    </w:p>
    <w:p w:rsidR="007B1FD6" w:rsidRDefault="007B1FD6">
      <w:pPr>
        <w:pStyle w:val="ConsPlusNonformat"/>
        <w:jc w:val="both"/>
      </w:pPr>
      <w:r>
        <w:t>наличие    адаптированного    пассажирского    транспорта     к    объекту</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3.2. Путь к объекту от ближайшей остановки пассажирского транспорта:</w:t>
      </w:r>
    </w:p>
    <w:p w:rsidR="007B1FD6" w:rsidRDefault="007B1FD6">
      <w:pPr>
        <w:pStyle w:val="ConsPlusNonformat"/>
        <w:jc w:val="both"/>
      </w:pPr>
      <w:r>
        <w:t>3.2.1. расстояние до объекта от остановки транспорта ____________________ м</w:t>
      </w:r>
    </w:p>
    <w:p w:rsidR="007B1FD6" w:rsidRDefault="007B1FD6">
      <w:pPr>
        <w:pStyle w:val="ConsPlusNonformat"/>
        <w:jc w:val="both"/>
      </w:pPr>
      <w:bookmarkStart w:id="83" w:name="Par1860"/>
      <w:bookmarkEnd w:id="83"/>
      <w:r>
        <w:t>3.2.2. время движения (пешком) ___________________ мин.</w:t>
      </w:r>
    </w:p>
    <w:p w:rsidR="007B1FD6" w:rsidRDefault="007B1FD6">
      <w:pPr>
        <w:pStyle w:val="ConsPlusNonformat"/>
        <w:jc w:val="both"/>
      </w:pPr>
      <w:r>
        <w:t>3.2.3. наличие выделенного от проезжей части пешеходного пути (да, нет)</w:t>
      </w:r>
    </w:p>
    <w:p w:rsidR="007B1FD6" w:rsidRDefault="007B1FD6">
      <w:pPr>
        <w:pStyle w:val="ConsPlusNonformat"/>
        <w:jc w:val="both"/>
      </w:pPr>
      <w:r>
        <w:t>3.2.4.    Перекрестки:    нерегулируемые;    регулируемые,    со   звуковой</w:t>
      </w:r>
    </w:p>
    <w:p w:rsidR="007B1FD6" w:rsidRDefault="007B1FD6">
      <w:pPr>
        <w:pStyle w:val="ConsPlusNonformat"/>
        <w:jc w:val="both"/>
      </w:pPr>
      <w:r>
        <w:t>сигнализацией, таймером; нет</w:t>
      </w:r>
    </w:p>
    <w:p w:rsidR="007B1FD6" w:rsidRDefault="007B1FD6">
      <w:pPr>
        <w:pStyle w:val="ConsPlusNonformat"/>
        <w:jc w:val="both"/>
      </w:pPr>
      <w:r>
        <w:t>3.2.5.   Информация   на   пути   следования   к   объекту:   акустическая,</w:t>
      </w:r>
    </w:p>
    <w:p w:rsidR="007B1FD6" w:rsidRDefault="007B1FD6">
      <w:pPr>
        <w:pStyle w:val="ConsPlusNonformat"/>
        <w:jc w:val="both"/>
      </w:pPr>
      <w:r>
        <w:lastRenderedPageBreak/>
        <w:t>тактильная, визуальная; нет</w:t>
      </w:r>
    </w:p>
    <w:p w:rsidR="007B1FD6" w:rsidRDefault="007B1FD6">
      <w:pPr>
        <w:pStyle w:val="ConsPlusNonformat"/>
        <w:jc w:val="both"/>
      </w:pPr>
      <w:r>
        <w:t>3.2.6. Перепады высоты на пути: есть, нет (описать _______________________)</w:t>
      </w:r>
    </w:p>
    <w:p w:rsidR="007B1FD6" w:rsidRDefault="007B1FD6">
      <w:pPr>
        <w:pStyle w:val="ConsPlusNonformat"/>
        <w:jc w:val="both"/>
      </w:pPr>
      <w:r>
        <w:t xml:space="preserve">    Их обустройство для инвалидов на коляске: да, нет (___________________)</w:t>
      </w:r>
    </w:p>
    <w:p w:rsidR="007B1FD6" w:rsidRDefault="007B1FD6">
      <w:pPr>
        <w:pStyle w:val="ConsPlusNonformat"/>
        <w:jc w:val="both"/>
      </w:pPr>
    </w:p>
    <w:p w:rsidR="007B1FD6" w:rsidRDefault="007B1FD6">
      <w:pPr>
        <w:pStyle w:val="ConsPlusNonformat"/>
        <w:jc w:val="both"/>
      </w:pPr>
      <w:bookmarkStart w:id="84" w:name="Par1869"/>
      <w:bookmarkEnd w:id="84"/>
      <w:r>
        <w:t xml:space="preserve">3.3. Вариант организации доступности ОСИ (формы обслуживания) </w:t>
      </w:r>
      <w:hyperlink w:anchor="Par1892" w:history="1">
        <w:r>
          <w:rPr>
            <w:color w:val="0000FF"/>
          </w:rPr>
          <w:t>&lt;*&gt;</w:t>
        </w:r>
      </w:hyperlink>
      <w:r>
        <w:t xml:space="preserve"> с  учетом</w:t>
      </w:r>
    </w:p>
    <w:p w:rsidR="007B1FD6" w:rsidRDefault="001D3749">
      <w:pPr>
        <w:pStyle w:val="ConsPlusNonformat"/>
        <w:jc w:val="both"/>
      </w:pPr>
      <w:hyperlink r:id="rId68" w:history="1">
        <w:r w:rsidR="007B1FD6">
          <w:rPr>
            <w:color w:val="0000FF"/>
          </w:rPr>
          <w:t>СП 35-101-2001</w:t>
        </w:r>
      </w:hyperlink>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782"/>
        <w:gridCol w:w="2714"/>
      </w:tblGrid>
      <w:tr w:rsidR="007B1FD6">
        <w:trPr>
          <w:trHeight w:val="4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78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нарушения)                </w:t>
            </w:r>
          </w:p>
        </w:tc>
        <w:tc>
          <w:tcPr>
            <w:tcW w:w="271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объекта </w:t>
            </w: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инвалиды: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85" w:name="Par1892"/>
      <w:bookmarkEnd w:id="85"/>
      <w:r>
        <w:t xml:space="preserve">    &lt;*&gt; Указывается один из вариантов: "А", "Б", "ДУ", "ВНД".</w:t>
      </w:r>
    </w:p>
    <w:p w:rsidR="007B1FD6" w:rsidRDefault="007B1FD6">
      <w:pPr>
        <w:pStyle w:val="ConsPlusNonformat"/>
        <w:jc w:val="both"/>
      </w:pPr>
    </w:p>
    <w:p w:rsidR="007B1FD6" w:rsidRDefault="007B1FD6">
      <w:pPr>
        <w:pStyle w:val="ConsPlusNonformat"/>
        <w:jc w:val="both"/>
      </w:pPr>
      <w:bookmarkStart w:id="86" w:name="Par1894"/>
      <w:bookmarkEnd w:id="86"/>
      <w:r>
        <w:t xml:space="preserve">       4. Управленческое решение (предложения по адаптации основных</w:t>
      </w:r>
    </w:p>
    <w:p w:rsidR="007B1FD6" w:rsidRDefault="007B1FD6">
      <w:pPr>
        <w:pStyle w:val="ConsPlusNonformat"/>
        <w:jc w:val="both"/>
      </w:pPr>
      <w:r>
        <w:t xml:space="preserve">                      структурных элементов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6254"/>
        <w:gridCol w:w="2242"/>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625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объекта  </w:t>
            </w: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адаптации объекта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 работы) </w:t>
            </w:r>
            <w:hyperlink w:anchor="Par1922"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эвакуации)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(целевого посещения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зонах)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транспорта)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87" w:name="Par1922"/>
      <w:bookmarkEnd w:id="87"/>
      <w:r>
        <w:t xml:space="preserve">    &lt;*&gt;  Указывается  один из вариантов (видов работ): не нуждается; ремонт</w:t>
      </w:r>
    </w:p>
    <w:p w:rsidR="007B1FD6" w:rsidRDefault="007B1FD6">
      <w:pPr>
        <w:pStyle w:val="ConsPlusNonformat"/>
        <w:jc w:val="both"/>
      </w:pPr>
      <w:r>
        <w:t>(текущий,  капитальный);  индивидуальное решение с ТСР; технические решения</w:t>
      </w:r>
    </w:p>
    <w:p w:rsidR="007B1FD6" w:rsidRDefault="007B1FD6">
      <w:pPr>
        <w:pStyle w:val="ConsPlusNonformat"/>
        <w:jc w:val="both"/>
      </w:pPr>
      <w:r>
        <w:t>невозможны - организация альтернативной формы обслуживания.</w:t>
      </w:r>
    </w:p>
    <w:p w:rsidR="007B1FD6" w:rsidRDefault="007B1FD6">
      <w:pPr>
        <w:pStyle w:val="ConsPlusNonformat"/>
        <w:jc w:val="both"/>
      </w:pPr>
    </w:p>
    <w:p w:rsidR="007B1FD6" w:rsidRDefault="007B1FD6">
      <w:pPr>
        <w:pStyle w:val="ConsPlusNonformat"/>
        <w:jc w:val="both"/>
      </w:pPr>
      <w:r>
        <w:t>Размещение    информации   на   Карте   доступности   субъекта   Российской</w:t>
      </w:r>
    </w:p>
    <w:p w:rsidR="007B1FD6" w:rsidRDefault="007B1FD6">
      <w:pPr>
        <w:pStyle w:val="ConsPlusNonformat"/>
        <w:jc w:val="both"/>
      </w:pPr>
      <w:r>
        <w:t>Федерации согласовано _____________________________________________________</w:t>
      </w:r>
    </w:p>
    <w:p w:rsidR="007B1FD6" w:rsidRDefault="007B1FD6">
      <w:pPr>
        <w:pStyle w:val="ConsPlusNonformat"/>
        <w:jc w:val="both"/>
      </w:pPr>
      <w:r>
        <w:t xml:space="preserve">                        (подпись, Ф.И.О., должность; координаты для связи</w:t>
      </w:r>
    </w:p>
    <w:p w:rsidR="007B1FD6" w:rsidRDefault="007B1FD6">
      <w:pPr>
        <w:pStyle w:val="ConsPlusNonformat"/>
        <w:jc w:val="both"/>
      </w:pPr>
      <w:r>
        <w:t xml:space="preserve">                             уполномоченного представителя объекта)</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88" w:name="Par1935"/>
      <w:bookmarkEnd w:id="88"/>
      <w:r>
        <w:rPr>
          <w:rFonts w:ascii="Calibri" w:hAnsi="Calibri" w:cs="Calibri"/>
        </w:rPr>
        <w:lastRenderedPageBreak/>
        <w:t>Приложение А.4</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pStyle w:val="ConsPlusNonformat"/>
        <w:jc w:val="both"/>
      </w:pPr>
      <w:r>
        <w:t xml:space="preserve">                                                           УТВЕРЖДАЮ</w:t>
      </w:r>
    </w:p>
    <w:p w:rsidR="007B1FD6" w:rsidRDefault="007B1FD6">
      <w:pPr>
        <w:pStyle w:val="ConsPlusNonformat"/>
        <w:jc w:val="both"/>
      </w:pPr>
      <w:r>
        <w:t xml:space="preserve">                                                       Руководитель ОСЗН</w:t>
      </w:r>
    </w:p>
    <w:p w:rsidR="007B1FD6" w:rsidRDefault="007B1FD6">
      <w:pPr>
        <w:pStyle w:val="ConsPlusNonformat"/>
        <w:jc w:val="both"/>
      </w:pPr>
      <w:r>
        <w:t xml:space="preserve">                                                   ________________________</w:t>
      </w:r>
    </w:p>
    <w:p w:rsidR="007B1FD6" w:rsidRDefault="007B1FD6">
      <w:pPr>
        <w:pStyle w:val="ConsPlusNonformat"/>
        <w:jc w:val="both"/>
      </w:pPr>
      <w:r>
        <w:t xml:space="preserve">                                                   ________________________</w:t>
      </w:r>
    </w:p>
    <w:p w:rsidR="007B1FD6" w:rsidRDefault="007B1FD6">
      <w:pPr>
        <w:pStyle w:val="ConsPlusNonformat"/>
        <w:jc w:val="both"/>
      </w:pPr>
      <w:r>
        <w:t xml:space="preserve">                                                   "__" ___________ 20__ г.</w:t>
      </w:r>
    </w:p>
    <w:p w:rsidR="007B1FD6" w:rsidRDefault="007B1FD6">
      <w:pPr>
        <w:pStyle w:val="ConsPlusNonformat"/>
        <w:jc w:val="both"/>
      </w:pPr>
    </w:p>
    <w:p w:rsidR="007B1FD6" w:rsidRDefault="007B1FD6">
      <w:pPr>
        <w:pStyle w:val="ConsPlusNonformat"/>
        <w:jc w:val="both"/>
      </w:pPr>
      <w:bookmarkStart w:id="89" w:name="Par1943"/>
      <w:bookmarkEnd w:id="89"/>
      <w:r>
        <w:t xml:space="preserve">                             АКТ ОБСЛЕДОВАНИЯ</w:t>
      </w:r>
    </w:p>
    <w:p w:rsidR="007B1FD6" w:rsidRDefault="007B1FD6">
      <w:pPr>
        <w:pStyle w:val="ConsPlusNonformat"/>
        <w:jc w:val="both"/>
      </w:pPr>
      <w:r>
        <w:t xml:space="preserve">                     объекта социальной инфраструктуры</w:t>
      </w:r>
    </w:p>
    <w:p w:rsidR="007B1FD6" w:rsidRDefault="007B1FD6">
      <w:pPr>
        <w:pStyle w:val="ConsPlusNonformat"/>
        <w:jc w:val="both"/>
      </w:pPr>
      <w:r>
        <w:t xml:space="preserve">                        К ПАСПОРТУ ДОСТУПНОСТИ ОСИ</w:t>
      </w:r>
    </w:p>
    <w:p w:rsidR="007B1FD6" w:rsidRDefault="007B1FD6">
      <w:pPr>
        <w:pStyle w:val="ConsPlusNonformat"/>
        <w:jc w:val="both"/>
      </w:pPr>
      <w:r>
        <w:t xml:space="preserve">                            N ________________</w:t>
      </w:r>
    </w:p>
    <w:p w:rsidR="007B1FD6" w:rsidRDefault="007B1FD6">
      <w:pPr>
        <w:pStyle w:val="ConsPlusNonformat"/>
        <w:jc w:val="both"/>
      </w:pPr>
    </w:p>
    <w:p w:rsidR="007B1FD6" w:rsidRDefault="007B1FD6">
      <w:pPr>
        <w:pStyle w:val="ConsPlusNonformat"/>
        <w:jc w:val="both"/>
      </w:pPr>
      <w:r>
        <w:t>______________________________                        "__" ________ 20__ г.</w:t>
      </w:r>
    </w:p>
    <w:p w:rsidR="007B1FD6" w:rsidRDefault="007B1FD6">
      <w:pPr>
        <w:pStyle w:val="ConsPlusNonformat"/>
        <w:jc w:val="both"/>
      </w:pPr>
      <w:r>
        <w:t>Наименование территориального</w:t>
      </w:r>
    </w:p>
    <w:p w:rsidR="007B1FD6" w:rsidRDefault="007B1FD6">
      <w:pPr>
        <w:pStyle w:val="ConsPlusNonformat"/>
        <w:jc w:val="both"/>
      </w:pPr>
      <w:r>
        <w:t xml:space="preserve">    образования субъекта</w:t>
      </w:r>
    </w:p>
    <w:p w:rsidR="007B1FD6" w:rsidRDefault="007B1FD6">
      <w:pPr>
        <w:pStyle w:val="ConsPlusNonformat"/>
        <w:jc w:val="both"/>
      </w:pPr>
      <w:r>
        <w:t xml:space="preserve">    Российской Федерации</w:t>
      </w:r>
    </w:p>
    <w:p w:rsidR="007B1FD6" w:rsidRDefault="007B1FD6">
      <w:pPr>
        <w:pStyle w:val="ConsPlusNonformat"/>
        <w:jc w:val="both"/>
      </w:pPr>
    </w:p>
    <w:p w:rsidR="007B1FD6" w:rsidRDefault="007B1FD6">
      <w:pPr>
        <w:pStyle w:val="ConsPlusNonformat"/>
        <w:jc w:val="both"/>
      </w:pPr>
      <w:bookmarkStart w:id="90" w:name="Par1953"/>
      <w:bookmarkEnd w:id="90"/>
      <w:r>
        <w:t xml:space="preserve">                       1. Общие сведения об объекте</w:t>
      </w:r>
    </w:p>
    <w:p w:rsidR="007B1FD6" w:rsidRDefault="007B1FD6">
      <w:pPr>
        <w:pStyle w:val="ConsPlusNonformat"/>
        <w:jc w:val="both"/>
      </w:pPr>
    </w:p>
    <w:p w:rsidR="007B1FD6" w:rsidRDefault="007B1FD6">
      <w:pPr>
        <w:pStyle w:val="ConsPlusNonformat"/>
        <w:jc w:val="both"/>
      </w:pPr>
      <w:r>
        <w:t>1.1. Наименование (вид) объекта ___________________________________________</w:t>
      </w:r>
    </w:p>
    <w:p w:rsidR="007B1FD6" w:rsidRDefault="007B1FD6">
      <w:pPr>
        <w:pStyle w:val="ConsPlusNonformat"/>
        <w:jc w:val="both"/>
      </w:pPr>
      <w:r>
        <w:t>1.2. Адрес объекта ________________________________________________________</w:t>
      </w:r>
    </w:p>
    <w:p w:rsidR="007B1FD6" w:rsidRDefault="007B1FD6">
      <w:pPr>
        <w:pStyle w:val="ConsPlusNonformat"/>
        <w:jc w:val="both"/>
      </w:pPr>
      <w:r>
        <w:t>1.3. Сведения о размещении объекта</w:t>
      </w:r>
    </w:p>
    <w:p w:rsidR="007B1FD6" w:rsidRDefault="007B1FD6">
      <w:pPr>
        <w:pStyle w:val="ConsPlusNonformat"/>
        <w:jc w:val="both"/>
      </w:pPr>
      <w:r>
        <w:t>- отдельно стоящее здание _______ этажей, ____________ кв. м</w:t>
      </w:r>
    </w:p>
    <w:p w:rsidR="007B1FD6" w:rsidRDefault="007B1FD6">
      <w:pPr>
        <w:pStyle w:val="ConsPlusNonformat"/>
        <w:jc w:val="both"/>
      </w:pPr>
      <w:r>
        <w:t>- часть здания ___________ этажей (или на _________ этаже), _________ кв. м</w:t>
      </w:r>
    </w:p>
    <w:p w:rsidR="007B1FD6" w:rsidRDefault="007B1FD6">
      <w:pPr>
        <w:pStyle w:val="ConsPlusNonformat"/>
        <w:jc w:val="both"/>
      </w:pPr>
      <w:r>
        <w:t>- наличие прилегающего земельного участка (да, нет); ________________ кв. м</w:t>
      </w:r>
    </w:p>
    <w:p w:rsidR="007B1FD6" w:rsidRDefault="007B1FD6">
      <w:pPr>
        <w:pStyle w:val="ConsPlusNonformat"/>
        <w:jc w:val="both"/>
      </w:pPr>
      <w:r>
        <w:t>1.4. Год постройки здания _____, последнего капитального ремонта __________</w:t>
      </w:r>
    </w:p>
    <w:p w:rsidR="007B1FD6" w:rsidRDefault="007B1FD6">
      <w:pPr>
        <w:pStyle w:val="ConsPlusNonformat"/>
        <w:jc w:val="both"/>
      </w:pPr>
      <w:r>
        <w:t>1.5.   Дата   предстоящих   плановых   ремонтных  работ: текущего ________,</w:t>
      </w:r>
    </w:p>
    <w:p w:rsidR="007B1FD6" w:rsidRDefault="007B1FD6">
      <w:pPr>
        <w:pStyle w:val="ConsPlusNonformat"/>
        <w:jc w:val="both"/>
      </w:pPr>
      <w:r>
        <w:t>капитального _________</w:t>
      </w:r>
    </w:p>
    <w:p w:rsidR="007B1FD6" w:rsidRDefault="007B1FD6">
      <w:pPr>
        <w:pStyle w:val="ConsPlusNonformat"/>
        <w:jc w:val="both"/>
      </w:pPr>
      <w:r>
        <w:t>1.6. Название организации (учреждения) (полное юридическое  наименование  -</w:t>
      </w:r>
    </w:p>
    <w:p w:rsidR="007B1FD6" w:rsidRDefault="007B1FD6">
      <w:pPr>
        <w:pStyle w:val="ConsPlusNonformat"/>
        <w:jc w:val="both"/>
      </w:pPr>
      <w:r>
        <w:t>согласно Уставу, краткое наименование) 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1.7. Юридический адрес организации (учреждения) ___________________________</w:t>
      </w:r>
    </w:p>
    <w:p w:rsidR="007B1FD6" w:rsidRDefault="007B1FD6">
      <w:pPr>
        <w:pStyle w:val="ConsPlusNonformat"/>
        <w:jc w:val="both"/>
      </w:pPr>
    </w:p>
    <w:p w:rsidR="007B1FD6" w:rsidRDefault="007B1FD6">
      <w:pPr>
        <w:pStyle w:val="ConsPlusNonformat"/>
        <w:jc w:val="both"/>
      </w:pPr>
      <w:bookmarkStart w:id="91" w:name="Par1969"/>
      <w:bookmarkEnd w:id="91"/>
      <w:r>
        <w:t xml:space="preserve">           2. Характеристика деятельности организации на объекте</w:t>
      </w:r>
    </w:p>
    <w:p w:rsidR="007B1FD6" w:rsidRDefault="007B1FD6">
      <w:pPr>
        <w:pStyle w:val="ConsPlusNonformat"/>
        <w:jc w:val="both"/>
      </w:pPr>
    </w:p>
    <w:p w:rsidR="007B1FD6" w:rsidRDefault="007B1FD6">
      <w:pPr>
        <w:pStyle w:val="ConsPlusNonformat"/>
        <w:jc w:val="both"/>
      </w:pPr>
      <w:r>
        <w:t>Дополнительная информация _________________________________________________</w:t>
      </w:r>
    </w:p>
    <w:p w:rsidR="007B1FD6" w:rsidRDefault="007B1FD6">
      <w:pPr>
        <w:pStyle w:val="ConsPlusNonformat"/>
        <w:jc w:val="both"/>
      </w:pPr>
    </w:p>
    <w:p w:rsidR="007B1FD6" w:rsidRDefault="007B1FD6">
      <w:pPr>
        <w:pStyle w:val="ConsPlusNonformat"/>
        <w:jc w:val="both"/>
      </w:pPr>
      <w:bookmarkStart w:id="92" w:name="Par1973"/>
      <w:bookmarkEnd w:id="92"/>
      <w:r>
        <w:t xml:space="preserve">                     3. Состояние доступности объекта</w:t>
      </w:r>
    </w:p>
    <w:p w:rsidR="007B1FD6" w:rsidRDefault="007B1FD6">
      <w:pPr>
        <w:pStyle w:val="ConsPlusNonformat"/>
        <w:jc w:val="both"/>
      </w:pPr>
    </w:p>
    <w:p w:rsidR="007B1FD6" w:rsidRDefault="007B1FD6">
      <w:pPr>
        <w:pStyle w:val="ConsPlusNonformat"/>
        <w:jc w:val="both"/>
      </w:pPr>
      <w:r>
        <w:t>3.1. Путь следования к объекту пассажирским транспортом</w:t>
      </w:r>
    </w:p>
    <w:p w:rsidR="007B1FD6" w:rsidRDefault="007B1FD6">
      <w:pPr>
        <w:pStyle w:val="ConsPlusNonformat"/>
        <w:jc w:val="both"/>
      </w:pPr>
      <w:r>
        <w:t>(описать маршрут движения с использованием пассажирского транспорта)</w:t>
      </w:r>
    </w:p>
    <w:p w:rsidR="007B1FD6" w:rsidRDefault="007B1FD6">
      <w:pPr>
        <w:pStyle w:val="ConsPlusNonformat"/>
        <w:jc w:val="both"/>
      </w:pPr>
      <w:r>
        <w:t>__________________________________________________________________________,</w:t>
      </w:r>
    </w:p>
    <w:p w:rsidR="007B1FD6" w:rsidRDefault="007B1FD6">
      <w:pPr>
        <w:pStyle w:val="ConsPlusNonformat"/>
        <w:jc w:val="both"/>
      </w:pPr>
      <w:r>
        <w:t>наличие    адаптированного    пассажирского     транспорта     к    объекту</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3.2. Путь к объекту от ближайшей остановки пассажирского транспорта:</w:t>
      </w:r>
    </w:p>
    <w:p w:rsidR="007B1FD6" w:rsidRDefault="007B1FD6">
      <w:pPr>
        <w:pStyle w:val="ConsPlusNonformat"/>
        <w:jc w:val="both"/>
      </w:pPr>
      <w:r>
        <w:t>3.2.1. расстояние до объекта от остановки транспорта ____________________ м</w:t>
      </w:r>
    </w:p>
    <w:p w:rsidR="007B1FD6" w:rsidRDefault="007B1FD6">
      <w:pPr>
        <w:pStyle w:val="ConsPlusNonformat"/>
        <w:jc w:val="both"/>
      </w:pPr>
      <w:r>
        <w:t>3.2.2. время движения (пешком) ___________________ мин.</w:t>
      </w:r>
    </w:p>
    <w:p w:rsidR="007B1FD6" w:rsidRDefault="007B1FD6">
      <w:pPr>
        <w:pStyle w:val="ConsPlusNonformat"/>
        <w:jc w:val="both"/>
      </w:pPr>
      <w:r>
        <w:t>3.2.3. наличие выделенного от проезжей части пешеходного пути (да, нет)</w:t>
      </w:r>
    </w:p>
    <w:p w:rsidR="007B1FD6" w:rsidRDefault="007B1FD6">
      <w:pPr>
        <w:pStyle w:val="ConsPlusNonformat"/>
        <w:jc w:val="both"/>
      </w:pPr>
      <w:r>
        <w:t>3.2.4.    Перекрестки:    нерегулируемые;    регулируемые,    со   звуковой</w:t>
      </w:r>
    </w:p>
    <w:p w:rsidR="007B1FD6" w:rsidRDefault="007B1FD6">
      <w:pPr>
        <w:pStyle w:val="ConsPlusNonformat"/>
        <w:jc w:val="both"/>
      </w:pPr>
      <w:r>
        <w:t>сигнализацией, таймером; нет</w:t>
      </w:r>
    </w:p>
    <w:p w:rsidR="007B1FD6" w:rsidRDefault="007B1FD6">
      <w:pPr>
        <w:pStyle w:val="ConsPlusNonformat"/>
        <w:jc w:val="both"/>
      </w:pPr>
      <w:r>
        <w:t>3.2.5.   Информация   на   пути   следования   к   объекту:   акустическая,</w:t>
      </w:r>
    </w:p>
    <w:p w:rsidR="007B1FD6" w:rsidRDefault="007B1FD6">
      <w:pPr>
        <w:pStyle w:val="ConsPlusNonformat"/>
        <w:jc w:val="both"/>
      </w:pPr>
      <w:r>
        <w:t>тактильная, визуальная; нет</w:t>
      </w:r>
    </w:p>
    <w:p w:rsidR="007B1FD6" w:rsidRDefault="007B1FD6">
      <w:pPr>
        <w:pStyle w:val="ConsPlusNonformat"/>
        <w:jc w:val="both"/>
      </w:pPr>
      <w:r>
        <w:t>3.2.6. Перепады высоты на пути: есть, нет (описать _______________________)</w:t>
      </w:r>
    </w:p>
    <w:p w:rsidR="007B1FD6" w:rsidRDefault="007B1FD6">
      <w:pPr>
        <w:pStyle w:val="ConsPlusNonformat"/>
        <w:jc w:val="both"/>
      </w:pPr>
      <w:r>
        <w:t xml:space="preserve">    Их обустройство для инвалидов на коляске: да, нет (___________________)</w:t>
      </w:r>
    </w:p>
    <w:p w:rsidR="007B1FD6" w:rsidRDefault="007B1FD6">
      <w:pPr>
        <w:pStyle w:val="ConsPlusNonformat"/>
        <w:jc w:val="both"/>
      </w:pPr>
    </w:p>
    <w:p w:rsidR="007B1FD6" w:rsidRDefault="007B1FD6">
      <w:pPr>
        <w:pStyle w:val="ConsPlusNonformat"/>
        <w:jc w:val="both"/>
      </w:pPr>
      <w:bookmarkStart w:id="93" w:name="Par1991"/>
      <w:bookmarkEnd w:id="93"/>
      <w:r>
        <w:t>3.3. Организация доступности объекта для инвалидов - форма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428"/>
        <w:gridCol w:w="3068"/>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42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нарушения)               </w:t>
            </w:r>
          </w:p>
        </w:tc>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(формы обслуживания) </w:t>
            </w:r>
            <w:hyperlink w:anchor="Par2014"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94" w:name="Par2014"/>
      <w:bookmarkEnd w:id="94"/>
      <w:r>
        <w:t xml:space="preserve">    &lt;*&gt; Указывается один из вариантов: "А", "Б", "ДУ", "ВНД".</w:t>
      </w:r>
    </w:p>
    <w:p w:rsidR="007B1FD6" w:rsidRDefault="007B1FD6">
      <w:pPr>
        <w:pStyle w:val="ConsPlusNonformat"/>
        <w:jc w:val="both"/>
      </w:pPr>
    </w:p>
    <w:p w:rsidR="007B1FD6" w:rsidRDefault="007B1FD6">
      <w:pPr>
        <w:pStyle w:val="ConsPlusNonformat"/>
        <w:jc w:val="both"/>
      </w:pPr>
      <w:bookmarkStart w:id="95" w:name="Par2016"/>
      <w:bookmarkEnd w:id="95"/>
      <w:r>
        <w:t>3.4. Состояние доступности основных структурно-функциональных зон</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4130"/>
        <w:gridCol w:w="2832"/>
        <w:gridCol w:w="826"/>
        <w:gridCol w:w="944"/>
      </w:tblGrid>
      <w:tr w:rsidR="007B1FD6">
        <w:trPr>
          <w:trHeight w:val="400"/>
          <w:tblCellSpacing w:w="5" w:type="nil"/>
        </w:trPr>
        <w:tc>
          <w:tcPr>
            <w:tcW w:w="5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413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структурно-функциональные зоны  </w:t>
            </w:r>
          </w:p>
        </w:tc>
        <w:tc>
          <w:tcPr>
            <w:tcW w:w="283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Состояние доступности,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для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основных категорий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инвалидов </w:t>
            </w:r>
            <w:hyperlink w:anchor="Par2045" w:history="1">
              <w:r>
                <w:rPr>
                  <w:rFonts w:ascii="Courier New" w:hAnsi="Courier New" w:cs="Courier New"/>
                  <w:color w:val="0000FF"/>
                  <w:sz w:val="20"/>
                  <w:szCs w:val="20"/>
                </w:rPr>
                <w:t>&lt;**&gt;</w:t>
              </w:r>
            </w:hyperlink>
          </w:p>
        </w:tc>
        <w:tc>
          <w:tcPr>
            <w:tcW w:w="177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413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83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фото</w:t>
            </w: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(участок)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здания (в т.ч. пути эвакуации)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Санитарно-гигиенические помещения</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и связи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всех зонах)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96" w:name="Par2045"/>
      <w:bookmarkEnd w:id="96"/>
      <w:r>
        <w:t xml:space="preserve">    &lt;**&gt;  Указывается: ДП-В - доступно полностью всем; ДП-И (К, О, С, Г, У)</w:t>
      </w:r>
    </w:p>
    <w:p w:rsidR="007B1FD6" w:rsidRDefault="007B1FD6">
      <w:pPr>
        <w:pStyle w:val="ConsPlusNonformat"/>
        <w:jc w:val="both"/>
      </w:pPr>
      <w:r>
        <w:t>-  доступно  полностью  избирательно  (указать категории инвалидов); ДЧ-В -</w:t>
      </w:r>
    </w:p>
    <w:p w:rsidR="007B1FD6" w:rsidRDefault="007B1FD6">
      <w:pPr>
        <w:pStyle w:val="ConsPlusNonformat"/>
        <w:jc w:val="both"/>
      </w:pPr>
      <w:r>
        <w:t>доступно  частично  всем;  ДЧ-И  (К,  О,  С,  Г,  У)  -  доступно  частично</w:t>
      </w:r>
    </w:p>
    <w:p w:rsidR="007B1FD6" w:rsidRDefault="007B1FD6">
      <w:pPr>
        <w:pStyle w:val="ConsPlusNonformat"/>
        <w:jc w:val="both"/>
      </w:pPr>
      <w:r>
        <w:t>избирательно  (указать  категории  инвалидов); ДУ - доступно условно, ВНД -</w:t>
      </w:r>
    </w:p>
    <w:p w:rsidR="007B1FD6" w:rsidRDefault="007B1FD6">
      <w:pPr>
        <w:pStyle w:val="ConsPlusNonformat"/>
        <w:jc w:val="both"/>
      </w:pPr>
      <w:r>
        <w:t>недоступно.</w:t>
      </w:r>
    </w:p>
    <w:p w:rsidR="007B1FD6" w:rsidRDefault="007B1FD6">
      <w:pPr>
        <w:pStyle w:val="ConsPlusNonformat"/>
        <w:jc w:val="both"/>
      </w:pPr>
    </w:p>
    <w:p w:rsidR="007B1FD6" w:rsidRDefault="007B1FD6">
      <w:pPr>
        <w:pStyle w:val="ConsPlusNonformat"/>
        <w:jc w:val="both"/>
      </w:pPr>
      <w:r>
        <w:t>3.5. ИТОГОВОЕ ЗАКЛЮЧЕНИЕ о состоянии доступности ОСИ:</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bookmarkStart w:id="97" w:name="Par2054"/>
      <w:bookmarkEnd w:id="97"/>
      <w:r>
        <w:t xml:space="preserve">                    4. Управленческое решение (проект)</w:t>
      </w:r>
    </w:p>
    <w:p w:rsidR="007B1FD6" w:rsidRDefault="007B1FD6">
      <w:pPr>
        <w:pStyle w:val="ConsPlusNonformat"/>
        <w:jc w:val="both"/>
      </w:pPr>
    </w:p>
    <w:p w:rsidR="007B1FD6" w:rsidRDefault="007B1FD6">
      <w:pPr>
        <w:pStyle w:val="ConsPlusNonformat"/>
        <w:jc w:val="both"/>
      </w:pPr>
      <w:bookmarkStart w:id="98" w:name="Par2056"/>
      <w:bookmarkEnd w:id="98"/>
      <w:r>
        <w:t>4.1. Рекомендации по адаптации основных структурных элементов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310"/>
        <w:gridCol w:w="3186"/>
      </w:tblGrid>
      <w:tr w:rsidR="007B1FD6">
        <w:trPr>
          <w:trHeight w:val="4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31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объекта                  </w:t>
            </w:r>
          </w:p>
        </w:tc>
        <w:tc>
          <w:tcPr>
            <w:tcW w:w="318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Рекомендации по адаптации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(вид работы) </w:t>
            </w:r>
            <w:hyperlink w:anchor="Par2084"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эвакуации)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4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посещения объекта)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зонах)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транспорта)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bookmarkStart w:id="99" w:name="Par2080"/>
            <w:bookmarkEnd w:id="99"/>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100" w:name="Par2084"/>
      <w:bookmarkEnd w:id="100"/>
      <w:r>
        <w:t xml:space="preserve">    &lt;*&gt;  Указывается  один из вариантов (видов работ): не нуждается; ремонт</w:t>
      </w:r>
    </w:p>
    <w:p w:rsidR="007B1FD6" w:rsidRDefault="007B1FD6">
      <w:pPr>
        <w:pStyle w:val="ConsPlusNonformat"/>
        <w:jc w:val="both"/>
      </w:pPr>
      <w:r>
        <w:t>(текущий,  капитальный);  индивидуальное решение с ТСР; технические решения</w:t>
      </w:r>
    </w:p>
    <w:p w:rsidR="007B1FD6" w:rsidRDefault="007B1FD6">
      <w:pPr>
        <w:pStyle w:val="ConsPlusNonformat"/>
        <w:jc w:val="both"/>
      </w:pPr>
      <w:r>
        <w:t>невозможны - организация альтернативной формы обслуживания.</w:t>
      </w:r>
    </w:p>
    <w:p w:rsidR="007B1FD6" w:rsidRDefault="007B1FD6">
      <w:pPr>
        <w:pStyle w:val="ConsPlusNonformat"/>
        <w:jc w:val="both"/>
      </w:pPr>
    </w:p>
    <w:p w:rsidR="007B1FD6" w:rsidRDefault="007B1FD6">
      <w:pPr>
        <w:pStyle w:val="ConsPlusNonformat"/>
        <w:jc w:val="both"/>
      </w:pPr>
      <w:r>
        <w:t>4.2. Период проведения работ ______________________________________________</w:t>
      </w:r>
    </w:p>
    <w:p w:rsidR="007B1FD6" w:rsidRDefault="007B1FD6">
      <w:pPr>
        <w:pStyle w:val="ConsPlusNonformat"/>
        <w:jc w:val="both"/>
      </w:pPr>
      <w:r>
        <w:t>в рамках исполнения _______________________________________________________</w:t>
      </w:r>
    </w:p>
    <w:p w:rsidR="007B1FD6" w:rsidRDefault="007B1FD6">
      <w:pPr>
        <w:pStyle w:val="ConsPlusNonformat"/>
        <w:jc w:val="both"/>
      </w:pPr>
      <w:r>
        <w:t xml:space="preserve">                    (указывается наименование документа: программы, плана)</w:t>
      </w:r>
    </w:p>
    <w:p w:rsidR="007B1FD6" w:rsidRDefault="007B1FD6">
      <w:pPr>
        <w:pStyle w:val="ConsPlusNonformat"/>
        <w:jc w:val="both"/>
      </w:pPr>
      <w:r>
        <w:t>4.3.  Ожидаемый  результат  (по  состоянию  доступности)  после  выполнения</w:t>
      </w:r>
    </w:p>
    <w:p w:rsidR="007B1FD6" w:rsidRDefault="007B1FD6">
      <w:pPr>
        <w:pStyle w:val="ConsPlusNonformat"/>
        <w:jc w:val="both"/>
      </w:pPr>
      <w:r>
        <w:t>работ по адаптации ________________________________________________________</w:t>
      </w:r>
    </w:p>
    <w:p w:rsidR="007B1FD6" w:rsidRDefault="007B1FD6">
      <w:pPr>
        <w:pStyle w:val="ConsPlusNonformat"/>
        <w:jc w:val="both"/>
      </w:pPr>
      <w:r>
        <w:t>Оценка результата исполнения программы, плана  (по  состоянию  доступности)</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4.4. Для принятия решения требуется, не требуется (нужное подчеркнуть):</w:t>
      </w:r>
    </w:p>
    <w:p w:rsidR="007B1FD6" w:rsidRDefault="007B1FD6">
      <w:pPr>
        <w:pStyle w:val="ConsPlusNonformat"/>
        <w:jc w:val="both"/>
      </w:pPr>
      <w:r>
        <w:t>4.4.1. согласование на Комиссии 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 xml:space="preserve">  (наименование  Комиссии по координации деятельности в сфере обеспечения</w:t>
      </w:r>
    </w:p>
    <w:p w:rsidR="007B1FD6" w:rsidRDefault="007B1FD6">
      <w:pPr>
        <w:pStyle w:val="ConsPlusNonformat"/>
        <w:jc w:val="both"/>
      </w:pPr>
      <w:r>
        <w:t xml:space="preserve">       доступной среды жизнедеятельности для инвалидов и других МГН)</w:t>
      </w:r>
    </w:p>
    <w:p w:rsidR="007B1FD6" w:rsidRDefault="007B1FD6">
      <w:pPr>
        <w:pStyle w:val="ConsPlusNonformat"/>
        <w:jc w:val="both"/>
      </w:pPr>
      <w:r>
        <w:t>4.4.2.  согласование  работ  с  надзорными органами (в сфере проектирования</w:t>
      </w:r>
    </w:p>
    <w:p w:rsidR="007B1FD6" w:rsidRDefault="007B1FD6">
      <w:pPr>
        <w:pStyle w:val="ConsPlusNonformat"/>
        <w:jc w:val="both"/>
      </w:pPr>
      <w:r>
        <w:t>и строительства, архитектуры, охраны памятников, другое - указать)</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4.4.3. техническая экспертиза; разработка проектно-сметной документации;</w:t>
      </w:r>
    </w:p>
    <w:p w:rsidR="007B1FD6" w:rsidRDefault="007B1FD6">
      <w:pPr>
        <w:pStyle w:val="ConsPlusNonformat"/>
        <w:jc w:val="both"/>
      </w:pPr>
      <w:r>
        <w:t>4.4.4. согласование с вышестоящей организацией (собственником объекта);</w:t>
      </w:r>
    </w:p>
    <w:p w:rsidR="007B1FD6" w:rsidRDefault="007B1FD6">
      <w:pPr>
        <w:pStyle w:val="ConsPlusNonformat"/>
        <w:jc w:val="both"/>
      </w:pPr>
      <w:r>
        <w:t>4.4.5.  согласование с общественными организациями инвалидов ______________</w:t>
      </w:r>
    </w:p>
    <w:p w:rsidR="007B1FD6" w:rsidRDefault="007B1FD6">
      <w:pPr>
        <w:pStyle w:val="ConsPlusNonformat"/>
        <w:jc w:val="both"/>
      </w:pPr>
      <w:r>
        <w:t>__________________________________________________________________________;</w:t>
      </w:r>
    </w:p>
    <w:p w:rsidR="007B1FD6" w:rsidRDefault="007B1FD6">
      <w:pPr>
        <w:pStyle w:val="ConsPlusNonformat"/>
        <w:jc w:val="both"/>
      </w:pPr>
      <w:r>
        <w:t>4.4.6. другое ____________________________________________________________.</w:t>
      </w:r>
    </w:p>
    <w:p w:rsidR="007B1FD6" w:rsidRDefault="007B1FD6">
      <w:pPr>
        <w:pStyle w:val="ConsPlusNonformat"/>
        <w:jc w:val="both"/>
      </w:pPr>
    </w:p>
    <w:p w:rsidR="007B1FD6" w:rsidRDefault="007B1FD6">
      <w:pPr>
        <w:pStyle w:val="ConsPlusNonformat"/>
        <w:jc w:val="both"/>
      </w:pPr>
      <w:r>
        <w:t>Имеется  заключение  уполномоченной  организации  о  состоянии  доступности</w:t>
      </w:r>
    </w:p>
    <w:p w:rsidR="007B1FD6" w:rsidRDefault="007B1FD6">
      <w:pPr>
        <w:pStyle w:val="ConsPlusNonformat"/>
        <w:jc w:val="both"/>
      </w:pPr>
      <w:r>
        <w:t>объекта   (наименование   документа  и  выдавшей  его  организации,  дата),</w:t>
      </w:r>
    </w:p>
    <w:p w:rsidR="007B1FD6" w:rsidRDefault="007B1FD6">
      <w:pPr>
        <w:pStyle w:val="ConsPlusNonformat"/>
        <w:jc w:val="both"/>
      </w:pPr>
      <w:r>
        <w:t>прилагается</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4.7.  Информация  может  быть  размещена  (обновлена)  на Карте доступности</w:t>
      </w:r>
    </w:p>
    <w:p w:rsidR="007B1FD6" w:rsidRDefault="007B1FD6">
      <w:pPr>
        <w:pStyle w:val="ConsPlusNonformat"/>
        <w:jc w:val="both"/>
      </w:pPr>
      <w:r>
        <w:t>субъекта Российской Федерации _____________________________________________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 xml:space="preserve">                       (наименование сайта, портала)</w:t>
      </w:r>
    </w:p>
    <w:p w:rsidR="007B1FD6" w:rsidRDefault="007B1FD6">
      <w:pPr>
        <w:pStyle w:val="ConsPlusNonformat"/>
        <w:jc w:val="both"/>
      </w:pPr>
    </w:p>
    <w:p w:rsidR="007B1FD6" w:rsidRDefault="007B1FD6">
      <w:pPr>
        <w:pStyle w:val="ConsPlusNonformat"/>
        <w:jc w:val="both"/>
      </w:pPr>
      <w:bookmarkStart w:id="101" w:name="Par2120"/>
      <w:bookmarkEnd w:id="101"/>
      <w:r>
        <w:t xml:space="preserve">                             5. Особые отметки</w:t>
      </w:r>
    </w:p>
    <w:p w:rsidR="007B1FD6" w:rsidRDefault="007B1FD6">
      <w:pPr>
        <w:pStyle w:val="ConsPlusNonformat"/>
        <w:jc w:val="both"/>
      </w:pPr>
    </w:p>
    <w:p w:rsidR="007B1FD6" w:rsidRDefault="007B1FD6">
      <w:pPr>
        <w:pStyle w:val="ConsPlusNonformat"/>
        <w:jc w:val="both"/>
      </w:pPr>
      <w:r>
        <w:t>ПРИЛОЖЕНИЯ:</w:t>
      </w:r>
    </w:p>
    <w:p w:rsidR="007B1FD6" w:rsidRDefault="007B1FD6">
      <w:pPr>
        <w:pStyle w:val="ConsPlusNonformat"/>
        <w:jc w:val="both"/>
      </w:pPr>
      <w:r>
        <w:t>Результаты обследования:</w:t>
      </w:r>
    </w:p>
    <w:p w:rsidR="007B1FD6" w:rsidRDefault="007B1FD6">
      <w:pPr>
        <w:pStyle w:val="ConsPlusNonformat"/>
        <w:jc w:val="both"/>
      </w:pPr>
      <w:r>
        <w:t>1. Территории, прилегающей к объекту                       на __________ л.</w:t>
      </w:r>
    </w:p>
    <w:p w:rsidR="007B1FD6" w:rsidRDefault="007B1FD6">
      <w:pPr>
        <w:pStyle w:val="ConsPlusNonformat"/>
        <w:jc w:val="both"/>
      </w:pPr>
      <w:r>
        <w:t>2. Входа (входов) в здание                                 на __________ л.</w:t>
      </w:r>
    </w:p>
    <w:p w:rsidR="007B1FD6" w:rsidRDefault="007B1FD6">
      <w:pPr>
        <w:pStyle w:val="ConsPlusNonformat"/>
        <w:jc w:val="both"/>
      </w:pPr>
      <w:r>
        <w:t>3. Путей движения в здании                                 на __________ л.</w:t>
      </w:r>
    </w:p>
    <w:p w:rsidR="007B1FD6" w:rsidRDefault="007B1FD6">
      <w:pPr>
        <w:pStyle w:val="ConsPlusNonformat"/>
        <w:jc w:val="both"/>
      </w:pPr>
      <w:r>
        <w:t>4. Зоны целевого назначения объекта                        на __________ л.</w:t>
      </w:r>
    </w:p>
    <w:p w:rsidR="007B1FD6" w:rsidRDefault="007B1FD6">
      <w:pPr>
        <w:pStyle w:val="ConsPlusNonformat"/>
        <w:jc w:val="both"/>
      </w:pPr>
      <w:r>
        <w:t>5. Санитарно-гигиенических помещений                       на __________ л.</w:t>
      </w:r>
    </w:p>
    <w:p w:rsidR="007B1FD6" w:rsidRDefault="007B1FD6">
      <w:pPr>
        <w:pStyle w:val="ConsPlusNonformat"/>
        <w:jc w:val="both"/>
      </w:pPr>
      <w:r>
        <w:t>6. Системы информации (и связи) на объекте                 на __________ л.</w:t>
      </w:r>
    </w:p>
    <w:p w:rsidR="007B1FD6" w:rsidRDefault="007B1FD6">
      <w:pPr>
        <w:pStyle w:val="ConsPlusNonformat"/>
        <w:jc w:val="both"/>
      </w:pPr>
    </w:p>
    <w:p w:rsidR="007B1FD6" w:rsidRDefault="007B1FD6">
      <w:pPr>
        <w:pStyle w:val="ConsPlusNonformat"/>
        <w:jc w:val="both"/>
      </w:pPr>
      <w:r>
        <w:t>Результаты фотофиксации на объекте ___________ на __________ л.</w:t>
      </w:r>
    </w:p>
    <w:p w:rsidR="007B1FD6" w:rsidRDefault="007B1FD6">
      <w:pPr>
        <w:pStyle w:val="ConsPlusNonformat"/>
        <w:jc w:val="both"/>
      </w:pPr>
      <w:r>
        <w:t>Поэтажные планы, паспорт БТИ _______________ на __________ л.</w:t>
      </w:r>
    </w:p>
    <w:p w:rsidR="007B1FD6" w:rsidRDefault="007B1FD6">
      <w:pPr>
        <w:pStyle w:val="ConsPlusNonformat"/>
        <w:jc w:val="both"/>
      </w:pPr>
      <w:r>
        <w:t>Другое (в том числе дополнительная информация о путях движения  к  объекту)</w:t>
      </w:r>
    </w:p>
    <w:p w:rsidR="007B1FD6" w:rsidRDefault="007B1FD6">
      <w:pPr>
        <w:pStyle w:val="ConsPlusNonformat"/>
        <w:jc w:val="both"/>
      </w:pPr>
      <w:r>
        <w:lastRenderedPageBreak/>
        <w:t>___________________________________________________________________________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r>
        <w:t>Руководитель</w:t>
      </w:r>
    </w:p>
    <w:p w:rsidR="007B1FD6" w:rsidRDefault="007B1FD6">
      <w:pPr>
        <w:pStyle w:val="ConsPlusNonformat"/>
        <w:jc w:val="both"/>
      </w:pPr>
      <w:r>
        <w:t>рабочей группы ___________________________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p>
    <w:p w:rsidR="007B1FD6" w:rsidRDefault="007B1FD6">
      <w:pPr>
        <w:pStyle w:val="ConsPlusNonformat"/>
        <w:jc w:val="both"/>
      </w:pPr>
      <w:r>
        <w:t>Члены рабочей группы ______________________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r>
        <w:t xml:space="preserve">                     ______________________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p>
    <w:p w:rsidR="007B1FD6" w:rsidRDefault="007B1FD6">
      <w:pPr>
        <w:pStyle w:val="ConsPlusNonformat"/>
        <w:jc w:val="both"/>
      </w:pPr>
      <w:r>
        <w:t>В том числе:</w:t>
      </w:r>
    </w:p>
    <w:p w:rsidR="007B1FD6" w:rsidRDefault="007B1FD6">
      <w:pPr>
        <w:pStyle w:val="ConsPlusNonformat"/>
        <w:jc w:val="both"/>
      </w:pPr>
    </w:p>
    <w:p w:rsidR="007B1FD6" w:rsidRDefault="007B1FD6">
      <w:pPr>
        <w:pStyle w:val="ConsPlusNonformat"/>
        <w:jc w:val="both"/>
      </w:pPr>
      <w:r>
        <w:t>представители общественных</w:t>
      </w:r>
    </w:p>
    <w:p w:rsidR="007B1FD6" w:rsidRDefault="007B1FD6">
      <w:pPr>
        <w:pStyle w:val="ConsPlusNonformat"/>
        <w:jc w:val="both"/>
      </w:pPr>
      <w:r>
        <w:t>организаций инвалидов ______________________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r>
        <w:t xml:space="preserve">                      ______________________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p>
    <w:p w:rsidR="007B1FD6" w:rsidRDefault="007B1FD6">
      <w:pPr>
        <w:pStyle w:val="ConsPlusNonformat"/>
        <w:jc w:val="both"/>
      </w:pPr>
      <w:r>
        <w:t>представители организации,</w:t>
      </w:r>
    </w:p>
    <w:p w:rsidR="007B1FD6" w:rsidRDefault="007B1FD6">
      <w:pPr>
        <w:pStyle w:val="ConsPlusNonformat"/>
        <w:jc w:val="both"/>
      </w:pPr>
      <w:r>
        <w:t>расположенной на объекте ___________________ 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r>
        <w:t xml:space="preserve">                         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p>
    <w:p w:rsidR="007B1FD6" w:rsidRDefault="007B1FD6">
      <w:pPr>
        <w:pStyle w:val="ConsPlusNonformat"/>
        <w:jc w:val="both"/>
      </w:pPr>
      <w:r>
        <w:t xml:space="preserve">    Управленческое решение согласовано "__" _______________________ 20__ г.</w:t>
      </w:r>
    </w:p>
    <w:p w:rsidR="007B1FD6" w:rsidRDefault="007B1FD6">
      <w:pPr>
        <w:pStyle w:val="ConsPlusNonformat"/>
        <w:jc w:val="both"/>
      </w:pPr>
      <w:r>
        <w:t>(протокол N _____)</w:t>
      </w:r>
    </w:p>
    <w:p w:rsidR="007B1FD6" w:rsidRDefault="007B1FD6">
      <w:pPr>
        <w:pStyle w:val="ConsPlusNonformat"/>
        <w:jc w:val="both"/>
      </w:pPr>
      <w:r>
        <w:t>Комиссией (название) _____________________________________________________.</w:t>
      </w: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02" w:name="Par2169"/>
      <w:bookmarkEnd w:id="102"/>
      <w:r>
        <w:rPr>
          <w:rFonts w:ascii="Calibri" w:hAnsi="Calibri" w:cs="Calibri"/>
        </w:rPr>
        <w:t>Приложение 1</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03" w:name="Par2174"/>
      <w:bookmarkEnd w:id="103"/>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04" w:name="Par2176"/>
      <w:bookmarkEnd w:id="104"/>
      <w:r>
        <w:rPr>
          <w:rFonts w:ascii="Calibri" w:hAnsi="Calibri" w:cs="Calibri"/>
        </w:rPr>
        <w:t>1. Территории, прилегающей к зданию (участка)</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Вход (входы) на территорию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Путь (пути) движения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территории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Лестница (наружная)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1.4</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Пандус (наружный)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1.5</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Автостоянка и парковка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05" w:name="Par2205"/>
      <w:bookmarkEnd w:id="105"/>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217"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адаптации (вид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работы) </w:t>
            </w:r>
            <w:hyperlink w:anchor="Par2218"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06" w:name="Par2217"/>
      <w:bookmarkEnd w:id="106"/>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07" w:name="Par2218"/>
      <w:bookmarkEnd w:id="107"/>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08" w:name="Par2226"/>
      <w:bookmarkEnd w:id="108"/>
      <w:r>
        <w:rPr>
          <w:rFonts w:ascii="Calibri" w:hAnsi="Calibri" w:cs="Calibri"/>
        </w:rPr>
        <w:t>Приложение 2</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09" w:name="Par2231"/>
      <w:bookmarkEnd w:id="109"/>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10" w:name="Par2233"/>
      <w:bookmarkEnd w:id="110"/>
      <w:r>
        <w:rPr>
          <w:rFonts w:ascii="Calibri" w:hAnsi="Calibri" w:cs="Calibri"/>
        </w:rPr>
        <w:t>2. Входа (входов) в здание</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2.1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Лестница (наружная)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2.2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Пандус (наружный)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2.3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Входная площадка (перед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дверью)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2.4</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Дверь (входная)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2.5</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Тамбур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11" w:name="Par2262"/>
      <w:bookmarkEnd w:id="111"/>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274"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адаптации (вид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работы) </w:t>
            </w:r>
            <w:hyperlink w:anchor="Par2275" w:history="1">
              <w:r>
                <w:rPr>
                  <w:rFonts w:ascii="Courier New" w:hAnsi="Courier New" w:cs="Courier New"/>
                  <w:color w:val="0000FF"/>
                  <w:sz w:val="20"/>
                  <w:szCs w:val="20"/>
                </w:rPr>
                <w:t>&lt;**&gt;</w:t>
              </w:r>
            </w:hyperlink>
            <w:r>
              <w:rPr>
                <w:rFonts w:ascii="Courier New" w:hAnsi="Courier New" w:cs="Courier New"/>
                <w:sz w:val="20"/>
                <w:szCs w:val="20"/>
              </w:rPr>
              <w:t xml:space="preserve"> к   </w:t>
            </w:r>
          </w:p>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w:anchor="Par2056" w:history="1">
              <w:r w:rsidR="007B1FD6">
                <w:rPr>
                  <w:rFonts w:ascii="Courier New" w:hAnsi="Courier New" w:cs="Courier New"/>
                  <w:color w:val="0000FF"/>
                  <w:sz w:val="20"/>
                  <w:szCs w:val="20"/>
                </w:rPr>
                <w:t>пункту 4.1</w:t>
              </w:r>
            </w:hyperlink>
            <w:r w:rsidR="007B1FD6">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12" w:name="Par2274"/>
      <w:bookmarkEnd w:id="112"/>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13" w:name="Par2275"/>
      <w:bookmarkEnd w:id="113"/>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14" w:name="Par2283"/>
      <w:bookmarkEnd w:id="114"/>
      <w:r>
        <w:rPr>
          <w:rFonts w:ascii="Calibri" w:hAnsi="Calibri" w:cs="Calibri"/>
        </w:rPr>
        <w:t>Приложение 3</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15" w:name="Par2288"/>
      <w:bookmarkEnd w:id="115"/>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16" w:name="Par2290"/>
      <w:bookmarkEnd w:id="116"/>
      <w:r>
        <w:rPr>
          <w:rFonts w:ascii="Calibri" w:hAnsi="Calibri" w:cs="Calibri"/>
        </w:rPr>
        <w:t>3. Пути (путей) движения внутри здания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(в т.ч. путей эвакуации)</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Коридор (вестибюль, зона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ожидания, галерея, балкон)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Лестница (внутри здания)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Пандус (внутри здания)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3.4</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Лифт пассажирский (или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подъемник)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3.5</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Дверь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3.6</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Пути эвакуации (в т.ч. зоны</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безопасности)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17" w:name="Par2324"/>
      <w:bookmarkEnd w:id="117"/>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335"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336"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18" w:name="Par2335"/>
      <w:bookmarkEnd w:id="118"/>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19" w:name="Par2336"/>
      <w:bookmarkEnd w:id="119"/>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20" w:name="Par2344"/>
      <w:bookmarkEnd w:id="120"/>
      <w:r>
        <w:rPr>
          <w:rFonts w:ascii="Calibri" w:hAnsi="Calibri" w:cs="Calibri"/>
        </w:rPr>
        <w:t>Приложение 4(I)</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21" w:name="Par2349"/>
      <w:bookmarkEnd w:id="121"/>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22" w:name="Par2351"/>
      <w:bookmarkEnd w:id="122"/>
      <w:r>
        <w:rPr>
          <w:rFonts w:ascii="Calibri" w:hAnsi="Calibri" w:cs="Calibri"/>
        </w:rPr>
        <w:t>4. Зоны целевого назначения здания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посещения объекта)</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5"/>
        <w:rPr>
          <w:rFonts w:ascii="Calibri" w:hAnsi="Calibri" w:cs="Calibri"/>
        </w:rPr>
      </w:pPr>
      <w:bookmarkStart w:id="123" w:name="Par2354"/>
      <w:bookmarkEnd w:id="123"/>
      <w:r>
        <w:rPr>
          <w:rFonts w:ascii="Calibri" w:hAnsi="Calibri" w:cs="Calibri"/>
        </w:rPr>
        <w:t>Вариант I - зона обслуживания инвалидов</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4.1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Кабинетная форма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обслуживания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4.2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Зальная форма обслуживания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4.3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Прилавочная форма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обслуживания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4.4</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Форма обслуживания с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перемещением по маршруту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4.5</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Кабина индивидуального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обслуживания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24" w:name="Par2386"/>
      <w:bookmarkEnd w:id="124"/>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399"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400"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25" w:name="Par2399"/>
      <w:bookmarkEnd w:id="125"/>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26" w:name="Par2400"/>
      <w:bookmarkEnd w:id="126"/>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27" w:name="Par2408"/>
      <w:bookmarkEnd w:id="127"/>
      <w:r>
        <w:rPr>
          <w:rFonts w:ascii="Calibri" w:hAnsi="Calibri" w:cs="Calibri"/>
        </w:rPr>
        <w:t>Приложение 4(II)</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28" w:name="Par2413"/>
      <w:bookmarkEnd w:id="128"/>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29" w:name="Par2415"/>
      <w:bookmarkEnd w:id="129"/>
      <w:r>
        <w:rPr>
          <w:rFonts w:ascii="Calibri" w:hAnsi="Calibri" w:cs="Calibri"/>
        </w:rPr>
        <w:t>4. Зоны целевого назначения здания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посещения объекта)</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5"/>
        <w:rPr>
          <w:rFonts w:ascii="Calibri" w:hAnsi="Calibri" w:cs="Calibri"/>
        </w:rPr>
      </w:pPr>
      <w:bookmarkStart w:id="130" w:name="Par2418"/>
      <w:bookmarkEnd w:id="130"/>
      <w:r>
        <w:rPr>
          <w:rFonts w:ascii="Calibri" w:hAnsi="Calibri" w:cs="Calibri"/>
        </w:rPr>
        <w:t>Вариант II - места приложения труда</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190"/>
        <w:gridCol w:w="770"/>
        <w:gridCol w:w="770"/>
        <w:gridCol w:w="660"/>
        <w:gridCol w:w="880"/>
        <w:gridCol w:w="1210"/>
        <w:gridCol w:w="880"/>
        <w:gridCol w:w="770"/>
      </w:tblGrid>
      <w:tr w:rsidR="007B1FD6">
        <w:trPr>
          <w:trHeight w:val="720"/>
          <w:tblCellSpacing w:w="5" w:type="nil"/>
        </w:trPr>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Место приложения труда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31" w:name="Par2433"/>
      <w:bookmarkEnd w:id="131"/>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6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445"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446"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4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32" w:name="Par2445"/>
      <w:bookmarkEnd w:id="132"/>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33" w:name="Par2446"/>
      <w:bookmarkEnd w:id="133"/>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34" w:name="Par2454"/>
      <w:bookmarkEnd w:id="134"/>
      <w:r>
        <w:rPr>
          <w:rFonts w:ascii="Calibri" w:hAnsi="Calibri" w:cs="Calibri"/>
        </w:rPr>
        <w:t>Приложение 4(III)</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35" w:name="Par2459"/>
      <w:bookmarkEnd w:id="135"/>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36" w:name="Par2461"/>
      <w:bookmarkEnd w:id="136"/>
      <w:r>
        <w:rPr>
          <w:rFonts w:ascii="Calibri" w:hAnsi="Calibri" w:cs="Calibri"/>
        </w:rPr>
        <w:t>4. Зоны целевого назначения здания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посещения объекта)</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5"/>
        <w:rPr>
          <w:rFonts w:ascii="Calibri" w:hAnsi="Calibri" w:cs="Calibri"/>
        </w:rPr>
      </w:pPr>
      <w:bookmarkStart w:id="137" w:name="Par2464"/>
      <w:bookmarkEnd w:id="137"/>
      <w:r>
        <w:rPr>
          <w:rFonts w:ascii="Calibri" w:hAnsi="Calibri" w:cs="Calibri"/>
        </w:rPr>
        <w:t>Вариант III - жилые помещения</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190"/>
        <w:gridCol w:w="770"/>
        <w:gridCol w:w="770"/>
        <w:gridCol w:w="660"/>
        <w:gridCol w:w="880"/>
        <w:gridCol w:w="1210"/>
        <w:gridCol w:w="880"/>
        <w:gridCol w:w="770"/>
      </w:tblGrid>
      <w:tr w:rsidR="007B1FD6">
        <w:trPr>
          <w:trHeight w:val="720"/>
          <w:tblCellSpacing w:w="5" w:type="nil"/>
        </w:trPr>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Жилые помещения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38" w:name="Par2479"/>
      <w:bookmarkEnd w:id="138"/>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491"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492"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39" w:name="Par2491"/>
      <w:bookmarkEnd w:id="139"/>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40" w:name="Par2492"/>
      <w:bookmarkEnd w:id="140"/>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41" w:name="Par2500"/>
      <w:bookmarkEnd w:id="141"/>
      <w:r>
        <w:rPr>
          <w:rFonts w:ascii="Calibri" w:hAnsi="Calibri" w:cs="Calibri"/>
        </w:rPr>
        <w:t>Приложение 5</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42" w:name="Par2505"/>
      <w:bookmarkEnd w:id="142"/>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43" w:name="Par2507"/>
      <w:bookmarkEnd w:id="143"/>
      <w:r>
        <w:rPr>
          <w:rFonts w:ascii="Calibri" w:hAnsi="Calibri" w:cs="Calibri"/>
        </w:rPr>
        <w:t>5. Санитарно-гигиенических помещений</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5.1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Туалетная комната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5.2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Душевая/ванная комната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5.3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Бытовая комната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(гардеробная)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44" w:name="Par2532"/>
      <w:bookmarkEnd w:id="144"/>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доступности </w:t>
            </w:r>
            <w:hyperlink w:anchor="Par2544"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545"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45" w:name="Par2544"/>
      <w:bookmarkEnd w:id="145"/>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46" w:name="Par2545"/>
      <w:bookmarkEnd w:id="146"/>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47" w:name="Par2553"/>
      <w:bookmarkEnd w:id="147"/>
      <w:r>
        <w:rPr>
          <w:rFonts w:ascii="Calibri" w:hAnsi="Calibri" w:cs="Calibri"/>
        </w:rPr>
        <w:t>Приложение 6</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48" w:name="Par2558"/>
      <w:bookmarkEnd w:id="148"/>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49" w:name="Par2560"/>
      <w:bookmarkEnd w:id="149"/>
      <w:r>
        <w:rPr>
          <w:rFonts w:ascii="Calibri" w:hAnsi="Calibri" w:cs="Calibri"/>
        </w:rPr>
        <w:t>6. Системы информации на объекте</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6.1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Визуальные средства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6.2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Акустические средства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6.3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Тактильные средства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50" w:name="Par2584"/>
      <w:bookmarkEnd w:id="150"/>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596"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597"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1" w:name="Par2596"/>
      <w:bookmarkEnd w:id="151"/>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2" w:name="Par2597"/>
      <w:bookmarkEnd w:id="152"/>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153" w:name="Par2605"/>
      <w:bookmarkEnd w:id="153"/>
      <w:r>
        <w:rPr>
          <w:rFonts w:ascii="Calibri" w:hAnsi="Calibri" w:cs="Calibri"/>
        </w:rPr>
        <w:t>Приложение А.5</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54" w:name="Par2607"/>
      <w:bookmarkEnd w:id="154"/>
      <w:r>
        <w:rPr>
          <w:rFonts w:ascii="Calibri" w:hAnsi="Calibri" w:cs="Calibri"/>
        </w:rPr>
        <w:t>Адресная программа (план)</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адаптации объектов социальной инфраструктуры и обеспечения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доступности услуг для инвалидов и других маломобильных</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групп населения на территории ____________ на ____ год</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465"/>
        <w:gridCol w:w="1395"/>
        <w:gridCol w:w="744"/>
        <w:gridCol w:w="837"/>
        <w:gridCol w:w="1023"/>
        <w:gridCol w:w="651"/>
        <w:gridCol w:w="1209"/>
        <w:gridCol w:w="837"/>
        <w:gridCol w:w="744"/>
        <w:gridCol w:w="930"/>
        <w:gridCol w:w="651"/>
      </w:tblGrid>
      <w:tr w:rsidR="007B1FD6">
        <w:trPr>
          <w:trHeight w:val="320"/>
          <w:tblCellSpacing w:w="5" w:type="nil"/>
        </w:trPr>
        <w:tc>
          <w:tcPr>
            <w:tcW w:w="465"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п/п</w:t>
            </w:r>
          </w:p>
        </w:tc>
        <w:tc>
          <w:tcPr>
            <w:tcW w:w="1395"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Наименование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объекта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название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расположенной</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 объекте  </w:t>
            </w:r>
          </w:p>
        </w:tc>
        <w:tc>
          <w:tcPr>
            <w:tcW w:w="744"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Адрес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та    </w:t>
            </w:r>
          </w:p>
        </w:tc>
        <w:tc>
          <w:tcPr>
            <w:tcW w:w="837"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N пас-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порта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доступ-</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объекта</w:t>
            </w:r>
          </w:p>
        </w:tc>
        <w:tc>
          <w:tcPr>
            <w:tcW w:w="167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Плановые работы</w:t>
            </w:r>
          </w:p>
        </w:tc>
        <w:tc>
          <w:tcPr>
            <w:tcW w:w="1209"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Ожидаемый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результат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(по состоя-</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нию доступ-</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ности)     </w:t>
            </w:r>
          </w:p>
          <w:p w:rsidR="007B1FD6" w:rsidRDefault="001D3749">
            <w:pPr>
              <w:widowControl w:val="0"/>
              <w:autoSpaceDE w:val="0"/>
              <w:autoSpaceDN w:val="0"/>
              <w:adjustRightInd w:val="0"/>
              <w:spacing w:after="0" w:line="240" w:lineRule="auto"/>
              <w:jc w:val="both"/>
              <w:rPr>
                <w:rFonts w:ascii="Courier New" w:hAnsi="Courier New" w:cs="Courier New"/>
                <w:sz w:val="16"/>
                <w:szCs w:val="16"/>
              </w:rPr>
            </w:pPr>
            <w:hyperlink w:anchor="Par2630" w:history="1">
              <w:r w:rsidR="007B1FD6">
                <w:rPr>
                  <w:rFonts w:ascii="Courier New" w:hAnsi="Courier New" w:cs="Courier New"/>
                  <w:color w:val="0000FF"/>
                  <w:sz w:val="16"/>
                  <w:szCs w:val="16"/>
                </w:rPr>
                <w:t>&lt;***&gt;</w:t>
              </w:r>
            </w:hyperlink>
          </w:p>
        </w:tc>
        <w:tc>
          <w:tcPr>
            <w:tcW w:w="1581"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Финансирование</w:t>
            </w:r>
          </w:p>
        </w:tc>
        <w:tc>
          <w:tcPr>
            <w:tcW w:w="93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Ответст-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венный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исполни-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тель,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соиспол-</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нители  </w:t>
            </w:r>
          </w:p>
        </w:tc>
        <w:tc>
          <w:tcPr>
            <w:tcW w:w="651"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Дата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теку-</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щего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конт-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роля </w:t>
            </w:r>
          </w:p>
        </w:tc>
      </w:tr>
      <w:tr w:rsidR="007B1FD6">
        <w:trPr>
          <w:trHeight w:val="640"/>
          <w:tblCellSpacing w:w="5" w:type="nil"/>
        </w:trPr>
        <w:tc>
          <w:tcPr>
            <w:tcW w:w="465"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1395"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4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37"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Содержа-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ние работ</w:t>
            </w:r>
          </w:p>
          <w:p w:rsidR="007B1FD6" w:rsidRDefault="001D3749">
            <w:pPr>
              <w:widowControl w:val="0"/>
              <w:autoSpaceDE w:val="0"/>
              <w:autoSpaceDN w:val="0"/>
              <w:adjustRightInd w:val="0"/>
              <w:spacing w:after="0" w:line="240" w:lineRule="auto"/>
              <w:jc w:val="both"/>
              <w:rPr>
                <w:rFonts w:ascii="Courier New" w:hAnsi="Courier New" w:cs="Courier New"/>
                <w:sz w:val="16"/>
                <w:szCs w:val="16"/>
              </w:rPr>
            </w:pPr>
            <w:hyperlink w:anchor="Par2628" w:history="1">
              <w:r w:rsidR="007B1FD6">
                <w:rPr>
                  <w:rFonts w:ascii="Courier New" w:hAnsi="Courier New" w:cs="Courier New"/>
                  <w:color w:val="0000FF"/>
                  <w:sz w:val="16"/>
                  <w:szCs w:val="16"/>
                </w:rPr>
                <w:t>&lt;*&gt;</w:t>
              </w:r>
            </w:hyperlink>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Вид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работ</w:t>
            </w:r>
          </w:p>
          <w:p w:rsidR="007B1FD6" w:rsidRDefault="001D3749">
            <w:pPr>
              <w:widowControl w:val="0"/>
              <w:autoSpaceDE w:val="0"/>
              <w:autoSpaceDN w:val="0"/>
              <w:adjustRightInd w:val="0"/>
              <w:spacing w:after="0" w:line="240" w:lineRule="auto"/>
              <w:jc w:val="both"/>
              <w:rPr>
                <w:rFonts w:ascii="Courier New" w:hAnsi="Courier New" w:cs="Courier New"/>
                <w:sz w:val="16"/>
                <w:szCs w:val="16"/>
              </w:rPr>
            </w:pPr>
            <w:hyperlink w:anchor="Par2629" w:history="1">
              <w:r w:rsidR="007B1FD6">
                <w:rPr>
                  <w:rFonts w:ascii="Courier New" w:hAnsi="Courier New" w:cs="Courier New"/>
                  <w:color w:val="0000FF"/>
                  <w:sz w:val="16"/>
                  <w:szCs w:val="16"/>
                </w:rPr>
                <w:t>&lt;**&gt;</w:t>
              </w:r>
            </w:hyperlink>
          </w:p>
        </w:tc>
        <w:tc>
          <w:tcPr>
            <w:tcW w:w="1209"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Объем,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тыс.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руб.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Источ-</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ник   </w:t>
            </w:r>
          </w:p>
        </w:tc>
        <w:tc>
          <w:tcPr>
            <w:tcW w:w="93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r w:rsidR="007B1FD6">
        <w:trPr>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 </w:t>
            </w:r>
          </w:p>
        </w:tc>
        <w:tc>
          <w:tcPr>
            <w:tcW w:w="139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4   </w:t>
            </w: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5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6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7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8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9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10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11  </w:t>
            </w: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39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39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Структура (разделы) адресной программы (плана) формируются аналогично структуре Реестра ОСИ.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5" w:name="Par2628"/>
      <w:bookmarkEnd w:id="155"/>
      <w:r>
        <w:rPr>
          <w:rFonts w:ascii="Calibri" w:hAnsi="Calibri" w:cs="Calibri"/>
        </w:rP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6" w:name="Par2629"/>
      <w:bookmarkEnd w:id="156"/>
      <w:r>
        <w:rPr>
          <w:rFonts w:ascii="Calibri" w:hAnsi="Calibri" w:cs="Calibri"/>
        </w:rP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7" w:name="Par2630"/>
      <w:bookmarkEnd w:id="157"/>
      <w:r>
        <w:rPr>
          <w:rFonts w:ascii="Calibri" w:hAnsi="Calibri" w:cs="Calibri"/>
        </w:rP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158" w:name="Par2636"/>
      <w:bookmarkEnd w:id="158"/>
      <w:r>
        <w:rPr>
          <w:rFonts w:ascii="Calibri" w:hAnsi="Calibri" w:cs="Calibri"/>
        </w:rPr>
        <w:t>Приложение А.6</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59" w:name="Par2638"/>
      <w:bookmarkEnd w:id="159"/>
      <w:r>
        <w:rPr>
          <w:rFonts w:ascii="Calibri" w:hAnsi="Calibri" w:cs="Calibri"/>
        </w:rPr>
        <w:t>ОТЧЕТ О ВЫПОЛНЕНИИ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адресной программы (плана) адаптации объектов социальной</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и обеспечения доступности услуг</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для инвалидов и других маломобильных групп населения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_____________________ за ____ год</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465"/>
        <w:gridCol w:w="1395"/>
        <w:gridCol w:w="744"/>
        <w:gridCol w:w="837"/>
        <w:gridCol w:w="1023"/>
        <w:gridCol w:w="744"/>
        <w:gridCol w:w="1209"/>
        <w:gridCol w:w="744"/>
        <w:gridCol w:w="744"/>
        <w:gridCol w:w="930"/>
        <w:gridCol w:w="651"/>
      </w:tblGrid>
      <w:tr w:rsidR="007B1FD6">
        <w:trPr>
          <w:trHeight w:val="480"/>
          <w:tblCellSpacing w:w="5" w:type="nil"/>
        </w:trPr>
        <w:tc>
          <w:tcPr>
            <w:tcW w:w="465"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п/п</w:t>
            </w:r>
          </w:p>
        </w:tc>
        <w:tc>
          <w:tcPr>
            <w:tcW w:w="1395"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Наименование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объекта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название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расположенной</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 объекте  </w:t>
            </w:r>
          </w:p>
        </w:tc>
        <w:tc>
          <w:tcPr>
            <w:tcW w:w="744"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Адрес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та    </w:t>
            </w:r>
          </w:p>
        </w:tc>
        <w:tc>
          <w:tcPr>
            <w:tcW w:w="837"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N пас-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порта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доступ-</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объекта</w:t>
            </w:r>
          </w:p>
        </w:tc>
        <w:tc>
          <w:tcPr>
            <w:tcW w:w="1767"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Выполненные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работы     </w:t>
            </w:r>
          </w:p>
        </w:tc>
        <w:tc>
          <w:tcPr>
            <w:tcW w:w="1209"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Оценка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результата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(по состоя-</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нию доступ-</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ности)     </w:t>
            </w:r>
          </w:p>
          <w:p w:rsidR="007B1FD6" w:rsidRDefault="001D3749">
            <w:pPr>
              <w:widowControl w:val="0"/>
              <w:autoSpaceDE w:val="0"/>
              <w:autoSpaceDN w:val="0"/>
              <w:adjustRightInd w:val="0"/>
              <w:spacing w:after="0" w:line="240" w:lineRule="auto"/>
              <w:jc w:val="both"/>
              <w:rPr>
                <w:rFonts w:ascii="Courier New" w:hAnsi="Courier New" w:cs="Courier New"/>
                <w:sz w:val="16"/>
                <w:szCs w:val="16"/>
              </w:rPr>
            </w:pPr>
            <w:hyperlink w:anchor="Par2660" w:history="1">
              <w:r w:rsidR="007B1FD6">
                <w:rPr>
                  <w:rFonts w:ascii="Courier New" w:hAnsi="Courier New" w:cs="Courier New"/>
                  <w:color w:val="0000FF"/>
                  <w:sz w:val="16"/>
                  <w:szCs w:val="16"/>
                </w:rPr>
                <w:t>&lt;***&gt;</w:t>
              </w:r>
            </w:hyperlink>
          </w:p>
        </w:tc>
        <w:tc>
          <w:tcPr>
            <w:tcW w:w="1488"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Фактические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затраты   </w:t>
            </w:r>
          </w:p>
        </w:tc>
        <w:tc>
          <w:tcPr>
            <w:tcW w:w="93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Причины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невыпол-</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нения   </w:t>
            </w:r>
          </w:p>
        </w:tc>
        <w:tc>
          <w:tcPr>
            <w:tcW w:w="651"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Зак-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люче-</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ние  </w:t>
            </w:r>
          </w:p>
        </w:tc>
      </w:tr>
      <w:tr w:rsidR="007B1FD6">
        <w:trPr>
          <w:trHeight w:val="480"/>
          <w:tblCellSpacing w:w="5" w:type="nil"/>
        </w:trPr>
        <w:tc>
          <w:tcPr>
            <w:tcW w:w="465"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1395"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4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37"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Содержа-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ние работ</w:t>
            </w:r>
          </w:p>
          <w:p w:rsidR="007B1FD6" w:rsidRDefault="001D3749">
            <w:pPr>
              <w:widowControl w:val="0"/>
              <w:autoSpaceDE w:val="0"/>
              <w:autoSpaceDN w:val="0"/>
              <w:adjustRightInd w:val="0"/>
              <w:spacing w:after="0" w:line="240" w:lineRule="auto"/>
              <w:jc w:val="both"/>
              <w:rPr>
                <w:rFonts w:ascii="Courier New" w:hAnsi="Courier New" w:cs="Courier New"/>
                <w:sz w:val="16"/>
                <w:szCs w:val="16"/>
              </w:rPr>
            </w:pPr>
            <w:hyperlink w:anchor="Par2658" w:history="1">
              <w:r w:rsidR="007B1FD6">
                <w:rPr>
                  <w:rFonts w:ascii="Courier New" w:hAnsi="Courier New" w:cs="Courier New"/>
                  <w:color w:val="0000FF"/>
                  <w:sz w:val="16"/>
                  <w:szCs w:val="16"/>
                </w:rPr>
                <w:t>&lt;*&gt;</w:t>
              </w:r>
            </w:hyperlink>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Оценка</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работ </w:t>
            </w:r>
          </w:p>
          <w:p w:rsidR="007B1FD6" w:rsidRDefault="001D3749">
            <w:pPr>
              <w:widowControl w:val="0"/>
              <w:autoSpaceDE w:val="0"/>
              <w:autoSpaceDN w:val="0"/>
              <w:adjustRightInd w:val="0"/>
              <w:spacing w:after="0" w:line="240" w:lineRule="auto"/>
              <w:jc w:val="both"/>
              <w:rPr>
                <w:rFonts w:ascii="Courier New" w:hAnsi="Courier New" w:cs="Courier New"/>
                <w:sz w:val="16"/>
                <w:szCs w:val="16"/>
              </w:rPr>
            </w:pPr>
            <w:hyperlink w:anchor="Par2659" w:history="1">
              <w:r w:rsidR="007B1FD6">
                <w:rPr>
                  <w:rFonts w:ascii="Courier New" w:hAnsi="Courier New" w:cs="Courier New"/>
                  <w:color w:val="0000FF"/>
                  <w:sz w:val="16"/>
                  <w:szCs w:val="16"/>
                </w:rPr>
                <w:t>&lt;**&gt;</w:t>
              </w:r>
            </w:hyperlink>
          </w:p>
        </w:tc>
        <w:tc>
          <w:tcPr>
            <w:tcW w:w="1209"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Объем,</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тыс.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руб.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Оценка</w:t>
            </w:r>
          </w:p>
          <w:p w:rsidR="007B1FD6" w:rsidRDefault="001D3749">
            <w:pPr>
              <w:widowControl w:val="0"/>
              <w:autoSpaceDE w:val="0"/>
              <w:autoSpaceDN w:val="0"/>
              <w:adjustRightInd w:val="0"/>
              <w:spacing w:after="0" w:line="240" w:lineRule="auto"/>
              <w:jc w:val="both"/>
              <w:rPr>
                <w:rFonts w:ascii="Courier New" w:hAnsi="Courier New" w:cs="Courier New"/>
                <w:sz w:val="16"/>
                <w:szCs w:val="16"/>
              </w:rPr>
            </w:pPr>
            <w:hyperlink w:anchor="Par2661" w:history="1">
              <w:r w:rsidR="007B1FD6">
                <w:rPr>
                  <w:rFonts w:ascii="Courier New" w:hAnsi="Courier New" w:cs="Courier New"/>
                  <w:color w:val="0000FF"/>
                  <w:sz w:val="16"/>
                  <w:szCs w:val="16"/>
                </w:rPr>
                <w:t>&lt;****&gt;</w:t>
              </w:r>
            </w:hyperlink>
          </w:p>
        </w:tc>
        <w:tc>
          <w:tcPr>
            <w:tcW w:w="93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r w:rsidR="007B1FD6">
        <w:trPr>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 </w:t>
            </w:r>
          </w:p>
        </w:tc>
        <w:tc>
          <w:tcPr>
            <w:tcW w:w="139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4   </w:t>
            </w: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5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6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7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8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9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10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11  </w:t>
            </w: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39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39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0" w:name="Par2658"/>
      <w:bookmarkEnd w:id="160"/>
      <w:r>
        <w:rPr>
          <w:rFonts w:ascii="Calibri" w:hAnsi="Calibri" w:cs="Calibri"/>
        </w:rPr>
        <w:t>&lt;*&gt; Указываются фактически выполненные мероприятия на объекте.</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1" w:name="Par2659"/>
      <w:bookmarkEnd w:id="161"/>
      <w:r>
        <w:rPr>
          <w:rFonts w:ascii="Calibri" w:hAnsi="Calibri" w:cs="Calibri"/>
        </w:rP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2" w:name="Par2660"/>
      <w:bookmarkEnd w:id="162"/>
      <w:r>
        <w:rPr>
          <w:rFonts w:ascii="Calibri" w:hAnsi="Calibri" w:cs="Calibri"/>
        </w:rP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3" w:name="Par2661"/>
      <w:bookmarkEnd w:id="163"/>
      <w:r>
        <w:rPr>
          <w:rFonts w:ascii="Calibri" w:hAnsi="Calibri" w:cs="Calibri"/>
        </w:rPr>
        <w:t>&lt;****&gt; Оценивается в сравнении с плановыми показателями: полностью, частично, не выделено, с дополнительным финансированием.</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164" w:name="Par2667"/>
      <w:bookmarkEnd w:id="164"/>
      <w:r>
        <w:rPr>
          <w:rFonts w:ascii="Calibri" w:hAnsi="Calibri" w:cs="Calibri"/>
        </w:rPr>
        <w:t>Приложение А.7</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Статистическая форма</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65" w:name="Par2671"/>
      <w:bookmarkEnd w:id="165"/>
      <w:r>
        <w:rPr>
          <w:rFonts w:ascii="Calibri" w:hAnsi="Calibri" w:cs="Calibri"/>
        </w:rPr>
        <w:t>Информация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 состоянии доступности объектов социальной</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в приоритетных сферах жизнедеятельности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инвалидов и других маломобильных групп населения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территории __________________ в ____ году </w:t>
      </w:r>
      <w:hyperlink w:anchor="Par2712" w:history="1">
        <w:r>
          <w:rPr>
            <w:rFonts w:ascii="Calibri" w:hAnsi="Calibri" w:cs="Calibri"/>
            <w:color w:val="0000FF"/>
          </w:rPr>
          <w:t>&lt;*&gt;</w:t>
        </w:r>
      </w:hyperlink>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3422"/>
        <w:gridCol w:w="1534"/>
        <w:gridCol w:w="1888"/>
        <w:gridCol w:w="1888"/>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342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приоритетной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сферы жизнедеятельности  </w:t>
            </w:r>
          </w:p>
        </w:tc>
        <w:tc>
          <w:tcPr>
            <w:tcW w:w="153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Общее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w:t>
            </w:r>
          </w:p>
        </w:tc>
        <w:tc>
          <w:tcPr>
            <w:tcW w:w="188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объектов </w:t>
            </w:r>
            <w:hyperlink w:anchor="Par2713" w:history="1">
              <w:r>
                <w:rPr>
                  <w:rFonts w:ascii="Courier New" w:hAnsi="Courier New" w:cs="Courier New"/>
                  <w:color w:val="0000FF"/>
                  <w:sz w:val="20"/>
                  <w:szCs w:val="20"/>
                </w:rPr>
                <w:t>&lt;**&gt;</w:t>
              </w:r>
            </w:hyperlink>
          </w:p>
        </w:tc>
        <w:tc>
          <w:tcPr>
            <w:tcW w:w="188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Доля доступных</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 </w:t>
            </w: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 сферы жизнедеятельности</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Здравоохранение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Образование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Социальная защита населения</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5.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Физкультура и спорт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Культура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Транспорт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Связь и информация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9.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Жилой фонд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Потребительский рынок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11.</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Места приложения труда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Иные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6" w:name="Par2712"/>
      <w:bookmarkEnd w:id="166"/>
      <w:r>
        <w:rPr>
          <w:rFonts w:ascii="Calibri" w:hAnsi="Calibri" w:cs="Calibri"/>
        </w:rPr>
        <w:t>&lt;*&gt; В статистической форме все данные указываются на конец отчетного года.</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7" w:name="Par2713"/>
      <w:bookmarkEnd w:id="167"/>
      <w:r>
        <w:rPr>
          <w:rFonts w:ascii="Calibri" w:hAnsi="Calibri" w:cs="Calibri"/>
        </w:rP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168" w:name="Par2719"/>
      <w:bookmarkEnd w:id="168"/>
      <w:r>
        <w:rPr>
          <w:rFonts w:ascii="Calibri" w:hAnsi="Calibri" w:cs="Calibri"/>
        </w:rPr>
        <w:t>Приложение Б.1</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69" w:name="Par2721"/>
      <w:bookmarkEnd w:id="169"/>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"ТЕРРИТОРИЯ, ПРИЛЕГАЮЩАЯ К ЗДАНИЮ (УЧАСТОК)"</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3422"/>
        <w:gridCol w:w="2714"/>
        <w:gridCol w:w="1298"/>
        <w:gridCol w:w="1298"/>
      </w:tblGrid>
      <w:tr w:rsidR="007B1FD6">
        <w:trPr>
          <w:trHeight w:val="400"/>
          <w:tblCellSpacing w:w="5" w:type="nil"/>
        </w:trPr>
        <w:tc>
          <w:tcPr>
            <w:tcW w:w="4012" w:type="dxa"/>
            <w:gridSpan w:val="2"/>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Территория, прилегающая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зданию (участок)               </w:t>
            </w:r>
          </w:p>
        </w:tc>
        <w:tc>
          <w:tcPr>
            <w:tcW w:w="531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Вход (входы) на территорию          </w:t>
            </w:r>
          </w:p>
        </w:tc>
      </w:tr>
      <w:tr w:rsidR="007B1FD6">
        <w:trPr>
          <w:trHeight w:val="400"/>
          <w:tblCellSpacing w:w="5" w:type="nil"/>
        </w:trPr>
        <w:tc>
          <w:tcPr>
            <w:tcW w:w="4012" w:type="dxa"/>
            <w:gridSpan w:val="2"/>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310" w:type="dxa"/>
            <w:gridSpan w:val="3"/>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1.2. Путь (пути) движения на территории  </w:t>
            </w:r>
          </w:p>
        </w:tc>
      </w:tr>
      <w:tr w:rsidR="007B1FD6">
        <w:trPr>
          <w:trHeight w:val="400"/>
          <w:tblCellSpacing w:w="5" w:type="nil"/>
        </w:trPr>
        <w:tc>
          <w:tcPr>
            <w:tcW w:w="4012" w:type="dxa"/>
            <w:gridSpan w:val="2"/>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310" w:type="dxa"/>
            <w:gridSpan w:val="3"/>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1.3. Лестница (наружная)                 </w:t>
            </w:r>
          </w:p>
        </w:tc>
      </w:tr>
      <w:tr w:rsidR="007B1FD6">
        <w:trPr>
          <w:trHeight w:val="400"/>
          <w:tblCellSpacing w:w="5" w:type="nil"/>
        </w:trPr>
        <w:tc>
          <w:tcPr>
            <w:tcW w:w="4012" w:type="dxa"/>
            <w:gridSpan w:val="2"/>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310" w:type="dxa"/>
            <w:gridSpan w:val="3"/>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1.4. Пандус (наружный)                   </w:t>
            </w:r>
          </w:p>
        </w:tc>
      </w:tr>
      <w:tr w:rsidR="007B1FD6">
        <w:trPr>
          <w:tblCellSpacing w:w="5" w:type="nil"/>
        </w:trPr>
        <w:tc>
          <w:tcPr>
            <w:tcW w:w="4012" w:type="dxa"/>
            <w:gridSpan w:val="2"/>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310" w:type="dxa"/>
            <w:gridSpan w:val="3"/>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1.5. Автостоянка и парковка              </w:t>
            </w:r>
          </w:p>
        </w:tc>
      </w:tr>
      <w:tr w:rsidR="007B1FD6">
        <w:trPr>
          <w:trHeight w:val="1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Категории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инвалидов</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ссылка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пункт </w:t>
            </w:r>
          </w:p>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69" w:history="1">
              <w:r w:rsidR="007B1FD6">
                <w:rPr>
                  <w:rFonts w:ascii="Courier New" w:hAnsi="Courier New" w:cs="Courier New"/>
                  <w:color w:val="0000FF"/>
                  <w:sz w:val="20"/>
                  <w:szCs w:val="20"/>
                </w:rPr>
                <w:t>СНиП</w:t>
              </w:r>
            </w:hyperlink>
            <w:r w:rsidR="007B1FD6">
              <w:rPr>
                <w:rFonts w:ascii="Courier New" w:hAnsi="Courier New" w:cs="Courier New"/>
                <w:sz w:val="20"/>
                <w:szCs w:val="20"/>
              </w:rPr>
              <w:t xml:space="preserve">,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другие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документы</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70" w:name="Par2745"/>
            <w:bookmarkEnd w:id="170"/>
            <w:r>
              <w:rPr>
                <w:rFonts w:ascii="Courier New" w:hAnsi="Courier New" w:cs="Courier New"/>
                <w:sz w:val="20"/>
                <w:szCs w:val="20"/>
              </w:rPr>
              <w:t xml:space="preserve">                         ОБЩИЕ ТРЕБОВАНИЯ К ЗОНЕ                         </w:t>
            </w: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Беспрепятственное и удобное передвижение МГН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участку (территории предприятия) к зданию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70" w:history="1">
              <w:r w:rsidR="007B1FD6">
                <w:rPr>
                  <w:rFonts w:ascii="Courier New" w:hAnsi="Courier New" w:cs="Courier New"/>
                  <w:color w:val="0000FF"/>
                  <w:sz w:val="20"/>
                  <w:szCs w:val="20"/>
                </w:rPr>
                <w:t>3.1</w:t>
              </w:r>
            </w:hyperlink>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Информационная поддержка на всех путях движения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МГН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71" w:history="1">
              <w:r w:rsidR="007B1FD6">
                <w:rPr>
                  <w:rFonts w:ascii="Courier New" w:hAnsi="Courier New" w:cs="Courier New"/>
                  <w:color w:val="0000FF"/>
                  <w:sz w:val="20"/>
                  <w:szCs w:val="20"/>
                </w:rPr>
                <w:t>3.1</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Возможность совмещения транспортных проездов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пешеходных дорог на пути к объектам (при соблюде-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нии требований к параметрам путей движения)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72" w:history="1">
              <w:r w:rsidR="007B1FD6">
                <w:rPr>
                  <w:rFonts w:ascii="Courier New" w:hAnsi="Courier New" w:cs="Courier New"/>
                  <w:color w:val="0000FF"/>
                  <w:sz w:val="20"/>
                  <w:szCs w:val="20"/>
                </w:rPr>
                <w:t>3.2</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Наличие гигиенических сертификатов на материалы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(оснащение, оборудование, изделия, приборы),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используемые инвалидами или контактирующие с ними</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73" w:history="1">
              <w:r w:rsidR="007B1FD6">
                <w:rPr>
                  <w:rFonts w:ascii="Courier New" w:hAnsi="Courier New" w:cs="Courier New"/>
                  <w:color w:val="0000FF"/>
                  <w:sz w:val="20"/>
                  <w:szCs w:val="20"/>
                </w:rPr>
                <w:t>3.62</w:t>
              </w:r>
            </w:hyperlink>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Организация мест отдыха на участке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(рекомендуется)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71" w:name="Par2764"/>
            <w:bookmarkEnd w:id="171"/>
            <w:r>
              <w:rPr>
                <w:rFonts w:ascii="Courier New" w:hAnsi="Courier New" w:cs="Courier New"/>
                <w:sz w:val="20"/>
                <w:szCs w:val="20"/>
              </w:rPr>
              <w:t xml:space="preserve">                     1.1. Вход (входы) на территорию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72" w:name="Par2766"/>
            <w:bookmarkEnd w:id="172"/>
            <w:r>
              <w:rPr>
                <w:rFonts w:ascii="Courier New" w:hAnsi="Courier New" w:cs="Courier New"/>
                <w:sz w:val="20"/>
                <w:szCs w:val="20"/>
              </w:rPr>
              <w:t xml:space="preserve">                        УНИВЕРСАЛЬНЫЕ ТРЕБОВАНИЯ                         </w:t>
            </w: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Оборудование доступными элементами информации об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74" w:history="1">
              <w:r w:rsidR="007B1FD6">
                <w:rPr>
                  <w:rFonts w:ascii="Courier New" w:hAnsi="Courier New" w:cs="Courier New"/>
                  <w:color w:val="0000FF"/>
                  <w:sz w:val="20"/>
                  <w:szCs w:val="20"/>
                </w:rPr>
                <w:t>3.11</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Отсутствие на входе для МГН турникетов и навесных</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калиток с непрозрачными полотнами двустороннего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действия или вращающимися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75" w:history="1">
              <w:r w:rsidR="007B1FD6">
                <w:rPr>
                  <w:rFonts w:ascii="Courier New" w:hAnsi="Courier New" w:cs="Courier New"/>
                  <w:color w:val="0000FF"/>
                  <w:sz w:val="20"/>
                  <w:szCs w:val="20"/>
                </w:rPr>
                <w:t>3.8</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73" w:name="Par2775"/>
            <w:bookmarkEnd w:id="173"/>
            <w:r>
              <w:rPr>
                <w:rFonts w:ascii="Courier New" w:hAnsi="Courier New" w:cs="Courier New"/>
                <w:sz w:val="20"/>
                <w:szCs w:val="20"/>
              </w:rPr>
              <w:t xml:space="preserve">                 1.2. Путь (пути) движения на территории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74" w:name="Par2777"/>
            <w:bookmarkEnd w:id="174"/>
            <w:r>
              <w:rPr>
                <w:rFonts w:ascii="Courier New" w:hAnsi="Courier New" w:cs="Courier New"/>
                <w:sz w:val="20"/>
                <w:szCs w:val="20"/>
              </w:rPr>
              <w:t xml:space="preserve">                        УНИВЕРСАЛЬНЫЕ ТРЕБОВАНИЯ                         </w:t>
            </w:r>
          </w:p>
        </w:tc>
      </w:tr>
      <w:tr w:rsidR="007B1FD6">
        <w:trPr>
          <w:trHeight w:val="10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Поверхность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отсутствие насыпных и крупноструктурных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материалов;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 наличии бетонных плит ровная укладка,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толщина швов между плитами - не более 0,015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76" w:history="1">
              <w:r w:rsidR="007B1FD6">
                <w:rPr>
                  <w:rFonts w:ascii="Courier New" w:hAnsi="Courier New" w:cs="Courier New"/>
                  <w:color w:val="0000FF"/>
                  <w:sz w:val="20"/>
                  <w:szCs w:val="20"/>
                </w:rPr>
                <w:t>3.7</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Лестницы на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дублируются пандусами или другими средствами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подъема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77" w:history="1">
              <w:r w:rsidR="007B1FD6">
                <w:rPr>
                  <w:rFonts w:ascii="Courier New" w:hAnsi="Courier New" w:cs="Courier New"/>
                  <w:color w:val="0000FF"/>
                  <w:sz w:val="20"/>
                  <w:szCs w:val="20"/>
                </w:rPr>
                <w:t>3.9</w:t>
              </w:r>
            </w:hyperlink>
          </w:p>
        </w:tc>
      </w:tr>
      <w:tr w:rsidR="007B1FD6">
        <w:trPr>
          <w:trHeight w:val="1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Устройства и оборудование: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(почтовые ящики, укрытия таксофонов,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информационные щиты) на стенах зданий, сооружений</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или на отдельных конструкциях, а также выступа-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ющие элементы и части зданий и сооружений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должны сокращать нормируемое пространство для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прохода, а также проезда и маневрирования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кресла-коляски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78" w:history="1">
              <w:r w:rsidR="007B1FD6">
                <w:rPr>
                  <w:rFonts w:ascii="Courier New" w:hAnsi="Courier New" w:cs="Courier New"/>
                  <w:color w:val="0000FF"/>
                  <w:sz w:val="20"/>
                  <w:szCs w:val="20"/>
                </w:rPr>
                <w:t>3.10</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75" w:name="Par2798"/>
            <w:bookmarkEnd w:id="175"/>
            <w:r>
              <w:rPr>
                <w:rFonts w:ascii="Courier New" w:hAnsi="Courier New" w:cs="Courier New"/>
                <w:sz w:val="20"/>
                <w:szCs w:val="20"/>
              </w:rPr>
              <w:t xml:space="preserve">       СПЕЦИАЛЬНЫЕ ТРЕБОВАНИЯ (для отдельных категорий инвалидов)        </w:t>
            </w:r>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Ширина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 менее 1,8 м (при встречном движении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креслах-колясках)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79" w:history="1">
              <w:r w:rsidR="007B1FD6">
                <w:rPr>
                  <w:rFonts w:ascii="Courier New" w:hAnsi="Courier New" w:cs="Courier New"/>
                  <w:color w:val="0000FF"/>
                  <w:sz w:val="20"/>
                  <w:szCs w:val="20"/>
                </w:rPr>
                <w:t>3.3</w:t>
              </w:r>
            </w:hyperlink>
          </w:p>
        </w:tc>
      </w:tr>
      <w:tr w:rsidR="007B1FD6">
        <w:trPr>
          <w:trHeight w:val="10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Уклон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поперечный - 1 - 2%;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продольный - не более 5%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съезде с тротуара и в стесненных местах - до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 на протяжении не более 10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О, С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80" w:history="1">
              <w:r w:rsidR="007B1FD6">
                <w:rPr>
                  <w:rFonts w:ascii="Courier New" w:hAnsi="Courier New" w:cs="Courier New"/>
                  <w:color w:val="0000FF"/>
                  <w:sz w:val="20"/>
                  <w:szCs w:val="20"/>
                </w:rPr>
                <w:t>3.3</w:t>
              </w:r>
            </w:hyperlink>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Тактильные средства на покрытии пешеходных путей:</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менее чем за 0,8 м до объекта информации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(начала опасного участка, изменения направления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движения, входа)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81" w:history="1">
              <w:r w:rsidR="007B1FD6">
                <w:rPr>
                  <w:rFonts w:ascii="Courier New" w:hAnsi="Courier New" w:cs="Courier New"/>
                  <w:color w:val="0000FF"/>
                  <w:sz w:val="20"/>
                  <w:szCs w:val="20"/>
                </w:rPr>
                <w:t>3.6</w:t>
              </w:r>
            </w:hyperlink>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Бордюры по краям пешеходных путей: высота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менее 0,05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О, С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82" w:history="1">
              <w:r w:rsidR="007B1FD6">
                <w:rPr>
                  <w:rFonts w:ascii="Courier New" w:hAnsi="Courier New" w:cs="Courier New"/>
                  <w:color w:val="0000FF"/>
                  <w:sz w:val="20"/>
                  <w:szCs w:val="20"/>
                </w:rPr>
                <w:t>3.4</w:t>
              </w:r>
            </w:hyperlink>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Бортовой камень на пересечении тротуаров 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проезжей частью, вдоль газонов и озелененных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площадок, примыкающих к путям пешеходного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движения - высота не более 0,04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83" w:history="1">
              <w:r w:rsidR="007B1FD6">
                <w:rPr>
                  <w:rFonts w:ascii="Courier New" w:hAnsi="Courier New" w:cs="Courier New"/>
                  <w:color w:val="0000FF"/>
                  <w:sz w:val="20"/>
                  <w:szCs w:val="20"/>
                </w:rPr>
                <w:t>3.4</w:t>
              </w:r>
            </w:hyperlink>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Подземные и надземные переходы: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оборудуются пандусами или подъемными устройствами</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О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84" w:history="1">
              <w:r w:rsidR="007B1FD6">
                <w:rPr>
                  <w:rFonts w:ascii="Courier New" w:hAnsi="Courier New" w:cs="Courier New"/>
                  <w:color w:val="0000FF"/>
                  <w:sz w:val="20"/>
                  <w:szCs w:val="20"/>
                </w:rPr>
                <w:t>3.5</w:t>
              </w:r>
            </w:hyperlink>
          </w:p>
        </w:tc>
      </w:tr>
      <w:tr w:rsidR="007B1FD6">
        <w:trPr>
          <w:trHeight w:val="20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Выступающие объекты и подвесное оборудование: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не более 0,1 м (если нижняя кромка их на высоте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0,7 - 2,1 м от уровня пешеходного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более 0,3 м (при их размещении на отдельно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стоящей опоре);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иных случаях выделять пространство под этими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объектами бордюрным камнем, бортиком высотой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менее 0,05 м либо ограждениями высотой не менее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0,7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формы и края подвесного оборудования скруглены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85" w:history="1">
              <w:r w:rsidR="007B1FD6">
                <w:rPr>
                  <w:rFonts w:ascii="Courier New" w:hAnsi="Courier New" w:cs="Courier New"/>
                  <w:color w:val="0000FF"/>
                  <w:sz w:val="20"/>
                  <w:szCs w:val="20"/>
                </w:rPr>
                <w:t>3.10</w:t>
              </w:r>
            </w:hyperlink>
          </w:p>
        </w:tc>
      </w:tr>
      <w:tr w:rsidR="007B1FD6">
        <w:trPr>
          <w:trHeight w:val="1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Установленное оборудование: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т.ч. таксофоны и другое специализированное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оборудование для людей с недостатками зрения)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горизонтальной плоскости с применением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рифленого покрытия или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отдельных плитах высотой до 0,04 м, край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которых на расстоянии 0,7 - 0,8 м от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установленного оборудования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86" w:history="1">
              <w:r w:rsidR="007B1FD6">
                <w:rPr>
                  <w:rFonts w:ascii="Courier New" w:hAnsi="Courier New" w:cs="Courier New"/>
                  <w:color w:val="0000FF"/>
                  <w:sz w:val="20"/>
                  <w:szCs w:val="20"/>
                </w:rPr>
                <w:t>3.10</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76" w:name="Par2846"/>
            <w:bookmarkEnd w:id="176"/>
            <w:r>
              <w:rPr>
                <w:rFonts w:ascii="Courier New" w:hAnsi="Courier New" w:cs="Courier New"/>
                <w:sz w:val="20"/>
                <w:szCs w:val="20"/>
              </w:rPr>
              <w:t xml:space="preserve">                        1.3. Лестница (наружная)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77" w:name="Par2848"/>
            <w:bookmarkEnd w:id="177"/>
            <w:r>
              <w:rPr>
                <w:rFonts w:ascii="Courier New" w:hAnsi="Courier New" w:cs="Courier New"/>
                <w:sz w:val="20"/>
                <w:szCs w:val="20"/>
              </w:rPr>
              <w:t xml:space="preserve">                        УНИВЕРСАЛЬНЫЕ ТРЕБОВАНИЯ                         </w:t>
            </w: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Дублируются пандусами или другими средствами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подъема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87" w:history="1">
              <w:r w:rsidR="007B1FD6">
                <w:rPr>
                  <w:rFonts w:ascii="Courier New" w:hAnsi="Courier New" w:cs="Courier New"/>
                  <w:color w:val="0000FF"/>
                  <w:sz w:val="20"/>
                  <w:szCs w:val="20"/>
                </w:rPr>
                <w:t>3.9</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78" w:name="Par2853"/>
            <w:bookmarkEnd w:id="178"/>
            <w:r>
              <w:rPr>
                <w:rFonts w:ascii="Courier New" w:hAnsi="Courier New" w:cs="Courier New"/>
                <w:sz w:val="20"/>
                <w:szCs w:val="20"/>
              </w:rPr>
              <w:t xml:space="preserve">       СПЕЦИАЛЬНЫЕ ТРЕБОВАНИЯ (для отдельных категорий инвалидов)        </w:t>
            </w:r>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Ступени: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одинаковой формы: ширина проступей не менее 0,4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 высота подъемов ступеней - не более 0,12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поперечный уклон 1 - 2%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С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88" w:history="1">
              <w:r w:rsidR="007B1FD6">
                <w:rPr>
                  <w:rFonts w:ascii="Courier New" w:hAnsi="Courier New" w:cs="Courier New"/>
                  <w:color w:val="0000FF"/>
                  <w:sz w:val="20"/>
                  <w:szCs w:val="20"/>
                </w:rPr>
                <w:t>3.9</w:t>
              </w:r>
            </w:hyperlink>
          </w:p>
        </w:tc>
      </w:tr>
      <w:tr w:rsidR="007B1FD6">
        <w:trPr>
          <w:trHeight w:val="12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двух сторон;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высоте 0,9 м (в дошкольных учреждениях -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завершающие части поручня длиннее марша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0,3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С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89" w:history="1">
              <w:r w:rsidR="007B1FD6">
                <w:rPr>
                  <w:rFonts w:ascii="Courier New" w:hAnsi="Courier New" w:cs="Courier New"/>
                  <w:color w:val="0000FF"/>
                  <w:sz w:val="20"/>
                  <w:szCs w:val="20"/>
                </w:rPr>
                <w:t>3.32</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79" w:name="Par2867"/>
            <w:bookmarkEnd w:id="179"/>
            <w:r>
              <w:rPr>
                <w:rFonts w:ascii="Courier New" w:hAnsi="Courier New" w:cs="Courier New"/>
                <w:sz w:val="20"/>
                <w:szCs w:val="20"/>
              </w:rPr>
              <w:t xml:space="preserve">                         1.4. Пандус (наружный)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80" w:name="Par2869"/>
            <w:bookmarkEnd w:id="180"/>
            <w:r>
              <w:rPr>
                <w:rFonts w:ascii="Courier New" w:hAnsi="Courier New" w:cs="Courier New"/>
                <w:sz w:val="20"/>
                <w:szCs w:val="20"/>
              </w:rPr>
              <w:t xml:space="preserve">                        УНИВЕРСАЛЬНЫЕ ТРЕБОВАНИЯ                         </w:t>
            </w: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Материалы несущих конструкции пандусов -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негорючие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90" w:history="1">
              <w:r w:rsidR="007B1FD6">
                <w:rPr>
                  <w:rFonts w:ascii="Courier New" w:hAnsi="Courier New" w:cs="Courier New"/>
                  <w:color w:val="0000FF"/>
                  <w:sz w:val="20"/>
                  <w:szCs w:val="20"/>
                </w:rPr>
                <w:t>3.30</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Высота одного подъема (марша):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0,8 м (при уклоне до 8%)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0,2 (уклон до 10%)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91" w:history="1">
              <w:r w:rsidR="007B1FD6">
                <w:rPr>
                  <w:rFonts w:ascii="Courier New" w:hAnsi="Courier New" w:cs="Courier New"/>
                  <w:color w:val="0000FF"/>
                  <w:sz w:val="20"/>
                  <w:szCs w:val="20"/>
                </w:rPr>
                <w:t>3.29</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Ширина пандуса: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 одностороннем движении - не менее 1,0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(остальные - 1,8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92" w:history="1">
              <w:r w:rsidR="007B1FD6">
                <w:rPr>
                  <w:rFonts w:ascii="Courier New" w:hAnsi="Courier New" w:cs="Courier New"/>
                  <w:color w:val="0000FF"/>
                  <w:sz w:val="20"/>
                  <w:szCs w:val="20"/>
                </w:rPr>
                <w:t>3.29</w:t>
              </w:r>
            </w:hyperlink>
          </w:p>
        </w:tc>
      </w:tr>
      <w:tr w:rsidR="007B1FD6">
        <w:trPr>
          <w:trHeight w:val="10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Горизонтальные площадки: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после каждого марша;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глубина площадки - не менее 1,5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исключительных случаях предусматривать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винтовые пандусы)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Бортики (при перепаде высот более 0,45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краям маршей и горизонтальных поверхностей -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высотой не менее 0,05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93" w:history="1">
              <w:r w:rsidR="007B1FD6">
                <w:rPr>
                  <w:rFonts w:ascii="Courier New" w:hAnsi="Courier New" w:cs="Courier New"/>
                  <w:color w:val="0000FF"/>
                  <w:sz w:val="20"/>
                  <w:szCs w:val="20"/>
                </w:rPr>
                <w:t>3.31</w:t>
              </w:r>
            </w:hyperlink>
          </w:p>
        </w:tc>
      </w:tr>
      <w:tr w:rsidR="007B1FD6">
        <w:trPr>
          <w:trHeight w:val="12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двух сторон;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высоте 0,7 и 0,9 м (в дошкольных учреждениях</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0,5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завершающие части длиннее наклонной части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пандуса на 0,3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94" w:history="1">
              <w:r w:rsidR="007B1FD6">
                <w:rPr>
                  <w:rFonts w:ascii="Courier New" w:hAnsi="Courier New" w:cs="Courier New"/>
                  <w:color w:val="0000FF"/>
                  <w:sz w:val="20"/>
                  <w:szCs w:val="20"/>
                </w:rPr>
                <w:t>3.32</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ГОСТ Р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51261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81" w:name="Par2899"/>
            <w:bookmarkEnd w:id="181"/>
            <w:r>
              <w:rPr>
                <w:rFonts w:ascii="Courier New" w:hAnsi="Courier New" w:cs="Courier New"/>
                <w:sz w:val="20"/>
                <w:szCs w:val="20"/>
              </w:rPr>
              <w:t xml:space="preserve">                       1.5. Автостоянка и парковка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82" w:name="Par2901"/>
            <w:bookmarkEnd w:id="182"/>
            <w:r>
              <w:rPr>
                <w:rFonts w:ascii="Courier New" w:hAnsi="Courier New" w:cs="Courier New"/>
                <w:sz w:val="20"/>
                <w:szCs w:val="20"/>
              </w:rPr>
              <w:t xml:space="preserve">                        УНИВЕРСАЛЬНЫЕ ТРЕБОВАНИЯ                         </w:t>
            </w:r>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Площадки для остановки специализированных средств</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общественного транспорта для инвалидов размеща-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ются не далее 100 м от входов в общественные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здания для МГН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95" w:history="1">
              <w:r w:rsidR="007B1FD6">
                <w:rPr>
                  <w:rFonts w:ascii="Courier New" w:hAnsi="Courier New" w:cs="Courier New"/>
                  <w:color w:val="0000FF"/>
                  <w:sz w:val="20"/>
                  <w:szCs w:val="20"/>
                </w:rPr>
                <w:t>3.12</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83" w:name="Par2908"/>
            <w:bookmarkEnd w:id="183"/>
            <w:r>
              <w:rPr>
                <w:rFonts w:ascii="Courier New" w:hAnsi="Courier New" w:cs="Courier New"/>
                <w:sz w:val="20"/>
                <w:szCs w:val="20"/>
              </w:rPr>
              <w:t xml:space="preserve">       СПЕЦИАЛЬНЫЕ ТРЕБОВАНИЯ (для отдельных категорий инвалидов)        </w:t>
            </w:r>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Зоны для парковки (стоянки) автомобиля инвалида: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ширина - не менее 3,5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обозначение знаками (международными);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вблизи входа в здание - не далее 50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96" w:history="1">
              <w:r w:rsidR="007B1FD6">
                <w:rPr>
                  <w:rFonts w:ascii="Courier New" w:hAnsi="Courier New" w:cs="Courier New"/>
                  <w:color w:val="0000FF"/>
                  <w:sz w:val="20"/>
                  <w:szCs w:val="20"/>
                </w:rPr>
                <w:t>3.12</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мест для транспорта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открытых индивидуальных автостоянках)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менее 10% (но не менее одного места)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О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97" w:history="1">
              <w:r w:rsidR="007B1FD6">
                <w:rPr>
                  <w:rFonts w:ascii="Courier New" w:hAnsi="Courier New" w:cs="Courier New"/>
                  <w:color w:val="0000FF"/>
                  <w:sz w:val="20"/>
                  <w:szCs w:val="20"/>
                </w:rPr>
                <w:t>3.12</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84" w:name="Par2919"/>
            <w:bookmarkEnd w:id="184"/>
            <w:r>
              <w:rPr>
                <w:rFonts w:ascii="Courier New" w:hAnsi="Courier New" w:cs="Courier New"/>
                <w:sz w:val="20"/>
                <w:szCs w:val="20"/>
              </w:rPr>
              <w:t xml:space="preserve">                 ОСОБЫЕ ТРЕБОВАНИЯ К ОТДЕЛЬНЫМ ТИПАМ ОСИ                 </w:t>
            </w:r>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Зоны для парковки (стоянки) автомобиля инвалида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 жилых зданиях: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далее 100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98" w:history="1">
              <w:r w:rsidR="007B1FD6">
                <w:rPr>
                  <w:rFonts w:ascii="Courier New" w:hAnsi="Courier New" w:cs="Courier New"/>
                  <w:color w:val="0000FF"/>
                  <w:sz w:val="20"/>
                  <w:szCs w:val="20"/>
                </w:rPr>
                <w:t>3.12</w:t>
              </w:r>
            </w:hyperlink>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 участку жилого одноквартирного дома - оборудо-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вание контрольно-охранными приборами или устрой-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ствами сигнализации (для людей с нарушениями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зрения и слуха)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Г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99" w:history="1">
              <w:r w:rsidR="007B1FD6">
                <w:rPr>
                  <w:rFonts w:ascii="Courier New" w:hAnsi="Courier New" w:cs="Courier New"/>
                  <w:color w:val="0000FF"/>
                  <w:sz w:val="20"/>
                  <w:szCs w:val="20"/>
                </w:rPr>
                <w:t>3.11</w:t>
              </w:r>
            </w:hyperlink>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185" w:name="Par2935"/>
      <w:bookmarkEnd w:id="185"/>
      <w:r>
        <w:rPr>
          <w:rFonts w:ascii="Calibri" w:hAnsi="Calibri" w:cs="Calibri"/>
        </w:rPr>
        <w:t>Приложение Б.2</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86" w:name="Par2937"/>
      <w:bookmarkEnd w:id="186"/>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 "ВХОД</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(ВХОДЫ) В ЗДАНИЕ"</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 Вход (входы) в здание       │2.1. Лестница (наружная)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│2.2. Пандус (наружный)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│2.3. Входная площадка (перед дверью)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│2.4. Дверь (входная)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│2.5. Тамбур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(параметры доступности)             │         │на пункт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         │  </w:t>
      </w:r>
      <w:hyperlink r:id="rId100" w:history="1">
        <w:r>
          <w:rPr>
            <w:rFonts w:ascii="Courier New" w:hAnsi="Courier New" w:cs="Courier New"/>
            <w:color w:val="0000FF"/>
            <w:sz w:val="20"/>
            <w:szCs w:val="20"/>
          </w:rPr>
          <w:t>СНиП</w:t>
        </w:r>
      </w:hyperlink>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другие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         │документы│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(ГОСТ,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87" w:name="Par2961"/>
      <w:bookmarkEnd w:id="187"/>
      <w:r>
        <w:rPr>
          <w:rFonts w:ascii="Courier New" w:hAnsi="Courier New" w:cs="Courier New"/>
          <w:sz w:val="20"/>
          <w:szCs w:val="20"/>
        </w:rPr>
        <w:t>│                         ОБЩИЕ ТРЕБОВАНИЯ К ЗОНЕ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│Как минимум один вход, приспособленный для МГН, с│   все   │  </w:t>
      </w:r>
      <w:hyperlink r:id="rId101" w:history="1">
        <w:r>
          <w:rPr>
            <w:rFonts w:ascii="Courier New" w:hAnsi="Courier New" w:cs="Courier New"/>
            <w:color w:val="0000FF"/>
            <w:sz w:val="20"/>
            <w:szCs w:val="20"/>
          </w:rPr>
          <w:t>3.13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│поверхности земли и из каждого доступного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│подземного или надземного перехода к зданию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102"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ними│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 на высоте 0,8 м от уровня│   все   │  </w:t>
      </w:r>
      <w:hyperlink r:id="rId103"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88" w:name="Par2974"/>
      <w:bookmarkEnd w:id="188"/>
      <w:r>
        <w:rPr>
          <w:rFonts w:ascii="Courier New" w:hAnsi="Courier New" w:cs="Courier New"/>
          <w:sz w:val="20"/>
          <w:szCs w:val="20"/>
        </w:rPr>
        <w:t>│   │            2.1. Лестница (наружная)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89" w:name="Par2976"/>
      <w:bookmarkEnd w:id="189"/>
      <w:r>
        <w:rPr>
          <w:rFonts w:ascii="Courier New" w:hAnsi="Courier New" w:cs="Courier New"/>
          <w:sz w:val="20"/>
          <w:szCs w:val="20"/>
        </w:rPr>
        <w:t>│   │            УНИВЕРСАЛЬНЫЕ ТРЕБОВАНИЯ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марша не менее 1,35 м                     │   все   │  </w:t>
      </w:r>
      <w:hyperlink r:id="rId104"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дополнительные разделительные (при ширине│   все   │  </w:t>
      </w:r>
      <w:hyperlink r:id="rId105"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│марша 2,5 м и более)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│Уклоны лестниц должны быть не более 1:2          │   все   │  </w:t>
      </w:r>
      <w:hyperlink r:id="rId106"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07"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 двух сторон;                                 │         │ ГОСТ 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51261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 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0" w:name="Par2991"/>
      <w:bookmarkEnd w:id="190"/>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│Ступени:                                         │  О, С   │  </w:t>
      </w:r>
      <w:hyperlink r:id="rId108"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одинаковая геометрия;                          │         │  </w:t>
      </w:r>
      <w:hyperlink r:id="rId109"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сплошные, ровные, без выступов; с шероховатой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│поверхностью;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проступей (кроме внутриквартирных) -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высота подъема ступени - не более 0,15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ребро с закруглением радиусом не более 0,05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боковые края (не примыкающие к стене)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│бортиками высотой не менее 0,02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│Ограждения:                                      │    С    │  </w:t>
      </w:r>
      <w:hyperlink r:id="rId110"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 маршем открытой лестницы и другими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│нависающими элементами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высотой в свету менее 1,9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1" w:name="Par3009"/>
      <w:bookmarkEnd w:id="191"/>
      <w:r>
        <w:rPr>
          <w:rFonts w:ascii="Courier New" w:hAnsi="Courier New" w:cs="Courier New"/>
          <w:sz w:val="20"/>
          <w:szCs w:val="20"/>
        </w:rPr>
        <w:t>│   │             2.2. Пандус (наружный)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2" w:name="Par3011"/>
      <w:bookmarkEnd w:id="192"/>
      <w:r>
        <w:rPr>
          <w:rFonts w:ascii="Courier New" w:hAnsi="Courier New" w:cs="Courier New"/>
          <w:sz w:val="20"/>
          <w:szCs w:val="20"/>
        </w:rPr>
        <w:t>│   │            УНИВЕРСАЛЬНЫЕ ТРЕБОВАНИЯ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│Материалы несущих конструкций пандусов -         │   все   │  </w:t>
      </w:r>
      <w:hyperlink r:id="rId111" w:history="1">
        <w:r>
          <w:rPr>
            <w:rFonts w:ascii="Courier New" w:hAnsi="Courier New" w:cs="Courier New"/>
            <w:color w:val="0000FF"/>
            <w:sz w:val="20"/>
            <w:szCs w:val="20"/>
          </w:rPr>
          <w:t>3.30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│негорючие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│Подъем (1 марш) высота:                          │   все   │  </w:t>
      </w:r>
      <w:hyperlink r:id="rId112"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 0,8 м (при уклоне до 8%);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 0,2 (уклон до 10%)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пандуса:                                  │   все   │  </w:t>
      </w:r>
      <w:hyperlink r:id="rId113"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│при одностороннем движении - не менее 1,0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│(остальные - 1,8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│Горизонтальные площадки:                         │   все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после каждого марша;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площадки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исключительных случаях предусматривать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│винтовые пандусы)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│Бортики (при перепаде высот более 0,45 м):       │   все   │  </w:t>
      </w:r>
      <w:hyperlink r:id="rId114" w:history="1">
        <w:r>
          <w:rPr>
            <w:rFonts w:ascii="Courier New" w:hAnsi="Courier New" w:cs="Courier New"/>
            <w:color w:val="0000FF"/>
            <w:sz w:val="20"/>
            <w:szCs w:val="20"/>
          </w:rPr>
          <w:t>3.31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краям маршей и горизонтальных поверхностей -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│высотой не менее 0,05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15"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 двух сторон;                                 │         │ ГОСТ 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51261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 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наклонной части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│пандуса на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3" w:name="Par3041"/>
      <w:bookmarkEnd w:id="193"/>
      <w:r>
        <w:rPr>
          <w:rFonts w:ascii="Courier New" w:hAnsi="Courier New" w:cs="Courier New"/>
          <w:sz w:val="20"/>
          <w:szCs w:val="20"/>
        </w:rPr>
        <w:t>│   │      2.3. Входная площадка (перед дверью)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4" w:name="Par3043"/>
      <w:bookmarkEnd w:id="194"/>
      <w:r>
        <w:rPr>
          <w:rFonts w:ascii="Courier New" w:hAnsi="Courier New" w:cs="Courier New"/>
          <w:sz w:val="20"/>
          <w:szCs w:val="20"/>
        </w:rPr>
        <w:t>│   │            УНИВЕРСАЛЬНЫЕ ТРЕБОВАНИЯ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│Размеры площадки:                                │   все   │  </w:t>
      </w:r>
      <w:hyperlink r:id="rId116"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 не менее 1,2 м (при открывании двери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 себя");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1,5 м (при открывании "к себе");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│Поверхность площадки:                            │   все   │  </w:t>
      </w:r>
      <w:hyperlink r:id="rId117"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твердая (нескользкая при намокании);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уклон поперечный 1 - 2%;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подогрев (при особых климатических условиях)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│Дополнительные элементы:                         │   все   │  </w:t>
      </w:r>
      <w:hyperlink r:id="rId118"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навес;                                         │         │  </w:t>
      </w:r>
      <w:hyperlink r:id="rId119"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водоотвод;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дренажные и водосборные решетки: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устанавливаются в полу заподлицо с поверхностью│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│покрытия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просветов их ячеек не более 0,015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│(предпочтительно ромбовидные или квадратные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│ячейки)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5" w:name="Par3066"/>
      <w:bookmarkEnd w:id="195"/>
      <w:r>
        <w:rPr>
          <w:rFonts w:ascii="Courier New" w:hAnsi="Courier New" w:cs="Courier New"/>
          <w:sz w:val="20"/>
          <w:szCs w:val="20"/>
        </w:rPr>
        <w:t>│   │              2.4. Дверь (входная)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6" w:name="Par3068"/>
      <w:bookmarkEnd w:id="196"/>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│Контрольные устройства на входе:                 │   все   │  </w:t>
      </w:r>
      <w:hyperlink r:id="rId120" w:history="1">
        <w:r>
          <w:rPr>
            <w:rFonts w:ascii="Courier New" w:hAnsi="Courier New" w:cs="Courier New"/>
            <w:color w:val="0000FF"/>
            <w:sz w:val="20"/>
            <w:szCs w:val="20"/>
          </w:rPr>
          <w:t>3.16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приспособлены для пропуска тех категорий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для которых доступен объект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21"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22"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│краны, кнопки различных аппаратов, отверстия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имеют форму, позволяющую управлять одной рукой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│сторон;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расположении в углу - не менее 0,6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7" w:name="Par3085"/>
      <w:bookmarkEnd w:id="197"/>
      <w:r>
        <w:rPr>
          <w:rFonts w:ascii="Courier New" w:hAnsi="Courier New" w:cs="Courier New"/>
          <w:sz w:val="20"/>
          <w:szCs w:val="20"/>
        </w:rPr>
        <w:lastRenderedPageBreak/>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│Дверной проем:                                   │    К    │  </w:t>
      </w:r>
      <w:hyperlink r:id="rId123"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глубине откоса открытого проема более 1,0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│Крепление двери:                                 │    К    │  </w:t>
      </w:r>
      <w:hyperlink r:id="rId124" w:history="1">
        <w:r>
          <w:rPr>
            <w:rFonts w:ascii="Courier New" w:hAnsi="Courier New" w:cs="Courier New"/>
            <w:color w:val="0000FF"/>
            <w:sz w:val="20"/>
            <w:szCs w:val="20"/>
          </w:rPr>
          <w:t>3.26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петлях одностороннего действия с фиксаторами│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положениях "открыто" и "закрыто";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обеспечивающие задержку автоматического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│закрывания продолжительностью не менее 5 сек.;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допускаются вращающиеся двери и турникеты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125"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отсутствует или не более 0,025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│Полотно двери:                                   │    К    │  </w:t>
      </w:r>
      <w:hyperlink r:id="rId126" w:history="1">
        <w:r>
          <w:rPr>
            <w:rFonts w:ascii="Courier New" w:hAnsi="Courier New" w:cs="Courier New"/>
            <w:color w:val="0000FF"/>
            <w:sz w:val="20"/>
            <w:szCs w:val="20"/>
          </w:rPr>
          <w:t>3.24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нижняя часть до высоты 0,3 м от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│защищена противоударной полосой;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смотровые панели из прозрачного ударопрочного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│материала на высоте 0,3 - 0,9 м от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│Прозрачные двери и ограждения:                   │ К, О, С │  </w:t>
      </w:r>
      <w:hyperlink r:id="rId127"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из ударопрочного материала;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 яркой контрастной маркировкой на уровне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│1,2 м до 1,5 м от поверхности пешеходного пути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│(высотой не менее 0,1 м и шириной не менее 0,2 м)│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8" w:name="Par3114"/>
      <w:bookmarkEnd w:id="198"/>
      <w:r>
        <w:rPr>
          <w:rFonts w:ascii="Courier New" w:hAnsi="Courier New" w:cs="Courier New"/>
          <w:sz w:val="20"/>
          <w:szCs w:val="20"/>
        </w:rPr>
        <w:t>│   │                   2.5. Тамбур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9" w:name="Par3116"/>
      <w:bookmarkEnd w:id="199"/>
      <w:r>
        <w:rPr>
          <w:rFonts w:ascii="Courier New" w:hAnsi="Courier New" w:cs="Courier New"/>
          <w:sz w:val="20"/>
          <w:szCs w:val="20"/>
        </w:rPr>
        <w:t>│   │            УНИВЕРСАЛЬНЫЕ ТРЕБОВАНИЯ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│Размеры тамбуров и тамбур-шлюзов:                │   все   │  </w:t>
      </w:r>
      <w:hyperlink r:id="rId128"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 не менее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 не менее 2,2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│Покрытие пола:                                   │   все   │  </w:t>
      </w:r>
      <w:hyperlink r:id="rId129"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твердое, не допускающее скольжения при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│намокании;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поперечный уклон 1 - 2%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│Дренажные и водосборные решетки:                 │   все   │  </w:t>
      </w:r>
      <w:hyperlink r:id="rId130"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устанавливаются в полу заподлицо с поверхностью│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│покрытия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просветов их ячеек не более 0,015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│(предпочтительно ромбовидные или квадратные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│ячейки)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0" w:name="Par3134"/>
      <w:bookmarkEnd w:id="200"/>
      <w:r>
        <w:rPr>
          <w:rFonts w:ascii="Courier New" w:hAnsi="Courier New" w:cs="Courier New"/>
          <w:sz w:val="20"/>
          <w:szCs w:val="20"/>
        </w:rPr>
        <w:t>│   │     ОСОБЫЕ ТРЕБОВАНИЯ К ОТДЕЛЬНЫМ ТИПАМ ОСИ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│Размеры тамбуров и тамбур-шлюзов:                │   все   │  </w:t>
      </w:r>
      <w:hyperlink r:id="rId131"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жилых зданиях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01" w:name="Par3144"/>
      <w:bookmarkEnd w:id="201"/>
      <w:r>
        <w:rPr>
          <w:rFonts w:ascii="Calibri" w:hAnsi="Calibri" w:cs="Calibri"/>
        </w:rPr>
        <w:t>Приложение Б.3</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202" w:name="Par3146"/>
      <w:bookmarkEnd w:id="202"/>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ПАРАМЕТРОВ ДОСТУПНОСТИ СТРУКТУРНО-ФУНКЦИОНАЛЬНОЙ ЗОНЫ "ПУТЬ</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(ПУТИ) ДВИЖЕНИЯ ВНУТРИ ЗДАНИЯ (В Т.Ч. ПУТИ ЭВАКУАЦИИ)"</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3" w:name="Par3151"/>
      <w:bookmarkEnd w:id="203"/>
      <w:r>
        <w:rPr>
          <w:rFonts w:ascii="Courier New" w:hAnsi="Courier New" w:cs="Courier New"/>
          <w:sz w:val="20"/>
          <w:szCs w:val="20"/>
        </w:rPr>
        <w:t>│3. │Путь (пути) движения внутри│3.1. Коридор (вестибюль, зона ожидания,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│здания (в т.ч. пути        │галерея, балкон)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│эвакуации)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│3.2. Лестница (внутри здания)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│3.3. Пандус (внутри здания)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│3.4. Лифт пассажирский (или подъемник)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│3.5. Дверь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│3.6. Пути эвакуации (в т.ч. зоны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│безопасности)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(параметры доступности)             │         │на пункт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         │  </w:t>
      </w:r>
      <w:hyperlink r:id="rId132" w:history="1">
        <w:r>
          <w:rPr>
            <w:rFonts w:ascii="Courier New" w:hAnsi="Courier New" w:cs="Courier New"/>
            <w:color w:val="0000FF"/>
            <w:sz w:val="20"/>
            <w:szCs w:val="20"/>
          </w:rPr>
          <w:t>СНиП</w:t>
        </w:r>
      </w:hyperlink>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другие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│документы│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(ГОСТ,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4" w:name="Par3174"/>
      <w:bookmarkEnd w:id="204"/>
      <w:r>
        <w:rPr>
          <w:rFonts w:ascii="Courier New" w:hAnsi="Courier New" w:cs="Courier New"/>
          <w:sz w:val="20"/>
          <w:szCs w:val="20"/>
        </w:rPr>
        <w:t>│                         ОБЩИЕ ТРЕБОВАНИЯ К ЗОНЕ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│Определяется наиболее рациональный (короткий и   │   все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│удобный) путь к зоне целевого назначения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133"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ними│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 на высоте 0,8 м от уровня│   все   │  </w:t>
      </w:r>
      <w:hyperlink r:id="rId134"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│Зоны отдыха:                                     │   все   │  </w:t>
      </w:r>
      <w:hyperlink r:id="rId135" w:history="1">
        <w:r>
          <w:rPr>
            <w:rFonts w:ascii="Courier New" w:hAnsi="Courier New" w:cs="Courier New"/>
            <w:color w:val="0000FF"/>
            <w:sz w:val="20"/>
            <w:szCs w:val="20"/>
          </w:rPr>
          <w:t>4.14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каждом доступном МГН этаже (в том числе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инвалидов на креслах-колясках) на 2 - 3 места│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5" w:name="Par3190"/>
      <w:bookmarkEnd w:id="205"/>
      <w:r>
        <w:rPr>
          <w:rFonts w:ascii="Courier New" w:hAnsi="Courier New" w:cs="Courier New"/>
          <w:sz w:val="20"/>
          <w:szCs w:val="20"/>
        </w:rPr>
        <w:t>│    СПЕЦИАЛЬНЫЕ ТРЕБОВАНИЯ К ЗОНЕ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│Предупредительная информация о препятствии (перед│    С    │  </w:t>
      </w:r>
      <w:hyperlink r:id="rId136" w:history="1">
        <w:r>
          <w:rPr>
            <w:rFonts w:ascii="Courier New" w:hAnsi="Courier New" w:cs="Courier New"/>
            <w:color w:val="0000FF"/>
            <w:sz w:val="20"/>
            <w:szCs w:val="20"/>
          </w:rPr>
          <w:t>3.21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│дверными проемами и входами на лестницы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│пандусы, перед поворотом коммуникационных путей):│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расстоянии 0,6 м до объекта информации;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визуальная (в виде контрастно окрашенной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│поверхности либо световых маячков);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тактильная (рифленая поверхность)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6" w:name="Par3200"/>
      <w:bookmarkEnd w:id="206"/>
      <w:r>
        <w:rPr>
          <w:rFonts w:ascii="Courier New" w:hAnsi="Courier New" w:cs="Courier New"/>
          <w:sz w:val="20"/>
          <w:szCs w:val="20"/>
        </w:rPr>
        <w:t>│        3.1. Коридор (вестибюль, зона ожидания, галерея, балкон)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7" w:name="Par3202"/>
      <w:bookmarkEnd w:id="207"/>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│Покрытие пола:                                   │   все   │  </w:t>
      </w:r>
      <w:hyperlink r:id="rId137" w:history="1">
        <w:r>
          <w:rPr>
            <w:rFonts w:ascii="Courier New" w:hAnsi="Courier New" w:cs="Courier New"/>
            <w:color w:val="0000FF"/>
            <w:sz w:val="20"/>
            <w:szCs w:val="20"/>
          </w:rPr>
          <w:t>3.22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ковровые покрытия на путях движения плотно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│закреплены, особенно на стыках и по границе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│покрытий;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допускаются ворсовые ковры с толщиной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│покрытия (с учетом высоты ворса) - более 0,013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38"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39"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│краны, кнопки различных аппаратов, отверстия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│сторон;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расположении в углу - не менее 0,6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│Опасные помещения (бойлерные, вентиляционные     │   все   │  </w:t>
      </w:r>
      <w:hyperlink r:id="rId140" w:history="1">
        <w:r>
          <w:rPr>
            <w:rFonts w:ascii="Courier New" w:hAnsi="Courier New" w:cs="Courier New"/>
            <w:color w:val="0000FF"/>
            <w:sz w:val="20"/>
            <w:szCs w:val="20"/>
          </w:rPr>
          <w:t>3.60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│камеры, трансформаторные узлы):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запоры, исключающие свободное попадание внутрь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дверные ручки с тактильными опознавательными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│знаками опасности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8" w:name="Par3229"/>
      <w:bookmarkEnd w:id="208"/>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пути движения в чистоте:                  │    К    │  </w:t>
      </w:r>
      <w:hyperlink r:id="rId141"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движении кресла-коляски в одном направлении│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встречном движении - не менее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переходе в другое здание - не менее 2,0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помещении с оборудованием и мебелью -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1,2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│Балконы и лоджии - ширина не менее 1,4 м в свету │    К    │  </w:t>
      </w:r>
      <w:hyperlink r:id="rId142"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143"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1,2 м (при необходимости поворота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на 90°)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    К    │  </w:t>
      </w:r>
      <w:hyperlink r:id="rId144"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│диаметре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(около столов, прилавков, │    К    │  </w:t>
      </w:r>
      <w:hyperlink r:id="rId145"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 в плане не менее 0,9 x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│Пространство для маневрирования кресла-коляски   │    К    │  </w:t>
      </w:r>
      <w:hyperlink r:id="rId146"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│перед дверью: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не менее 1,2 м (при открывании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│себя");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не менее 1,5 м (при открывании "к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│себе");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│Конструктивные элементы и устройства на стенах и │    К    │  </w:t>
      </w:r>
      <w:hyperlink r:id="rId147"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│других вертикальных поверхностях (на высоте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│0,7 до 2,0 м от уровня пола) не должны выступать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│более чем: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0,1 м (при размещении на стенах);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0,3 м (при размещении на отдельно стоящей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│опоре);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должны иметь закругленные края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 вестибюлях общественных зданий следует         │  С, Г   │  </w:t>
      </w:r>
      <w:hyperlink r:id="rId148" w:history="1">
        <w:r>
          <w:rPr>
            <w:rFonts w:ascii="Courier New" w:hAnsi="Courier New" w:cs="Courier New"/>
            <w:color w:val="0000FF"/>
            <w:sz w:val="20"/>
            <w:szCs w:val="20"/>
          </w:rPr>
          <w:t>3.56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│предусматривать установку звуковых информаторов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типу телефонов-автоматов, которыми могут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│пользоваться посетители с недостатками зрения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│текстофонов для посетителей с дефектами слуха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9" w:name="Par3277"/>
      <w:bookmarkEnd w:id="209"/>
      <w:r>
        <w:rPr>
          <w:rFonts w:ascii="Courier New" w:hAnsi="Courier New" w:cs="Courier New"/>
          <w:sz w:val="20"/>
          <w:szCs w:val="20"/>
        </w:rPr>
        <w:t>│                      3.2. Лестница (внутри здания)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0" w:name="Par3279"/>
      <w:bookmarkEnd w:id="210"/>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марша не менее 1,35 м                     │   все   │  </w:t>
      </w:r>
      <w:hyperlink r:id="rId149"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дополнительные разделительные (при ширине│   все   │  </w:t>
      </w:r>
      <w:hyperlink r:id="rId150"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│марша 2,5 м и более)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│Уклоны лестниц должны быть не более 1:2          │   все   │  </w:t>
      </w:r>
      <w:hyperlink r:id="rId151"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52"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с двух сторон;                                 │         │  </w:t>
      </w:r>
      <w:hyperlink r:id="rId153" w:history="1">
        <w:r>
          <w:rPr>
            <w:rFonts w:ascii="Courier New" w:hAnsi="Courier New" w:cs="Courier New"/>
            <w:color w:val="0000FF"/>
            <w:sz w:val="20"/>
            <w:szCs w:val="20"/>
          </w:rPr>
          <w:t>3.33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ГОСТ 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 0,5 м);                                      │         │  51261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рельефные обозначения этажей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1" w:name="Par3295"/>
      <w:bookmarkEnd w:id="211"/>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│Ступени:                                         │  О, С   │  </w:t>
      </w:r>
      <w:hyperlink r:id="rId154"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одинаковая геометрия;                          │         │  </w:t>
      </w:r>
      <w:hyperlink r:id="rId155"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сплошные, ровные, без выступов; с шероховатой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│поверхностью;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проступей (кроме внутриквартирных) -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высота подъема ступени - не более 0,15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ребро с закруглением радиусом не более 0,05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боковые края (не примыкающие к стене)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│бортиками высотой не менее 0,02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│Ограждения:                                      │    С    │  </w:t>
      </w:r>
      <w:hyperlink r:id="rId156"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 маршем открытой лестницы и другими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│нависающими элементами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высотой в свету менее 1,9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2" w:name="Par3313"/>
      <w:bookmarkEnd w:id="212"/>
      <w:r>
        <w:rPr>
          <w:rFonts w:ascii="Courier New" w:hAnsi="Courier New" w:cs="Courier New"/>
          <w:sz w:val="20"/>
          <w:szCs w:val="20"/>
        </w:rPr>
        <w:t>│                       3.3. Пандус (внутри здания)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3" w:name="Par3315"/>
      <w:bookmarkEnd w:id="213"/>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│Материалы несущих конструкции пандусов -         │   все   │  </w:t>
      </w:r>
      <w:hyperlink r:id="rId157" w:history="1">
        <w:r>
          <w:rPr>
            <w:rFonts w:ascii="Courier New" w:hAnsi="Courier New" w:cs="Courier New"/>
            <w:color w:val="0000FF"/>
            <w:sz w:val="20"/>
            <w:szCs w:val="20"/>
          </w:rPr>
          <w:t>3.30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│негорючие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│Подъем (1 марш) высота:                          │   все   │  </w:t>
      </w:r>
      <w:hyperlink r:id="rId158"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 0,8 м (при уклоне до 8%);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 0,2 (уклон до 10%)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пандуса:                                  │   все   │  </w:t>
      </w:r>
      <w:hyperlink r:id="rId159"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одностороннем движении - не менее 1,0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│(остальные - 1,8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│Горизонтальные площадки:                         │   все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после каждого марша;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площадки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исключительных случаях предусматривать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│винтовые пандусы)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│Бортики (при перепаде высот более 0,45 м):       │   все   │  </w:t>
      </w:r>
      <w:hyperlink r:id="rId160" w:history="1">
        <w:r>
          <w:rPr>
            <w:rFonts w:ascii="Courier New" w:hAnsi="Courier New" w:cs="Courier New"/>
            <w:color w:val="0000FF"/>
            <w:sz w:val="20"/>
            <w:szCs w:val="20"/>
          </w:rPr>
          <w:t>3.31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краям маршей и горизонтальных поверхностей -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│высотой не менее 0,05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│Поручни (при перепаде высот более 0,45 м):       │   все   │  </w:t>
      </w:r>
      <w:hyperlink r:id="rId161"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 двух сторон;                                 │         │ ГОСТ 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51261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 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наклонной части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│пандуса на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рельефные обозначения этажей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│Пандус, служащий путем эвакуации с вышележащих   │   все   │  </w:t>
      </w:r>
      <w:hyperlink r:id="rId162" w:history="1">
        <w:r>
          <w:rPr>
            <w:rFonts w:ascii="Courier New" w:hAnsi="Courier New" w:cs="Courier New"/>
            <w:color w:val="0000FF"/>
            <w:sz w:val="20"/>
            <w:szCs w:val="20"/>
          </w:rPr>
          <w:t>3.43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│этажей, непосредственно связывается с выходом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│наружу (через тамбур)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4" w:name="Par3350"/>
      <w:bookmarkEnd w:id="214"/>
      <w:r>
        <w:rPr>
          <w:rFonts w:ascii="Courier New" w:hAnsi="Courier New" w:cs="Courier New"/>
          <w:sz w:val="20"/>
          <w:szCs w:val="20"/>
        </w:rPr>
        <w:t>│                 3.4. Лифт пассажирский (или подъемник)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5" w:name="Par3352"/>
      <w:bookmarkEnd w:id="215"/>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│Информирующая сигнализация (световая и звуковая) │   все   │  </w:t>
      </w:r>
      <w:hyperlink r:id="rId163" w:history="1">
        <w:r>
          <w:rPr>
            <w:rFonts w:ascii="Courier New" w:hAnsi="Courier New" w:cs="Courier New"/>
            <w:color w:val="0000FF"/>
            <w:sz w:val="20"/>
            <w:szCs w:val="20"/>
          </w:rPr>
          <w:t>3.37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 каждой двери лифта                             │         │ (</w:t>
      </w:r>
      <w:hyperlink r:id="rId164"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51631)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│Двусторонняя связь из кабины лифта с диспетчером │   все   │  </w:t>
      </w:r>
      <w:hyperlink r:id="rId165"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дежурным (либо кнопка звонка дежурному)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│аварийное освещение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│Тамбур-шлюз перед дверью лифта для инвалидов (в  │   все   │  </w:t>
      </w:r>
      <w:hyperlink r:id="rId166" w:history="1">
        <w:r>
          <w:rPr>
            <w:rFonts w:ascii="Courier New" w:hAnsi="Courier New" w:cs="Courier New"/>
            <w:color w:val="0000FF"/>
            <w:sz w:val="20"/>
            <w:szCs w:val="20"/>
          </w:rPr>
          <w:t>3.36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│подвальном или цокольном этаже)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│Подъемная платформа (подъемник):                 │   все   │  </w:t>
      </w:r>
      <w:hyperlink r:id="rId167" w:history="1">
        <w:r>
          <w:rPr>
            <w:rFonts w:ascii="Courier New" w:hAnsi="Courier New" w:cs="Courier New"/>
            <w:color w:val="0000FF"/>
            <w:sz w:val="20"/>
            <w:szCs w:val="20"/>
          </w:rPr>
          <w:t>3.39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соответствие ГОСТ;                             │         │ (</w:t>
      </w:r>
      <w:hyperlink r:id="rId168"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обеспечить выход только в уровне этажей,       │         │ 51630)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│имеющих помещения для проживания или целевого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│посещения инвалидами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6" w:name="Par3371"/>
      <w:bookmarkEnd w:id="216"/>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│Лифт пассажирский/подъемная платформа: при       │    К    │  </w:t>
      </w:r>
      <w:hyperlink r:id="rId169" w:history="1">
        <w:r>
          <w:rPr>
            <w:rFonts w:ascii="Courier New" w:hAnsi="Courier New" w:cs="Courier New"/>
            <w:color w:val="0000FF"/>
            <w:sz w:val="20"/>
            <w:szCs w:val="20"/>
          </w:rPr>
          <w:t>3.34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│размещении помещений для инвалидов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│креслах-колясках, на этажах выше или ниже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│основного входа в здание (первого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│Кабина лифта не менее:                           │    К    │  </w:t>
      </w:r>
      <w:hyperlink r:id="rId170" w:history="1">
        <w:r>
          <w:rPr>
            <w:rFonts w:ascii="Courier New" w:hAnsi="Courier New" w:cs="Courier New"/>
            <w:color w:val="0000FF"/>
            <w:sz w:val="20"/>
            <w:szCs w:val="20"/>
          </w:rPr>
          <w:t>3.35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дверной проем - 0,9 м (для нового строительства│         │ (</w:t>
      </w:r>
      <w:hyperlink r:id="rId171"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│общественных и производственных зданий);         │         │ 51631)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внутренние размеры - 1,1 м (ширина) на 1,4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│(глубина)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К    │  </w:t>
      </w:r>
      <w:hyperlink r:id="rId172"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│дверей, горизонтальные поручни, кнопки и др.):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│сторон;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7" w:name="Par3392"/>
      <w:bookmarkEnd w:id="217"/>
      <w:r>
        <w:rPr>
          <w:rFonts w:ascii="Courier New" w:hAnsi="Courier New" w:cs="Courier New"/>
          <w:sz w:val="20"/>
          <w:szCs w:val="20"/>
        </w:rPr>
        <w:t>│                               3.5. Дверь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8" w:name="Par3394"/>
      <w:bookmarkEnd w:id="218"/>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│Контрольные устройства на входе:                 │   все   │  </w:t>
      </w:r>
      <w:hyperlink r:id="rId173" w:history="1">
        <w:r>
          <w:rPr>
            <w:rFonts w:ascii="Courier New" w:hAnsi="Courier New" w:cs="Courier New"/>
            <w:color w:val="0000FF"/>
            <w:sz w:val="20"/>
            <w:szCs w:val="20"/>
          </w:rPr>
          <w:t>3.16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приспособлены для пропуска тех категорий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для которых доступен объект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74"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75"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│краны, кнопки различных аппаратов, отверстия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│сторон;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расположении в углу - не менее 0,6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176"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1,4 до 1,75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9" w:name="Par3416"/>
      <w:bookmarkEnd w:id="219"/>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│Дверной проем:                                   │    К    │  </w:t>
      </w:r>
      <w:hyperlink r:id="rId177"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глубине откоса открытого проема более 1,0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│Крепление двери:                                 │    К    │  </w:t>
      </w:r>
      <w:hyperlink r:id="rId178" w:history="1">
        <w:r>
          <w:rPr>
            <w:rFonts w:ascii="Courier New" w:hAnsi="Courier New" w:cs="Courier New"/>
            <w:color w:val="0000FF"/>
            <w:sz w:val="20"/>
            <w:szCs w:val="20"/>
          </w:rPr>
          <w:t>3.26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петлях одностороннего действия с фиксаторами│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положениях "открыто" и "закрыто";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обеспечивающие задержку автоматического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│закрывания продолжительностью не менее 5 сек.;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допускаются вращающиеся двери и турникеты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179"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отсутствует или не более 0,025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│Полотно двери:                                   │    К    │  </w:t>
      </w:r>
      <w:hyperlink r:id="rId180" w:history="1">
        <w:r>
          <w:rPr>
            <w:rFonts w:ascii="Courier New" w:hAnsi="Courier New" w:cs="Courier New"/>
            <w:color w:val="0000FF"/>
            <w:sz w:val="20"/>
            <w:szCs w:val="20"/>
          </w:rPr>
          <w:t>3.24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нижняя часть до высоты 0,3 м от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│защищена противоударной полосой;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смотровые панели из прозрачного ударопрочного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│материала на высоте 0,3 - 0,9 м от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│Прозрачные двери и ограждения:                   │ К, О, С │  </w:t>
      </w:r>
      <w:hyperlink r:id="rId181"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из ударопрочного материала;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 яркой контрастной маркировкой на уровне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│1,2 м до 1,5 м от поверхности пешеходного пути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│(высотой не менее 0,1 м и шириной не менее 0,2 м)│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0" w:name="Par3445"/>
      <w:bookmarkEnd w:id="220"/>
      <w:r>
        <w:rPr>
          <w:rFonts w:ascii="Courier New" w:hAnsi="Courier New" w:cs="Courier New"/>
          <w:sz w:val="20"/>
          <w:szCs w:val="20"/>
        </w:rPr>
        <w:t>│             3.6. Пути эвакуации (в т.ч. зоны безопасности)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1" w:name="Par3447"/>
      <w:bookmarkEnd w:id="221"/>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│Проектные решения зданий и сооружений должны     │   все   │  </w:t>
      </w:r>
      <w:hyperlink r:id="rId182" w:history="1">
        <w:r>
          <w:rPr>
            <w:rFonts w:ascii="Courier New" w:hAnsi="Courier New" w:cs="Courier New"/>
            <w:color w:val="0000FF"/>
            <w:sz w:val="20"/>
            <w:szCs w:val="20"/>
          </w:rPr>
          <w:t>3.40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│обеспечивать безопасность МГН всех категорий.    │         │  </w:t>
      </w:r>
      <w:hyperlink r:id="rId183" w:history="1">
        <w:r>
          <w:rPr>
            <w:rFonts w:ascii="Courier New" w:hAnsi="Courier New" w:cs="Courier New"/>
            <w:color w:val="0000FF"/>
            <w:sz w:val="20"/>
            <w:szCs w:val="20"/>
          </w:rPr>
          <w:t>3.43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│Не допускать: эвакуацию по открытым металлическим│         │  </w:t>
      </w:r>
      <w:hyperlink r:id="rId184" w:history="1">
        <w:r>
          <w:rPr>
            <w:rFonts w:ascii="Courier New" w:hAnsi="Courier New" w:cs="Courier New"/>
            <w:color w:val="0000FF"/>
            <w:sz w:val="20"/>
            <w:szCs w:val="20"/>
          </w:rPr>
          <w:t>3.44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│наружным лестницам.                              │         │  (</w:t>
      </w:r>
      <w:hyperlink r:id="rId185"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│Конструкции эвакуационных путей - непожароопасные│         │ 21-01,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         │  </w:t>
      </w:r>
      <w:hyperlink r:id="rId186" w:history="1">
        <w:r>
          <w:rPr>
            <w:rFonts w:ascii="Courier New" w:hAnsi="Courier New" w:cs="Courier New"/>
            <w:color w:val="0000FF"/>
            <w:sz w:val="20"/>
            <w:szCs w:val="20"/>
          </w:rPr>
          <w:t>ГОСТ</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│12.1.004)│</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отсутствии специально выделенных путей       │   все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│эвакуации и зон безопасности в здании требования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 пути движения расширяются до требований к путям│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│эвакуации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│Места обслуживания и постоянного нахождения      │   все   │  </w:t>
      </w:r>
      <w:hyperlink r:id="rId187"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располагать на минимальных расстояниях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 эвакуационных выходов из помещений, с этажей 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│из зданий наружу: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не более 15 м от дверей помещения, выходящего 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│тупиковый коридор, до эвакуационного выхода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зрительных залах - в отдельных рядах,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│выходящих на самостоятельный путь эвакуации,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│пересекающийся с путями остальной части зрителей;│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трибунах спортивных сооружений и спортивно-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│зрелищных зданий - в зоне, непосредственно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│примыкающей к выходу на трибуну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│Пожаробезопасная зона на путях эвакуации:        │   все   │  </w:t>
      </w:r>
      <w:hyperlink r:id="rId188" w:history="1">
        <w:r>
          <w:rPr>
            <w:rFonts w:ascii="Courier New" w:hAnsi="Courier New" w:cs="Courier New"/>
            <w:color w:val="0000FF"/>
            <w:sz w:val="20"/>
            <w:szCs w:val="20"/>
          </w:rPr>
          <w:t>3.45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если по проекту невозможно обеспечить эвакуацию│         │  </w:t>
      </w:r>
      <w:hyperlink r:id="rId189" w:history="1">
        <w:r>
          <w:rPr>
            <w:rFonts w:ascii="Courier New" w:hAnsi="Courier New" w:cs="Courier New"/>
            <w:color w:val="0000FF"/>
            <w:sz w:val="20"/>
            <w:szCs w:val="20"/>
          </w:rPr>
          <w:t>3.46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│МГН за необходимое время;                        │         │  </w:t>
      </w:r>
      <w:hyperlink r:id="rId190" w:history="1">
        <w:r>
          <w:rPr>
            <w:rFonts w:ascii="Courier New" w:hAnsi="Courier New" w:cs="Courier New"/>
            <w:color w:val="0000FF"/>
            <w:sz w:val="20"/>
            <w:szCs w:val="20"/>
          </w:rPr>
          <w:t>3.48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расстояние от наиболее удаленной точки         │         │  </w:t>
      </w:r>
      <w:hyperlink r:id="rId191" w:history="1">
        <w:r>
          <w:rPr>
            <w:rFonts w:ascii="Courier New" w:hAnsi="Courier New" w:cs="Courier New"/>
            <w:color w:val="0000FF"/>
            <w:sz w:val="20"/>
            <w:szCs w:val="20"/>
          </w:rPr>
          <w:t>3.47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│помещения с МГН до двери в пожаробезопасную зону │         │  </w:t>
      </w:r>
      <w:hyperlink r:id="rId192" w:history="1">
        <w:r>
          <w:rPr>
            <w:rFonts w:ascii="Courier New" w:hAnsi="Courier New" w:cs="Courier New"/>
            <w:color w:val="0000FF"/>
            <w:sz w:val="20"/>
            <w:szCs w:val="20"/>
          </w:rPr>
          <w:t>3.50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в пределах досягаемости за необходимое время   │         │  </w:t>
      </w:r>
      <w:hyperlink r:id="rId193" w:history="1">
        <w:r>
          <w:rPr>
            <w:rFonts w:ascii="Courier New" w:hAnsi="Courier New" w:cs="Courier New"/>
            <w:color w:val="0000FF"/>
            <w:sz w:val="20"/>
            <w:szCs w:val="20"/>
          </w:rPr>
          <w:t>3.49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│эвакуации;                                       │         │  (</w:t>
      </w:r>
      <w:hyperlink r:id="rId194"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отделена от других помещений и примыкающих     │         │ 21-01)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│коридоров противопожарными преградами;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вблизи вертикальных коммуникаций как единый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│узел с выходом на незадымляемую лестничную клетку│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в помещение для пандуса с ограждениями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│(может использоваться примыкающая лоджия или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│балкон, отделенные противопожарными преградами от│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│остальных помещений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должна быть незадымляемой;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иметь двери противопожарные самозакрывающиеся с│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│уплотнениями в притворах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│Площадь пожаробезопасной зоны:                   │   все   │  </w:t>
      </w:r>
      <w:hyperlink r:id="rId195" w:history="1">
        <w:r>
          <w:rPr>
            <w:rFonts w:ascii="Courier New" w:hAnsi="Courier New" w:cs="Courier New"/>
            <w:color w:val="0000FF"/>
            <w:sz w:val="20"/>
            <w:szCs w:val="20"/>
          </w:rPr>
          <w:t>3.46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│- 2,40 кв. м (для инвалида в кресле-коляске);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│- 2,65 кв. м (для инвалида в кресле-коляске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│сопровождающим);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│- 0,75 кв. м (для инвалида, перемещающегося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│самостоятельно);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│- 1,00 кв. м (для инвалида, перемещающегося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│сопровождающим)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2" w:name="Par3504"/>
      <w:bookmarkEnd w:id="222"/>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участков эвакуационных путей для МГН (в   │    К    │  </w:t>
      </w:r>
      <w:hyperlink r:id="rId196" w:history="1">
        <w:r>
          <w:rPr>
            <w:rFonts w:ascii="Courier New" w:hAnsi="Courier New" w:cs="Courier New"/>
            <w:color w:val="0000FF"/>
            <w:sz w:val="20"/>
            <w:szCs w:val="20"/>
          </w:rPr>
          <w:t>3.42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│свету) не менее: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│- 0,9 м (дверей из помещений при нахождении в них│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 более 15 человек);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│- 1,2 м (проемов, дверей и проходов внутри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│помещений в остальных случаях);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│- 1,5 м (переходных лоджий и балконов);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│- 1,8 м (коридоров, пандусов для эвакуации)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23" w:name="Par3520"/>
      <w:bookmarkEnd w:id="223"/>
      <w:r>
        <w:rPr>
          <w:rFonts w:ascii="Calibri" w:hAnsi="Calibri" w:cs="Calibri"/>
        </w:rPr>
        <w:t>Приложение Б.4</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224" w:name="Par3522"/>
      <w:bookmarkEnd w:id="224"/>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 "ЗОНА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НАЗНАЧЕНИЯ ЗДАНИЯ (ЦЕЛЕВОГО ПОСЕЩЕНИЯ ОБЪЕКТА)"</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│4. │Зона      │Вариант I - зона│4.1. кабинетная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│целевого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│назначения│инвалидов       │4.2. зальная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│здания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│(целевого │                │4.3. прилавочная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│посещения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│объекта)  │                │4.4. форма обслуживания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│перемещением по маршруту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│4.5. кабина индивидуального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│Вариант II - места приложения труда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│Вариант III - жилые помещения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(параметры доступности)            │         │пункт </w:t>
      </w:r>
      <w:hyperlink r:id="rId197" w:history="1">
        <w:r>
          <w:rPr>
            <w:rFonts w:ascii="Courier New" w:hAnsi="Courier New" w:cs="Courier New"/>
            <w:color w:val="0000FF"/>
            <w:sz w:val="20"/>
            <w:szCs w:val="20"/>
          </w:rPr>
          <w:t>СНиП</w:t>
        </w:r>
      </w:hyperlink>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другие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документы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│(ГОСТ,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5" w:name="Par3549"/>
      <w:bookmarkEnd w:id="225"/>
      <w:r>
        <w:rPr>
          <w:rFonts w:ascii="Courier New" w:hAnsi="Courier New" w:cs="Courier New"/>
          <w:sz w:val="20"/>
          <w:szCs w:val="20"/>
        </w:rPr>
        <w:t>│                         ОБЩИЕ ТРЕБОВАНИЯ К ЗОНЕ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│Места целевого назначения могут быть           │   все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│универсальными либо специально выделенными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инвалидов и других МГН (в том числе вблизи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│входов)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198"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1,4 до 1,75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6" w:name="Par3561"/>
      <w:bookmarkEnd w:id="226"/>
      <w:r>
        <w:rPr>
          <w:rFonts w:ascii="Courier New" w:hAnsi="Courier New" w:cs="Courier New"/>
          <w:sz w:val="20"/>
          <w:szCs w:val="20"/>
        </w:rPr>
        <w:t>│    СПЕЦИАЛЬНЫЕ ТРЕБОВАНИЯ К ЗОНЕ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│Помещения для инвалидов на креслах-колясках,   │    К    │   </w:t>
      </w:r>
      <w:hyperlink r:id="rId199" w:history="1">
        <w:r>
          <w:rPr>
            <w:rFonts w:ascii="Courier New" w:hAnsi="Courier New" w:cs="Courier New"/>
            <w:color w:val="0000FF"/>
            <w:sz w:val="20"/>
            <w:szCs w:val="20"/>
          </w:rPr>
          <w:t>3.17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│размещают на уровне входа, ближайшего 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│поверхности земли.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ином размещении помещений по высоте здания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кроме лестниц предусматривают пандусы,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│подъемные платформы, лифты или другие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│приспособления для перемещения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7" w:name="Par3571"/>
      <w:bookmarkEnd w:id="227"/>
      <w:r>
        <w:rPr>
          <w:rFonts w:ascii="Courier New" w:hAnsi="Courier New" w:cs="Courier New"/>
          <w:sz w:val="20"/>
          <w:szCs w:val="20"/>
        </w:rPr>
        <w:t>│                 Вариант I - ЗОНА ОБСЛУЖИВАНИЯ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8" w:name="Par3573"/>
      <w:bookmarkEnd w:id="228"/>
      <w:r>
        <w:rPr>
          <w:rFonts w:ascii="Courier New" w:hAnsi="Courier New" w:cs="Courier New"/>
          <w:sz w:val="20"/>
          <w:szCs w:val="20"/>
        </w:rPr>
        <w:t>│                    ОБЩИЕ ТРЕБОВАНИЯ К ВАРИАНТУ ЗОНЫ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│Предусматривать не менее 5% мест для инвалидов │   все   │   </w:t>
      </w:r>
      <w:hyperlink r:id="rId200" w:history="1">
        <w:r>
          <w:rPr>
            <w:rFonts w:ascii="Courier New" w:hAnsi="Courier New" w:cs="Courier New"/>
            <w:color w:val="0000FF"/>
            <w:sz w:val="20"/>
            <w:szCs w:val="20"/>
          </w:rPr>
          <w:t>4.12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других МГН от общей вместимости учреждения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расчетного количества посетителей (в том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│числе и при выделении зон специализированного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│обслуживания МГН в здании)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│При наличии нескольких идентичных мест         │   все   │   </w:t>
      </w:r>
      <w:hyperlink r:id="rId201" w:history="1">
        <w:r>
          <w:rPr>
            <w:rFonts w:ascii="Courier New" w:hAnsi="Courier New" w:cs="Courier New"/>
            <w:color w:val="0000FF"/>
            <w:sz w:val="20"/>
            <w:szCs w:val="20"/>
          </w:rPr>
          <w:t>4.13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│(приборов, устройств и т.п.) обслуживания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│посетителей 5% их общего числа (но не менее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│одного) должны быть запроектированы так, чтобы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 мог ими воспользоваться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│Покрытие пола в помещениях:                    │   все   │   </w:t>
      </w:r>
      <w:hyperlink r:id="rId202" w:history="1">
        <w:r>
          <w:rPr>
            <w:rFonts w:ascii="Courier New" w:hAnsi="Courier New" w:cs="Courier New"/>
            <w:color w:val="0000FF"/>
            <w:sz w:val="20"/>
            <w:szCs w:val="20"/>
          </w:rPr>
          <w:t>3.22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ковровые покрытия плотно закреплены, особенно│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стыках и по границе покрытий;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допускаются ворсовые ковры с толщиной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│покрытия (с учетом высоты ворса) - более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│0,013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│Освещенность помещений и коммуникаций,         │   все   │   </w:t>
      </w:r>
      <w:hyperlink r:id="rId203" w:history="1">
        <w:r>
          <w:rPr>
            <w:rFonts w:ascii="Courier New" w:hAnsi="Courier New" w:cs="Courier New"/>
            <w:color w:val="0000FF"/>
            <w:sz w:val="20"/>
            <w:szCs w:val="20"/>
          </w:rPr>
          <w:t>3.54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│доступных для МГН, следует повышать на одну    │         │   </w:t>
      </w:r>
      <w:hyperlink r:id="rId204"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│ступень по сравнению с требованиями </w:t>
      </w:r>
      <w:hyperlink r:id="rId205" w:history="1">
        <w:r>
          <w:rPr>
            <w:rFonts w:ascii="Courier New" w:hAnsi="Courier New" w:cs="Courier New"/>
            <w:color w:val="0000FF"/>
            <w:sz w:val="20"/>
            <w:szCs w:val="20"/>
          </w:rPr>
          <w:t>СНиП</w:t>
        </w:r>
      </w:hyperlink>
      <w:r>
        <w:rPr>
          <w:rFonts w:ascii="Courier New" w:hAnsi="Courier New" w:cs="Courier New"/>
          <w:sz w:val="20"/>
          <w:szCs w:val="20"/>
        </w:rPr>
        <w:t>.      │         │   23-05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│Перепад освещенности между соседними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│помещениями и зонами не должен быть более 1:4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206"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ними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 на высоте 0,8 м от     │   все   │   </w:t>
      </w:r>
      <w:hyperlink r:id="rId207"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│Места обслуживания и постоянного нахождения    │   все   │   </w:t>
      </w:r>
      <w:hyperlink r:id="rId208"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располагать на минимальных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│расстояниях от эвакуационных выходов из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│помещений, с этажей и из зданий наружу: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более 15 м от дверей помещения, выходящего│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тупиковый коридор, до эвакуационного выхода с│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9" w:name="Par3616"/>
      <w:bookmarkEnd w:id="229"/>
      <w:r>
        <w:rPr>
          <w:rFonts w:ascii="Courier New" w:hAnsi="Courier New" w:cs="Courier New"/>
          <w:sz w:val="20"/>
          <w:szCs w:val="20"/>
        </w:rPr>
        <w:t>│                   4.1. кабинетная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0" w:name="Par3618"/>
      <w:bookmarkEnd w:id="230"/>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│Дверные проемы:                                │    К    │   </w:t>
      </w:r>
      <w:hyperlink r:id="rId209"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210"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отсутствует или не более 0,025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11"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12"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213"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1,2 м (при необходимости поворота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на 90°)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│Высота столов над уровнем пола для             │    К    │   </w:t>
      </w:r>
      <w:hyperlink r:id="rId214"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│индивидуального пользования инвалидов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│креслах-колясках - не более 0,8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1" w:name="Par3645"/>
      <w:bookmarkEnd w:id="231"/>
      <w:r>
        <w:rPr>
          <w:rFonts w:ascii="Courier New" w:hAnsi="Courier New" w:cs="Courier New"/>
          <w:sz w:val="20"/>
          <w:szCs w:val="20"/>
        </w:rPr>
        <w:t>│                     4.2. зальная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2" w:name="Par3647"/>
      <w:bookmarkEnd w:id="232"/>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│Места для инвалидов: в доступной для них зоне  │   все   │   </w:t>
      </w:r>
      <w:hyperlink r:id="rId215" w:history="1">
        <w:r>
          <w:rPr>
            <w:rFonts w:ascii="Courier New" w:hAnsi="Courier New" w:cs="Courier New"/>
            <w:color w:val="0000FF"/>
            <w:sz w:val="20"/>
            <w:szCs w:val="20"/>
          </w:rPr>
          <w:t>4.16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│зала, обеспечивающей: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полноценное восприятие демонстрационных,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│зрелищных, информационных, музыкальных программ│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материалов;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удобный прием пищи (в обеденных залах или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│кулуарах при залах);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оптимальные условия для работы (в читальных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│залах библиотек);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оптимальные условия для отдыха (в зале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│ожидания).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зальных помещениях не менее двух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│рассредоточенных выходов должны быть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│приспособлены для прохода МГН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│Свободные площадки:                            │   все   │   </w:t>
      </w:r>
      <w:hyperlink r:id="rId216" w:history="1">
        <w:r>
          <w:rPr>
            <w:rFonts w:ascii="Courier New" w:hAnsi="Courier New" w:cs="Courier New"/>
            <w:color w:val="0000FF"/>
            <w:sz w:val="20"/>
            <w:szCs w:val="20"/>
          </w:rPr>
          <w:t>4.18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в свету не менее 1,8 м перед эстрадой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в конце зала вблизи проема-выезда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│Меры безопасности у мест или зон для зрителей  │   все   │   </w:t>
      </w:r>
      <w:hyperlink r:id="rId217" w:history="1">
        <w:r>
          <w:rPr>
            <w:rFonts w:ascii="Courier New" w:hAnsi="Courier New" w:cs="Courier New"/>
            <w:color w:val="0000FF"/>
            <w:sz w:val="20"/>
            <w:szCs w:val="20"/>
          </w:rPr>
          <w:t>4.19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креслах-колясках в аудиториях с амфитеатром,│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│зрительных и лекционных залах (ограда, буферная│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│полоса, поребрик)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проходов в залах увеличивается на ширину│   все   │   </w:t>
      </w:r>
      <w:hyperlink r:id="rId218" w:history="1">
        <w:r>
          <w:rPr>
            <w:rFonts w:ascii="Courier New" w:hAnsi="Courier New" w:cs="Courier New"/>
            <w:color w:val="0000FF"/>
            <w:sz w:val="20"/>
            <w:szCs w:val="20"/>
          </w:rPr>
          <w:t>4.17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│свободного проезда кресла-коляски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│Расположение мест с учетом эвакуации:          │   все   │   </w:t>
      </w:r>
      <w:hyperlink r:id="rId219"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в зрительных залах - в отдельных рядах,      │         │   </w:t>
      </w:r>
      <w:hyperlink r:id="rId220" w:history="1">
        <w:r>
          <w:rPr>
            <w:rFonts w:ascii="Courier New" w:hAnsi="Courier New" w:cs="Courier New"/>
            <w:color w:val="0000FF"/>
            <w:sz w:val="20"/>
            <w:szCs w:val="20"/>
          </w:rPr>
          <w:t>4.17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│выходящих на самостоятельный путь,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│пересекающийся с путями эвакуации остальной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│части зрителей;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трибунах спортивных сооружений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│спортивно-зрелищных зданий - в зоне,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│непосредственно примыкающей к выходу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│трибуну;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столы в залах предприятий общественного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│питания - вблизи от эвакуационного выхода, но 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│непроходной зоне;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расстояние от любого места пребывания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│инвалида в зальном помещении до эвакуационного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│выхода в коридор, фойе, наружу или до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│эвакуационного люка трибун спортивно-зрелищных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│залов не более 40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зрительных залах с числом мест 800 и более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│места для инвалидов в креслах-колясках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│рассредоточивать в различных зонах, 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│непосредственной близости от эвакуационных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│выходов - в одном месте не более трех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3" w:name="Par3699"/>
      <w:bookmarkEnd w:id="233"/>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│Вмонтированные системы индивидуального         │  С, Г   │   </w:t>
      </w:r>
      <w:hyperlink r:id="rId221" w:history="1">
        <w:r>
          <w:rPr>
            <w:rFonts w:ascii="Courier New" w:hAnsi="Courier New" w:cs="Courier New"/>
            <w:color w:val="0000FF"/>
            <w:sz w:val="20"/>
            <w:szCs w:val="20"/>
          </w:rPr>
          <w:t>4.20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│прослушивания: в аудиториях, зрительных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│лекционных залах вместимостью более 50 человек,│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│оборудованных фиксированными сидячими местами,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│предусматривать не менее 4% кресел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│Места для лиц с дефектами слуха:               │    Г    │   </w:t>
      </w:r>
      <w:hyperlink r:id="rId222" w:history="1">
        <w:r>
          <w:rPr>
            <w:rFonts w:ascii="Courier New" w:hAnsi="Courier New" w:cs="Courier New"/>
            <w:color w:val="0000FF"/>
            <w:sz w:val="20"/>
            <w:szCs w:val="20"/>
          </w:rPr>
          <w:t>4.21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размещать на расстоянии не более 10 м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│источника звука;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(или) оборудовать специальными персональными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│приборами усиления звука;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возможно применять в залах индукционный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│контур;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другие индивидуальные беспроводные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располагать в зоне хорошей видимости сцены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│переводчика жестового языка (возможно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│выделение дополнительной зоны для переводчика)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4" w:name="Par3720"/>
      <w:bookmarkEnd w:id="234"/>
      <w:r>
        <w:rPr>
          <w:rFonts w:ascii="Courier New" w:hAnsi="Courier New" w:cs="Courier New"/>
          <w:sz w:val="20"/>
          <w:szCs w:val="20"/>
        </w:rPr>
        <w:lastRenderedPageBreak/>
        <w:t>│                   4.3. прилавочная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5" w:name="Par3722"/>
      <w:bookmarkEnd w:id="235"/>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23"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24"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досягаемости (приборов, устройств и       │    К    │   </w:t>
      </w:r>
      <w:hyperlink r:id="rId225"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│другого оборудования) - высота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 0,3 до 1,4 м (при расположении сбоку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│посетителя);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 0,4 до 1,2 м (при фронтальном подходе)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│Высота прилавков над уровнем пола (и других    │    К    │   </w:t>
      </w:r>
      <w:hyperlink r:id="rId226"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│мест обслуживания инвалидов на креслах-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│колясках) - не более 0,8 м над уровнем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6" w:name="Par3744"/>
      <w:bookmarkEnd w:id="236"/>
      <w:r>
        <w:rPr>
          <w:rFonts w:ascii="Courier New" w:hAnsi="Courier New" w:cs="Courier New"/>
          <w:sz w:val="20"/>
          <w:szCs w:val="20"/>
        </w:rPr>
        <w:t>│           4.4. форма обслуживания с перемещением по маршруту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7" w:name="Par3746"/>
      <w:bookmarkEnd w:id="237"/>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27"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пути движения в чистоте:                │    К    │   </w:t>
      </w:r>
      <w:hyperlink r:id="rId228"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движении кресла-коляски в одном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│направлении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встречном движении - не менее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переходе в другое здание - не менее 2,0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помещении с оборудованием и мебелью -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1,2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229"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1,2 м (при необходимости поворота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на 90°)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30"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│Также см. другие требования к путям движения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hyperlink w:anchor="Par3151" w:history="1">
        <w:r>
          <w:rPr>
            <w:rFonts w:ascii="Courier New" w:hAnsi="Courier New" w:cs="Courier New"/>
            <w:color w:val="0000FF"/>
            <w:sz w:val="20"/>
            <w:szCs w:val="20"/>
          </w:rPr>
          <w:t>(раздел 3)</w:t>
        </w:r>
      </w:hyperlink>
      <w:r>
        <w:rPr>
          <w:rFonts w:ascii="Courier New" w:hAnsi="Courier New" w:cs="Courier New"/>
          <w:sz w:val="20"/>
          <w:szCs w:val="20"/>
        </w:rPr>
        <w:t xml:space="preserve">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8" w:name="Par3775"/>
      <w:bookmarkEnd w:id="238"/>
      <w:r>
        <w:rPr>
          <w:rFonts w:ascii="Courier New" w:hAnsi="Courier New" w:cs="Courier New"/>
          <w:sz w:val="20"/>
          <w:szCs w:val="20"/>
        </w:rPr>
        <w:t>│                4.5. кабина индивидуального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замкнутых пространств:            │   все   │   </w:t>
      </w:r>
      <w:hyperlink r:id="rId231"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двусторонней связью с диспетчером или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│дежурным;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или кнопкой звонка (в дежурную комнату);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аварийное освещение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bookmarkStart w:id="239" w:name="Par3785"/>
      <w:bookmarkEnd w:id="239"/>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32"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33"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досягаемости (приборов, устройств и       │    К    │   </w:t>
      </w:r>
      <w:hyperlink r:id="rId234"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│другого оборудования) - высота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 0,3 до 1,4 м (при расположении сбоку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│посетителя);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 0,4 до 1,2 м (при фронтальном подходе)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│Высота столов индивидуального пользования (и   │    К    │   </w:t>
      </w:r>
      <w:hyperlink r:id="rId235"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│других мест обслуживания инвалидов на креслах-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│колясках) - не более 0,8 м над уровнем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0" w:name="Par3807"/>
      <w:bookmarkEnd w:id="240"/>
      <w:r>
        <w:rPr>
          <w:rFonts w:ascii="Courier New" w:hAnsi="Courier New" w:cs="Courier New"/>
          <w:sz w:val="20"/>
          <w:szCs w:val="20"/>
        </w:rPr>
        <w:t>│             Вариант II - МЕСТА ПРИЛОЖЕНИЯ ТРУДА             │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hyperlink r:id="rId236" w:history="1">
        <w:r>
          <w:rPr>
            <w:rFonts w:ascii="Courier New" w:hAnsi="Courier New" w:cs="Courier New"/>
            <w:color w:val="0000FF"/>
            <w:sz w:val="20"/>
            <w:szCs w:val="20"/>
          </w:rPr>
          <w:t>35-104-2001</w:t>
        </w:r>
      </w:hyperlink>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1" w:name="Par3810"/>
      <w:bookmarkEnd w:id="241"/>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│Количество и виды рабочих мест для инвалидов   │   все   │   </w:t>
      </w:r>
      <w:hyperlink r:id="rId237" w:history="1">
        <w:r>
          <w:rPr>
            <w:rFonts w:ascii="Courier New" w:hAnsi="Courier New" w:cs="Courier New"/>
            <w:color w:val="0000FF"/>
            <w:sz w:val="20"/>
            <w:szCs w:val="20"/>
          </w:rPr>
          <w:t>4.26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│(специализированных или обычных), их размещение│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объемно-планировочной структуре здания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│(рассредоточенное или в специализированных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│цехах, производственных участках и специальных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│помещениях), а также необходимые дополнительные│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│помещения устанавливаются в задании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│проектирование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│Рабочие места инвалидов:                       │   все   │   </w:t>
      </w:r>
      <w:hyperlink r:id="rId238" w:history="1">
        <w:r>
          <w:rPr>
            <w:rFonts w:ascii="Courier New" w:hAnsi="Courier New" w:cs="Courier New"/>
            <w:color w:val="0000FF"/>
            <w:sz w:val="20"/>
            <w:szCs w:val="20"/>
          </w:rPr>
          <w:t>4.27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должны быть безопасны для здоровья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│рационально организованы;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иметь заключение органов санэпиднадзора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│быть аттестованными по условиям труда);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их специализация устанавливается заданием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│проектирование;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включать комплект мебели, оборудования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│вспомогательных устройств, специально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│приспособленные для конкретного вида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│заболевания (при необходимости)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│Рабочая зона (пространство рабочего места) или │   все   │   </w:t>
      </w:r>
      <w:hyperlink r:id="rId239" w:history="1">
        <w:r>
          <w:rPr>
            <w:rFonts w:ascii="Courier New" w:hAnsi="Courier New" w:cs="Courier New"/>
            <w:color w:val="0000FF"/>
            <w:sz w:val="20"/>
            <w:szCs w:val="20"/>
          </w:rPr>
          <w:t>4.28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выполнение комплекса санитарно-гигиенических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│требований к микроклимату, в т.ч.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│дополнительных требований (в зависимости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│вида заболевания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│Санитарно-бытовое обслуживание работающих      │   все   │   </w:t>
      </w:r>
      <w:hyperlink r:id="rId240" w:history="1">
        <w:r>
          <w:rPr>
            <w:rFonts w:ascii="Courier New" w:hAnsi="Courier New" w:cs="Courier New"/>
            <w:color w:val="0000FF"/>
            <w:sz w:val="20"/>
            <w:szCs w:val="20"/>
          </w:rPr>
          <w:t>4.31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обеспечивается согласно СНиП 2.09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2" w:name="Par3843"/>
      <w:bookmarkEnd w:id="242"/>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│Площадь служебных помещений:                   │    К    │   </w:t>
      </w:r>
      <w:hyperlink r:id="rId241" w:history="1">
        <w:r>
          <w:rPr>
            <w:rFonts w:ascii="Courier New" w:hAnsi="Courier New" w:cs="Courier New"/>
            <w:color w:val="0000FF"/>
            <w:sz w:val="20"/>
            <w:szCs w:val="20"/>
          </w:rPr>
          <w:t>4.29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каждого работающего инвалида, пользующегося│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│креслом-коляской)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не менее 5,65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конторских, административных и офисных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7,65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конструкторских бюро)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│Расстояние до санитарно-гигиенических          │ К, О, С │   </w:t>
      </w:r>
      <w:hyperlink r:id="rId242" w:history="1">
        <w:r>
          <w:rPr>
            <w:rFonts w:ascii="Courier New" w:hAnsi="Courier New" w:cs="Courier New"/>
            <w:color w:val="0000FF"/>
            <w:sz w:val="20"/>
            <w:szCs w:val="20"/>
          </w:rPr>
          <w:t>4.30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 рабочих мест до уборных, курительных,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│помещений для обогрева или охлаждения,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│полудушей и устройств питьевого водоснабжения)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более 60 м (в пределах зданий);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более 150 м (в пределах территории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│учреждения, предприятия)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│Комната приема пищи:                           │    К    │   </w:t>
      </w:r>
      <w:hyperlink r:id="rId243" w:history="1">
        <w:r>
          <w:rPr>
            <w:rFonts w:ascii="Courier New" w:hAnsi="Courier New" w:cs="Courier New"/>
            <w:color w:val="0000FF"/>
            <w:sz w:val="20"/>
            <w:szCs w:val="20"/>
          </w:rPr>
          <w:t>4.32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затруднении доступа к местам общественного│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│питания)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площадь 1,65 кв. м на каждого инвалида (но не│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12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3" w:name="Par3869"/>
      <w:bookmarkEnd w:id="243"/>
      <w:r>
        <w:rPr>
          <w:rFonts w:ascii="Courier New" w:hAnsi="Courier New" w:cs="Courier New"/>
          <w:sz w:val="20"/>
          <w:szCs w:val="20"/>
        </w:rPr>
        <w:t>│                Вариант III - ЖИЛЫЕ ПОМЕЩЕНИЯ                │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hyperlink r:id="rId244" w:history="1">
        <w:r>
          <w:rPr>
            <w:rFonts w:ascii="Courier New" w:hAnsi="Courier New" w:cs="Courier New"/>
            <w:color w:val="0000FF"/>
            <w:sz w:val="20"/>
            <w:szCs w:val="20"/>
          </w:rPr>
          <w:t>35-102-2001</w:t>
        </w:r>
      </w:hyperlink>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4" w:name="Par3872"/>
      <w:bookmarkEnd w:id="244"/>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│Жилые дома и жилые помещения общественных      │   все   │   </w:t>
      </w:r>
      <w:hyperlink r:id="rId245" w:history="1">
        <w:r>
          <w:rPr>
            <w:rFonts w:ascii="Courier New" w:hAnsi="Courier New" w:cs="Courier New"/>
            <w:color w:val="0000FF"/>
            <w:sz w:val="20"/>
            <w:szCs w:val="20"/>
          </w:rPr>
          <w:t>4.1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│зданий следует проектировать, обеспечивая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│потребности инвалидов, включая: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доступность квартиры или жилого помещения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│входа в здание;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доступность всех общественных помещений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│здания из квартиры или жилого помещения;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применение оборудования, отвечающего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│потребностям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обеспечение безопасности и удобства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│пользования оборудованием и приборами;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оборудование придомовой территории и здания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│необходимыми информационными системами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│Количество и специализация квартир по отдельным│   все   │   </w:t>
      </w:r>
      <w:hyperlink r:id="rId246" w:history="1">
        <w:r>
          <w:rPr>
            <w:rFonts w:ascii="Courier New" w:hAnsi="Courier New" w:cs="Courier New"/>
            <w:color w:val="0000FF"/>
            <w:sz w:val="20"/>
            <w:szCs w:val="20"/>
          </w:rPr>
          <w:t>4.3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│категориям инвалидов в жилых домах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│муниципального социального жилищного фонда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│устанавливаются заданием на проектирование (при│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│проектировании жилых помещений следует исходить│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│из последующего их дооснащения при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│необходимости с учетом потребностей отдельных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│категорий инвалидов и других маломобильных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│групп населения)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│Универсальные жилые места:                     │   все   │   </w:t>
      </w:r>
      <w:hyperlink r:id="rId247" w:history="1">
        <w:r>
          <w:rPr>
            <w:rFonts w:ascii="Courier New" w:hAnsi="Courier New" w:cs="Courier New"/>
            <w:color w:val="0000FF"/>
            <w:sz w:val="20"/>
            <w:szCs w:val="20"/>
          </w:rPr>
          <w:t>4.10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гостиницах, мотелях, пансионатах, кемпингах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т.п.)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│- 10% от общего количества мест (если в задании│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проектирование не оговорено количество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│помещений, оборудованных по универсальному или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│специализированному принципу)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│Многоквартирные жилые дома с квартирами,       │   все   │   </w:t>
      </w:r>
      <w:hyperlink r:id="rId248" w:history="1">
        <w:r>
          <w:rPr>
            <w:rFonts w:ascii="Courier New" w:hAnsi="Courier New" w:cs="Courier New"/>
            <w:color w:val="0000FF"/>
            <w:sz w:val="20"/>
            <w:szCs w:val="20"/>
          </w:rPr>
          <w:t>4.2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│предназначенными для проживания инвалидов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│людей пожилого возраста, следует проектировать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 ниже второй степени огнестойкости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жилых помещений для инвалидов     │   все   │   </w:t>
      </w:r>
      <w:hyperlink r:id="rId249" w:history="1">
        <w:r>
          <w:rPr>
            <w:rFonts w:ascii="Courier New" w:hAnsi="Courier New" w:cs="Courier New"/>
            <w:color w:val="0000FF"/>
            <w:sz w:val="20"/>
            <w:szCs w:val="20"/>
          </w:rPr>
          <w:t>4.11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│автономными пожарными извещателями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│(сигнализацией) с учетом восприятия всеми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│категориями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│Домофоны применять со звуковой и световой      │   все   │   </w:t>
      </w:r>
      <w:hyperlink r:id="rId250" w:history="1">
        <w:r>
          <w:rPr>
            <w:rFonts w:ascii="Courier New" w:hAnsi="Courier New" w:cs="Courier New"/>
            <w:color w:val="0000FF"/>
            <w:sz w:val="20"/>
            <w:szCs w:val="20"/>
          </w:rPr>
          <w:t>4.11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│сигнализацией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5" w:name="Par3919"/>
      <w:bookmarkEnd w:id="245"/>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│Квартиры для семей с инвалидами на             │    К    │   </w:t>
      </w:r>
      <w:hyperlink r:id="rId251" w:history="1">
        <w:r>
          <w:rPr>
            <w:rFonts w:ascii="Courier New" w:hAnsi="Courier New" w:cs="Courier New"/>
            <w:color w:val="0000FF"/>
            <w:sz w:val="20"/>
            <w:szCs w:val="20"/>
          </w:rPr>
          <w:t>4.4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│креслах-колясках                               │         │   </w:t>
      </w:r>
      <w:hyperlink r:id="rId252" w:history="1">
        <w:r>
          <w:rPr>
            <w:rFonts w:ascii="Courier New" w:hAnsi="Courier New" w:cs="Courier New"/>
            <w:color w:val="0000FF"/>
            <w:sz w:val="20"/>
            <w:szCs w:val="20"/>
          </w:rPr>
          <w:t>4.5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размещении их в уровне первого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обеспечение возможности выхода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│непосредственно на придомовую территорию;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увеличение площади квартиры на 12 кв. м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│отдельного входа через приквартирный тамбур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подъемника);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минимальный размер жилого помещения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│инвалида, передвигающегося на кресле-коляске,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 менее 12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минимальный размер жилого помещения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│инвалида, занимающегося индивидуальной трудовой│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│деятельностью, - до 16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│Площадь кухни квартир для семей с инвалидами на│    К    │   </w:t>
      </w:r>
      <w:hyperlink r:id="rId253" w:history="1">
        <w:r>
          <w:rPr>
            <w:rFonts w:ascii="Courier New" w:hAnsi="Courier New" w:cs="Courier New"/>
            <w:color w:val="0000FF"/>
            <w:sz w:val="20"/>
            <w:szCs w:val="20"/>
          </w:rPr>
          <w:t>4.6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│креслах-колясках в жилых домах социального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│жилищного фонда - принимать не менее 9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│ширина - не менее 2,3 м (при одностороннем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│размещении оборудования), 2,9 м (при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│двухстороннем или угловом размещении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│Кухни следует оснащать электроплитами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│Санитарно-гигиенические помещения в квартирах  │    К    │   </w:t>
      </w:r>
      <w:hyperlink r:id="rId254" w:history="1">
        <w:r>
          <w:rPr>
            <w:rFonts w:ascii="Courier New" w:hAnsi="Courier New" w:cs="Courier New"/>
            <w:color w:val="0000FF"/>
            <w:sz w:val="20"/>
            <w:szCs w:val="20"/>
          </w:rPr>
          <w:t>4.7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│(не менее):                                    │         │   </w:t>
      </w:r>
      <w:hyperlink r:id="rId255" w:history="1">
        <w:r>
          <w:rPr>
            <w:rFonts w:ascii="Courier New" w:hAnsi="Courier New" w:cs="Courier New"/>
            <w:color w:val="0000FF"/>
            <w:sz w:val="20"/>
            <w:szCs w:val="20"/>
          </w:rPr>
          <w:t>3.68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│- 1,2 на 1,6 м (уборная без умывальника);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│- 1,6 на 2,2 м (уборная с умывальником,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│рукомойником);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│- 2,2 на 2,2 м (ванная комната или совмещенный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│санитарный узел).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квартирах для семей с инвалидами,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│пользующимися креслами-колясками, вход 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│помещение, оборудованное унитазом, допускается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│проектировать из кухни или жилой комнаты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│Подсобные помещения в квартирах для семей с    │    К    │   </w:t>
      </w:r>
      <w:hyperlink r:id="rId256" w:history="1">
        <w:r>
          <w:rPr>
            <w:rFonts w:ascii="Courier New" w:hAnsi="Courier New" w:cs="Courier New"/>
            <w:color w:val="0000FF"/>
            <w:sz w:val="20"/>
            <w:szCs w:val="20"/>
          </w:rPr>
          <w:t>4.8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│инвалидами (в том числе на креслах-колясках) - │         │   </w:t>
      </w:r>
      <w:hyperlink r:id="rId257" w:history="1">
        <w:r>
          <w:rPr>
            <w:rFonts w:ascii="Courier New" w:hAnsi="Courier New" w:cs="Courier New"/>
            <w:color w:val="0000FF"/>
            <w:sz w:val="20"/>
            <w:szCs w:val="20"/>
          </w:rPr>
          <w:t>4.9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 менее: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передняя - 1,6 м (с возможностью хранения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внутриквартирные коридоры - 1,15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кладовая площадью не менее 4 кв. м (при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│работах на дому)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46" w:name="Par3971"/>
      <w:bookmarkEnd w:id="246"/>
      <w:r>
        <w:rPr>
          <w:rFonts w:ascii="Calibri" w:hAnsi="Calibri" w:cs="Calibri"/>
        </w:rPr>
        <w:t>Приложение Б.5</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247" w:name="Par3973"/>
      <w:bookmarkEnd w:id="247"/>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ПАРАМЕТРОВ ДОСТУПНОСТИ СТРУКТУРНО-ФУНКЦИОНАЛЬНОЙ ЗОНЫ</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"САНИТАРНО-ГИГИЕНИЧЕСКИЕ ПОМЕЩЕНИЯ"</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3422"/>
        <w:gridCol w:w="5074"/>
      </w:tblGrid>
      <w:tr w:rsidR="007B1FD6">
        <w:trPr>
          <w:trHeight w:val="400"/>
          <w:tblCellSpacing w:w="5" w:type="nil"/>
        </w:trPr>
        <w:tc>
          <w:tcPr>
            <w:tcW w:w="5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342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w:t>
            </w:r>
          </w:p>
        </w:tc>
        <w:tc>
          <w:tcPr>
            <w:tcW w:w="507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5.1. Туалетная комната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342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07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5.2. Душевая/ванная комната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342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07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5.3. Бытовая комната (гардеробная)       </w:t>
            </w:r>
          </w:p>
        </w:tc>
      </w:tr>
    </w:tbl>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(параметры доступности)            │         │пункт </w:t>
      </w:r>
      <w:hyperlink r:id="rId258" w:history="1">
        <w:r>
          <w:rPr>
            <w:rFonts w:ascii="Courier New" w:hAnsi="Courier New" w:cs="Courier New"/>
            <w:color w:val="0000FF"/>
            <w:sz w:val="20"/>
            <w:szCs w:val="20"/>
          </w:rPr>
          <w:t>СНиП</w:t>
        </w:r>
      </w:hyperlink>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другие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документы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(ГОСТ,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8" w:name="Par3993"/>
      <w:bookmarkEnd w:id="248"/>
      <w:r>
        <w:rPr>
          <w:rFonts w:ascii="Courier New" w:hAnsi="Courier New" w:cs="Courier New"/>
          <w:sz w:val="20"/>
          <w:szCs w:val="20"/>
        </w:rPr>
        <w:t>│                         ОБЩИЕ ТРЕБОВАНИЯ К ЗОНЕ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│Не менее одной универсальной кабины, доступной│   все   │    </w:t>
      </w:r>
      <w:hyperlink r:id="rId259" w:history="1">
        <w:r>
          <w:rPr>
            <w:rFonts w:ascii="Courier New" w:hAnsi="Courier New" w:cs="Courier New"/>
            <w:color w:val="0000FF"/>
            <w:sz w:val="20"/>
            <w:szCs w:val="20"/>
          </w:rPr>
          <w:t>3.63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всех категорий граждан: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общественных уборных,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общественных зданиях,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производственных зданиях,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любых общественных зданиях (при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│численности посетителей 50 человек и более или│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продолжительности нахождения посетителя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здании 60 мин. и более)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│Установка поручней, штанг, поворотных или     │   все   │    </w:t>
      </w:r>
      <w:hyperlink r:id="rId260" w:history="1">
        <w:r>
          <w:rPr>
            <w:rFonts w:ascii="Courier New" w:hAnsi="Courier New" w:cs="Courier New"/>
            <w:color w:val="0000FF"/>
            <w:sz w:val="20"/>
            <w:szCs w:val="20"/>
          </w:rPr>
          <w:t>3.67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│откидных сидений: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универсальной кабине,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других санитарно-гигиенических помещениях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всех категорий граждан, в том числе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в помещениях - на высоте│   все   │    </w:t>
      </w:r>
      <w:hyperlink r:id="rId261"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│0,8 м от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262"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1,4 до 1,75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263"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│ними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│Рекомендовано использование:                  │   все   │    </w:t>
      </w:r>
      <w:hyperlink r:id="rId264" w:history="1">
        <w:r>
          <w:rPr>
            <w:rFonts w:ascii="Courier New" w:hAnsi="Courier New" w:cs="Courier New"/>
            <w:color w:val="0000FF"/>
            <w:sz w:val="20"/>
            <w:szCs w:val="20"/>
          </w:rPr>
          <w:t>3.72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водопроводных кранов рычажного или нажимного│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│действия (или управляемых электронными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│системами),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управление спуском воды в унитазе на боковой│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│стене кабины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9" w:name="Par4032"/>
      <w:bookmarkEnd w:id="249"/>
      <w:r>
        <w:rPr>
          <w:rFonts w:ascii="Courier New" w:hAnsi="Courier New" w:cs="Courier New"/>
          <w:sz w:val="20"/>
          <w:szCs w:val="20"/>
        </w:rPr>
        <w:t>│                         5.1. Туалетная комната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0" w:name="Par4034"/>
      <w:bookmarkEnd w:id="250"/>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замкнутых пространств (в т.ч.    │   все   │    </w:t>
      </w:r>
      <w:hyperlink r:id="rId265"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│кабинки туалета):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двусторонней связью с диспетчером или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│дежурным,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или кнопкой звонка (в дежурную комнату),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аварийное освещение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1" w:name="Par4043"/>
      <w:bookmarkEnd w:id="251"/>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│Универсальная кабина:                         │    К    │    </w:t>
      </w:r>
      <w:hyperlink r:id="rId266" w:history="1">
        <w:r>
          <w:rPr>
            <w:rFonts w:ascii="Courier New" w:hAnsi="Courier New" w:cs="Courier New"/>
            <w:color w:val="0000FF"/>
            <w:sz w:val="20"/>
            <w:szCs w:val="20"/>
          </w:rPr>
          <w:t>3.67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ширина - 1,65, глубина -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│1,8,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рядом с унитазом пространство для размещения│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крючки для одежды, костылей и других принад-│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│лежностей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│Кабины личной гигиены женщин:                 │    К    │    </w:t>
      </w:r>
      <w:hyperlink r:id="rId267"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│размеры в плане - 1,8 на 2,6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│Проходы шириной не менее 1,8 м между рядами   │    К    │    </w:t>
      </w:r>
      <w:hyperlink r:id="rId268"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│умывальников, уборных, писсуаров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2" w:name="Par4059"/>
      <w:bookmarkEnd w:id="252"/>
      <w:r>
        <w:rPr>
          <w:rFonts w:ascii="Courier New" w:hAnsi="Courier New" w:cs="Courier New"/>
          <w:sz w:val="20"/>
          <w:szCs w:val="20"/>
        </w:rPr>
        <w:t>│                       5.2. Душевая/ванная комната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3" w:name="Par4061"/>
      <w:bookmarkEnd w:id="253"/>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│Душевая кабина:                               │    К    │    </w:t>
      </w:r>
      <w:hyperlink r:id="rId269" w:history="1">
        <w:r>
          <w:rPr>
            <w:rFonts w:ascii="Courier New" w:hAnsi="Courier New" w:cs="Courier New"/>
            <w:color w:val="0000FF"/>
            <w:sz w:val="20"/>
            <w:szCs w:val="20"/>
          </w:rPr>
          <w:t>3.65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 менее одной кабины, оборудованной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│инвалида на кресле-коляске, с пространством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подъезда кресла-коляски перед ней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│Параметры душевых:                            │    К    │    </w:t>
      </w:r>
      <w:hyperlink r:id="rId270"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│- 1,8 на 1,8 м (закрытые);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│- 1,2 на 0,9 м (открытые, со сквозным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│проходом, полудуши)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│Проходы между рядами для кабин душевых        │    К    │    </w:t>
      </w:r>
      <w:hyperlink r:id="rId271"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│(закрытых и открытых) - ширина не менее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4" w:name="Par4076"/>
      <w:bookmarkEnd w:id="254"/>
      <w:r>
        <w:rPr>
          <w:rFonts w:ascii="Courier New" w:hAnsi="Courier New" w:cs="Courier New"/>
          <w:sz w:val="20"/>
          <w:szCs w:val="20"/>
        </w:rPr>
        <w:t>│                   5.3. Бытовая комната (гардеробная)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5" w:name="Par4078"/>
      <w:bookmarkEnd w:id="255"/>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│Индивидуальные шкафы:                         │ К, О, С │    </w:t>
      </w:r>
      <w:hyperlink r:id="rId272" w:history="1">
        <w:r>
          <w:rPr>
            <w:rFonts w:ascii="Courier New" w:hAnsi="Courier New" w:cs="Courier New"/>
            <w:color w:val="0000FF"/>
            <w:sz w:val="20"/>
            <w:szCs w:val="20"/>
          </w:rPr>
          <w:t>3.70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совмещенные (для уличной, домашней и рабочей│         │    </w:t>
      </w:r>
      <w:hyperlink r:id="rId273"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│одежды),                                      │         │    </w:t>
      </w:r>
      <w:hyperlink r:id="rId274"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высотой не более 1,3 м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│(то же для крючков для одежды),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0,4 на 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нумерация шкафов рельефная и на контрастном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│фоне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│Скамьи в гардеробных размером 0,6 на 0,8 м    │  К, О   │    </w:t>
      </w:r>
      <w:hyperlink r:id="rId275"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│Проходы между рядами для шкафов гардеробных   │  К, О   │    </w:t>
      </w:r>
      <w:hyperlink r:id="rId276"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│шириной не менее: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│- 2,4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│- 1,8 м - без скамей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6" w:name="Par4096"/>
      <w:bookmarkEnd w:id="256"/>
      <w:r>
        <w:rPr>
          <w:rFonts w:ascii="Courier New" w:hAnsi="Courier New" w:cs="Courier New"/>
          <w:sz w:val="20"/>
          <w:szCs w:val="20"/>
        </w:rPr>
        <w:t>│                 ОСОБЫЕ ТРЕБОВАНИЯ К ОТДЕЛЬНЫМ ТИПАМ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│Универсальная кабина в местах приложения      │ К, О, С │    </w:t>
      </w:r>
      <w:hyperlink r:id="rId277" w:history="1">
        <w:r>
          <w:rPr>
            <w:rFonts w:ascii="Courier New" w:hAnsi="Courier New" w:cs="Courier New"/>
            <w:color w:val="0000FF"/>
            <w:sz w:val="20"/>
            <w:szCs w:val="20"/>
          </w:rPr>
          <w:t>3.64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│труда:                                        │         │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каждом этаже, где работают инвалиды;     │         │</w:t>
      </w:r>
      <w:hyperlink r:id="rId278" w:history="1">
        <w:r>
          <w:rPr>
            <w:rFonts w:ascii="Courier New" w:hAnsi="Courier New" w:cs="Courier New"/>
            <w:color w:val="0000FF"/>
            <w:sz w:val="20"/>
            <w:szCs w:val="20"/>
          </w:rPr>
          <w:t>35-104-2001</w:t>
        </w:r>
      </w:hyperlink>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не далее 60 м от рабочего места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зрению и на колясках),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нежелательно смежное размещение мужских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│женских уборных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зрению)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│Универсальная кабина душевой в местах         │ К, О, С │    </w:t>
      </w:r>
      <w:hyperlink r:id="rId279" w:history="1">
        <w:r>
          <w:rPr>
            <w:rFonts w:ascii="Courier New" w:hAnsi="Courier New" w:cs="Courier New"/>
            <w:color w:val="0000FF"/>
            <w:sz w:val="20"/>
            <w:szCs w:val="20"/>
          </w:rPr>
          <w:t>3.66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│приложения труда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 на 3 работающих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закрытые душевые кабины с открыванием двери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│наружу,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вход непосредственно из гардеробной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│Умывальные:                                   │ К, О, С │    </w:t>
      </w:r>
      <w:hyperlink r:id="rId280" w:history="1">
        <w:r>
          <w:rPr>
            <w:rFonts w:ascii="Courier New" w:hAnsi="Courier New" w:cs="Courier New"/>
            <w:color w:val="0000FF"/>
            <w:sz w:val="20"/>
            <w:szCs w:val="20"/>
          </w:rPr>
          <w:t>3.66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 раковины умывальника на 7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│- 40% из них - вблизи рабочих мест,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размещение в гардеробном блоке или смежно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│ним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 раздевальных при спортивных сооружениях для │  К, О   │    </w:t>
      </w:r>
      <w:hyperlink r:id="rId281" w:history="1">
        <w:r>
          <w:rPr>
            <w:rFonts w:ascii="Courier New" w:hAnsi="Courier New" w:cs="Courier New"/>
            <w:color w:val="0000FF"/>
            <w:sz w:val="20"/>
            <w:szCs w:val="20"/>
          </w:rPr>
          <w:t>4.23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│занимающихся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места для хранения кресел-колясок;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индивидуальные кабины - по одной кабине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│трех одновременно занимающихся инвалидов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│креслах-колясках (площадью каждая не менее 4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индивидуальные шкафы для одежды, в т.ч.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│хранения костылей и протезов (не менее двух)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│высотой не более 1,7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скамья длиной не менее 3 м, шириной не менее│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│0,7 м и высотой не более 0,5 м (вокруг скамьи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│свободное пространство для подъезда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либо вдоль одной из стен скамья размером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0,6 на 2,5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57" w:name="Par4143"/>
      <w:bookmarkEnd w:id="257"/>
      <w:r>
        <w:rPr>
          <w:rFonts w:ascii="Calibri" w:hAnsi="Calibri" w:cs="Calibri"/>
        </w:rPr>
        <w:t>Приложение Б.6</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258" w:name="Par4145"/>
      <w:bookmarkEnd w:id="258"/>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ИНФОРМАЦИИ НА ОБЪЕКТЕ"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894"/>
        <w:gridCol w:w="5074"/>
      </w:tblGrid>
      <w:tr w:rsidR="007B1FD6">
        <w:trPr>
          <w:trHeight w:val="400"/>
          <w:tblCellSpacing w:w="5" w:type="nil"/>
        </w:trPr>
        <w:tc>
          <w:tcPr>
            <w:tcW w:w="3894"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507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6.1. Визуальные средства                 </w:t>
            </w:r>
          </w:p>
        </w:tc>
      </w:tr>
      <w:tr w:rsidR="007B1FD6">
        <w:trPr>
          <w:trHeight w:val="400"/>
          <w:tblCellSpacing w:w="5" w:type="nil"/>
        </w:trPr>
        <w:tc>
          <w:tcPr>
            <w:tcW w:w="389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07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6.2. Акустические средства               </w:t>
            </w:r>
          </w:p>
        </w:tc>
      </w:tr>
      <w:tr w:rsidR="007B1FD6">
        <w:trPr>
          <w:tblCellSpacing w:w="5" w:type="nil"/>
        </w:trPr>
        <w:tc>
          <w:tcPr>
            <w:tcW w:w="389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07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6.3. Тактильные средства                 </w:t>
            </w:r>
          </w:p>
        </w:tc>
      </w:tr>
    </w:tbl>
    <w:p w:rsidR="007B1FD6" w:rsidRDefault="007B1FD6">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6018"/>
        <w:gridCol w:w="1298"/>
        <w:gridCol w:w="1298"/>
      </w:tblGrid>
      <w:tr w:rsidR="007B1FD6">
        <w:trPr>
          <w:trHeight w:val="1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601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29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Категории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инвалидов</w:t>
            </w:r>
          </w:p>
        </w:tc>
        <w:tc>
          <w:tcPr>
            <w:tcW w:w="129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ссылка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пункт </w:t>
            </w:r>
          </w:p>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282" w:history="1">
              <w:r w:rsidR="007B1FD6">
                <w:rPr>
                  <w:rFonts w:ascii="Courier New" w:hAnsi="Courier New" w:cs="Courier New"/>
                  <w:color w:val="0000FF"/>
                  <w:sz w:val="20"/>
                  <w:szCs w:val="20"/>
                </w:rPr>
                <w:t>СНиП</w:t>
              </w:r>
            </w:hyperlink>
            <w:r w:rsidR="007B1FD6">
              <w:rPr>
                <w:rFonts w:ascii="Courier New" w:hAnsi="Courier New" w:cs="Courier New"/>
                <w:sz w:val="20"/>
                <w:szCs w:val="20"/>
              </w:rPr>
              <w:t xml:space="preserve">,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другие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документы</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   </w:t>
            </w:r>
          </w:p>
        </w:tc>
      </w:tr>
      <w:tr w:rsidR="007B1FD6">
        <w:trPr>
          <w:tblCellSpacing w:w="5" w:type="nil"/>
        </w:trPr>
        <w:tc>
          <w:tcPr>
            <w:tcW w:w="9204" w:type="dxa"/>
            <w:gridSpan w:val="4"/>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259" w:name="Par4167"/>
            <w:bookmarkEnd w:id="259"/>
            <w:r>
              <w:rPr>
                <w:rFonts w:ascii="Courier New" w:hAnsi="Courier New" w:cs="Courier New"/>
                <w:sz w:val="20"/>
                <w:szCs w:val="20"/>
              </w:rPr>
              <w:t xml:space="preserve">                         ОБЩИЕ ТРЕБОВАНИЯ К ЗОНЕ                         </w:t>
            </w:r>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01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Системы средств информации и сигнализации об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опасности должны быть комплексными для всех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категорий инвалидов (визуальными, звуковыми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тактильными) и соответствовать ГОСТ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283" w:history="1">
              <w:r w:rsidR="007B1FD6">
                <w:rPr>
                  <w:rFonts w:ascii="Courier New" w:hAnsi="Courier New" w:cs="Courier New"/>
                  <w:color w:val="0000FF"/>
                  <w:sz w:val="20"/>
                  <w:szCs w:val="20"/>
                </w:rPr>
                <w:t>3.51</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ГОСТ Р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51671,  </w:t>
            </w:r>
          </w:p>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284" w:history="1">
              <w:r w:rsidR="007B1FD6">
                <w:rPr>
                  <w:rFonts w:ascii="Courier New" w:hAnsi="Courier New" w:cs="Courier New"/>
                  <w:color w:val="0000FF"/>
                  <w:sz w:val="20"/>
                  <w:szCs w:val="20"/>
                </w:rPr>
                <w:t>НПБ 104</w:t>
              </w:r>
            </w:hyperlink>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01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Знаки и символы должны быть идентичными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пределах здания, комплекса сооружений, в одном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районе, соответствовать знакам в нормативных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документах по стандартизации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285" w:history="1">
              <w:r w:rsidR="007B1FD6">
                <w:rPr>
                  <w:rFonts w:ascii="Courier New" w:hAnsi="Courier New" w:cs="Courier New"/>
                  <w:color w:val="0000FF"/>
                  <w:sz w:val="20"/>
                  <w:szCs w:val="20"/>
                </w:rPr>
                <w:t>3.51</w:t>
              </w:r>
            </w:hyperlink>
          </w:p>
        </w:tc>
      </w:tr>
      <w:tr w:rsidR="007B1FD6">
        <w:trPr>
          <w:trHeight w:val="20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01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Система средств информации зон и помещений должна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обеспечивать: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непрерывность информации, своевременное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ориентирование и однозначное опознание объектов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мест посещения;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предусматривать возможность получения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информации об ассортименте предоставляемых услуг,</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размещении и назначении функциональных элементов,</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расположении путей эвакуации, предупреждать об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опасности в экстремальных ситуациях и т.п.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286" w:history="1">
              <w:r w:rsidR="007B1FD6">
                <w:rPr>
                  <w:rFonts w:ascii="Courier New" w:hAnsi="Courier New" w:cs="Courier New"/>
                  <w:color w:val="0000FF"/>
                  <w:sz w:val="20"/>
                  <w:szCs w:val="20"/>
                </w:rPr>
                <w:t>3.52</w:t>
              </w:r>
            </w:hyperlink>
          </w:p>
        </w:tc>
      </w:tr>
      <w:tr w:rsidR="007B1FD6">
        <w:trPr>
          <w:trHeight w:val="1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01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Визуальная информация располагается на контраст-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ном фоне с размерами знаков, соответствующими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расстоянию рассмотрения, и должна быть увязана 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художественным решением интерьера. Использование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компенсирующих мероприятий при невозможности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применить визуальную информацию (из-за особых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художественных решений интерьеров: в залах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музеев, выставок и т.п.)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287" w:history="1">
              <w:r w:rsidR="007B1FD6">
                <w:rPr>
                  <w:rFonts w:ascii="Courier New" w:hAnsi="Courier New" w:cs="Courier New"/>
                  <w:color w:val="0000FF"/>
                  <w:sz w:val="20"/>
                  <w:szCs w:val="20"/>
                </w:rPr>
                <w:t>3.53</w:t>
              </w:r>
            </w:hyperlink>
            <w:r w:rsidR="007B1FD6">
              <w:rPr>
                <w:rFonts w:ascii="Courier New" w:hAnsi="Courier New" w:cs="Courier New"/>
                <w:sz w:val="20"/>
                <w:szCs w:val="20"/>
              </w:rPr>
              <w:t xml:space="preserve">;  </w:t>
            </w:r>
          </w:p>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288" w:history="1">
              <w:r w:rsidR="007B1FD6">
                <w:rPr>
                  <w:rFonts w:ascii="Courier New" w:hAnsi="Courier New" w:cs="Courier New"/>
                  <w:color w:val="0000FF"/>
                  <w:sz w:val="20"/>
                  <w:szCs w:val="20"/>
                </w:rPr>
                <w:t>4.22</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ГОСТ Р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51671 и </w:t>
            </w:r>
          </w:p>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289" w:history="1">
              <w:r w:rsidR="007B1FD6">
                <w:rPr>
                  <w:rFonts w:ascii="Courier New" w:hAnsi="Courier New" w:cs="Courier New"/>
                  <w:color w:val="0000FF"/>
                  <w:sz w:val="20"/>
                  <w:szCs w:val="20"/>
                </w:rPr>
                <w:t>НПБ 104</w:t>
              </w:r>
            </w:hyperlink>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01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Система оповещения о пожаре - световая, синхронно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 звуковой сигнализацией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1D3749">
            <w:pPr>
              <w:widowControl w:val="0"/>
              <w:autoSpaceDE w:val="0"/>
              <w:autoSpaceDN w:val="0"/>
              <w:adjustRightInd w:val="0"/>
              <w:spacing w:after="0" w:line="240" w:lineRule="auto"/>
              <w:jc w:val="both"/>
              <w:rPr>
                <w:rFonts w:ascii="Courier New" w:hAnsi="Courier New" w:cs="Courier New"/>
                <w:sz w:val="20"/>
                <w:szCs w:val="20"/>
              </w:rPr>
            </w:pPr>
            <w:hyperlink r:id="rId290" w:history="1">
              <w:r w:rsidR="007B1FD6">
                <w:rPr>
                  <w:rFonts w:ascii="Courier New" w:hAnsi="Courier New" w:cs="Courier New"/>
                  <w:color w:val="0000FF"/>
                  <w:sz w:val="20"/>
                  <w:szCs w:val="20"/>
                </w:rPr>
                <w:t>3.55</w:t>
              </w:r>
            </w:hyperlink>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60" w:name="Par4207"/>
      <w:bookmarkEnd w:id="260"/>
      <w:r>
        <w:rPr>
          <w:rFonts w:ascii="Calibri" w:hAnsi="Calibri" w:cs="Calibri"/>
        </w:rPr>
        <w:t>Приложение В</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ГОСТ Р 51079-2006 (ИСО 9999:2002) Группа Р20</w:t>
      </w:r>
    </w:p>
    <w:p w:rsidR="007B1FD6" w:rsidRDefault="007B1FD6">
      <w:pPr>
        <w:widowControl w:val="0"/>
        <w:autoSpaceDE w:val="0"/>
        <w:autoSpaceDN w:val="0"/>
        <w:adjustRightInd w:val="0"/>
        <w:spacing w:after="0" w:line="240" w:lineRule="auto"/>
        <w:jc w:val="center"/>
        <w:rPr>
          <w:rFonts w:ascii="Calibri" w:hAnsi="Calibri" w:cs="Calibri"/>
          <w:b/>
          <w:bCs/>
        </w:rPr>
      </w:pP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НАЦИОНАЛЬНЫЙ СТАНДАРТ РОССИЙСКОЙ ФЕДЕРАЦИИ</w:t>
      </w:r>
    </w:p>
    <w:p w:rsidR="007B1FD6" w:rsidRDefault="007B1FD6">
      <w:pPr>
        <w:widowControl w:val="0"/>
        <w:autoSpaceDE w:val="0"/>
        <w:autoSpaceDN w:val="0"/>
        <w:adjustRightInd w:val="0"/>
        <w:spacing w:after="0" w:line="240" w:lineRule="auto"/>
        <w:jc w:val="center"/>
        <w:rPr>
          <w:rFonts w:ascii="Calibri" w:hAnsi="Calibri" w:cs="Calibri"/>
          <w:b/>
          <w:bCs/>
        </w:rPr>
      </w:pPr>
    </w:p>
    <w:p w:rsidR="007B1FD6" w:rsidRDefault="007B1FD6">
      <w:pPr>
        <w:widowControl w:val="0"/>
        <w:autoSpaceDE w:val="0"/>
        <w:autoSpaceDN w:val="0"/>
        <w:adjustRightInd w:val="0"/>
        <w:spacing w:after="0" w:line="240" w:lineRule="auto"/>
        <w:jc w:val="center"/>
        <w:rPr>
          <w:rFonts w:ascii="Calibri" w:hAnsi="Calibri" w:cs="Calibri"/>
          <w:b/>
          <w:bCs/>
        </w:rPr>
      </w:pPr>
      <w:bookmarkStart w:id="261" w:name="Par4213"/>
      <w:bookmarkEnd w:id="261"/>
      <w:r>
        <w:rPr>
          <w:rFonts w:ascii="Calibri" w:hAnsi="Calibri" w:cs="Calibri"/>
          <w:b/>
          <w:bCs/>
        </w:rPr>
        <w:t>ТЕХНИЧЕСКИЕ СРЕДСТВА</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РЕАБИЛИТАЦИИ ЛЮДЕЙ С ОГРАНИЧЕНИЯМИ ЖИЗНЕДЕЯТЕЛЬНОСТИ</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(ОКС 11.180 ОКП 94 0100 Дата введения 2007-01-01)</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ИЗВЛЕЧЕНИЯ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1D3749">
      <w:pPr>
        <w:widowControl w:val="0"/>
        <w:autoSpaceDE w:val="0"/>
        <w:autoSpaceDN w:val="0"/>
        <w:adjustRightInd w:val="0"/>
        <w:spacing w:after="0" w:line="240" w:lineRule="auto"/>
        <w:ind w:firstLine="540"/>
        <w:jc w:val="both"/>
        <w:rPr>
          <w:rFonts w:ascii="Calibri" w:hAnsi="Calibri" w:cs="Calibri"/>
        </w:rPr>
      </w:pPr>
      <w:hyperlink r:id="rId291" w:history="1">
        <w:r w:rsidR="007B1FD6">
          <w:rPr>
            <w:rFonts w:ascii="Calibri" w:hAnsi="Calibri" w:cs="Calibri"/>
            <w:color w:val="0000FF"/>
          </w:rPr>
          <w:t>Стандарт</w:t>
        </w:r>
      </w:hyperlink>
      <w:r w:rsidR="007B1FD6">
        <w:rPr>
          <w:rFonts w:ascii="Calibri" w:hAnsi="Calibri" w:cs="Calibri"/>
        </w:rPr>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2" w:name="Par4225"/>
      <w:bookmarkEnd w:id="262"/>
      <w:r>
        <w:rPr>
          <w:rFonts w:ascii="Courier New" w:hAnsi="Courier New" w:cs="Courier New"/>
          <w:sz w:val="20"/>
          <w:szCs w:val="20"/>
        </w:rPr>
        <w:t>│09       │СРЕДСТВА ДЛЯ САМООБСЛУЖИВАНИЯ И ИНДИВИДУАЛЬНОЙ ЗАЩИТЫ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3" w:name="Par4227"/>
      <w:bookmarkEnd w:id="263"/>
      <w:r>
        <w:rPr>
          <w:rFonts w:ascii="Courier New" w:hAnsi="Courier New" w:cs="Courier New"/>
          <w:sz w:val="20"/>
          <w:szCs w:val="20"/>
        </w:rPr>
        <w:t>│09 12    │Оборудование туалетных комнат (санузлов) специальное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03 │Кресла-стулья туалетные (на колесиках или без них) с санитарным│</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│оснащением или без него, в том числе кресла-стулья для душа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06 │Унитазы, в том числе унитазы с подлокотниками, опорами,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│поручнями, детскими подставками, а также унитазы с возвышениями│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со встроенными гигиеническими тепловодными душами и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│тепловоздушными сушилками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12 │Сиденья туалетные с возвышением напольные раздельные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15 │Сиденья туалетные с возвышением откидные, располагаемые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│непосредственно на унитазах (ватерклозетах)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18 │Сиденья туалетные с возвышением, фиксируемые (закрепляемые)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│постоянно на унитазе с помощью болтов или скоб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21 │Сиденья туалетные со встроенным подъемным механизмом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24 │Подлокотники и (или) спинки туалетные, монтируемые на унитазах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42 │Туалетные кабины, в том числе передвижные туалетные кабины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4" w:name="Par4251"/>
      <w:bookmarkEnd w:id="264"/>
      <w:r>
        <w:rPr>
          <w:rFonts w:ascii="Courier New" w:hAnsi="Courier New" w:cs="Courier New"/>
          <w:sz w:val="20"/>
          <w:szCs w:val="20"/>
        </w:rPr>
        <w:t>│12       │СРЕДСТВА ДЛЯ САМОСТОЯТЕЛЬНОГО ПЕРЕДВИЖЕНИЯ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5" w:name="Par4253"/>
      <w:bookmarkEnd w:id="265"/>
      <w:r>
        <w:rPr>
          <w:rFonts w:ascii="Courier New" w:hAnsi="Courier New" w:cs="Courier New"/>
          <w:sz w:val="20"/>
          <w:szCs w:val="20"/>
        </w:rPr>
        <w:t>│12 06    │Средства опорные мобильные для ходьбы, управляемые двумя руками│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06 03 │Ходунки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│Средства для ходьбы (без колесиков), каждое из которых имеет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│ножки и две рукоятки, которые обеспечивают опору при ходьбе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06 06 │Ходунки на колесиках (каталки), в том числе каталки (роляторы)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сиденьями для отдыха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06 09 │Стульчики-ходунки (стульчики-каталки) прогулочные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│Ходунки на колесиках, каждое из которых снабжено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│высокорасположенным ящиком-столиком, горизонтальными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│подлокотниками, толкаемые вперед руками или верхней частью тела│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│пользователя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06 12 │Столики-ходунки (столики-каталки) прогулочные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│Ходунки на колесиках с сиденьем/гамаком, которые поддерживают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│тело, давая возможность пользователю передвигаться в сидячем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│положении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6" w:name="Par4273"/>
      <w:bookmarkEnd w:id="266"/>
      <w:r>
        <w:rPr>
          <w:rFonts w:ascii="Courier New" w:hAnsi="Courier New" w:cs="Courier New"/>
          <w:sz w:val="20"/>
          <w:szCs w:val="20"/>
        </w:rPr>
        <w:t>│12 30    │Средства перемещения (переноса) вспомогательные. Средства,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│помогающие изменять позицию (местоположение) в соответствии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│другой областью деятельности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30 03 │Трапы выдвижные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30 06 │Столы поворачивающиеся (откидные)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30 09 │Перила для самоподнимания свободностоящие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30 18 │Кресла (сиденья) перемещающиеся, сцепные устройства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│Поддерживающие системы, переносимые лицом, сопровождающим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│человека с ограничением жизнедеятельности, и позволяющие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│перемещать этого человека с одного места на другое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7" w:name="Par4288"/>
      <w:bookmarkEnd w:id="267"/>
      <w:r>
        <w:rPr>
          <w:rFonts w:ascii="Courier New" w:hAnsi="Courier New" w:cs="Courier New"/>
          <w:sz w:val="20"/>
          <w:szCs w:val="20"/>
        </w:rPr>
        <w:t>│12 36    │Подъемные средства, в том числе подъемники бытовые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03 │Подъемники передвижные с сиденьями, подвешенными на канатах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│(стропах)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│сидячем, полусидячем и полулежачем положении при поддержании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│его тела с помощью строп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04 │Подъемники стоячие передвижные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для подъема и переноса человека с ограничением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│жизнедеятельности, позволяющее при этом удерживать его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│вертикальном положении стоящим на твердой подставке для ступней│</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│ног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06 │Подъемники передвижные с жесткими сиденьями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сидячем│</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│положении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09 │Тележки крановые с вертикальным регулированием (по высоте)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лежачем│</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│положении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12 │Подъемники стационарные, прикрепленные к стене (стенам), к полу│</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(или) потолку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15 │Подъемники стационарные, прикрепленные к другим изделиям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│вмонтированные в другие изделия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│Сиденья туалетные со встроенным подъемным механизмом, см.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hyperlink w:anchor="Par641" w:history="1">
        <w:r>
          <w:rPr>
            <w:rFonts w:ascii="Courier New" w:hAnsi="Courier New" w:cs="Courier New"/>
            <w:color w:val="0000FF"/>
            <w:sz w:val="20"/>
            <w:szCs w:val="20"/>
          </w:rPr>
          <w:t>09 12 21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│Подъемники автомобильные для водителей-инвалидов и пассажиров-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│инвалидов, см. </w:t>
      </w:r>
      <w:hyperlink w:anchor="Par1048" w:history="1">
        <w:r>
          <w:rPr>
            <w:rFonts w:ascii="Courier New" w:hAnsi="Courier New" w:cs="Courier New"/>
            <w:color w:val="0000FF"/>
            <w:sz w:val="20"/>
            <w:szCs w:val="20"/>
          </w:rPr>
          <w:t>12 12 15</w:t>
        </w:r>
      </w:hyperlink>
      <w:r>
        <w:rPr>
          <w:rFonts w:ascii="Courier New" w:hAnsi="Courier New" w:cs="Courier New"/>
          <w:sz w:val="20"/>
          <w:szCs w:val="20"/>
        </w:rPr>
        <w:t xml:space="preserve"> и </w:t>
      </w:r>
      <w:hyperlink w:anchor="Par1049" w:history="1">
        <w:r>
          <w:rPr>
            <w:rFonts w:ascii="Courier New" w:hAnsi="Courier New" w:cs="Courier New"/>
            <w:color w:val="0000FF"/>
            <w:sz w:val="20"/>
            <w:szCs w:val="20"/>
          </w:rPr>
          <w:t>12 12 18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│Подъемники кроватные, см. </w:t>
      </w:r>
      <w:hyperlink w:anchor="Par1311" w:history="1">
        <w:r>
          <w:rPr>
            <w:rFonts w:ascii="Courier New" w:hAnsi="Courier New" w:cs="Courier New"/>
            <w:color w:val="0000FF"/>
            <w:sz w:val="20"/>
            <w:szCs w:val="20"/>
          </w:rPr>
          <w:t>18 12 12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18 │Подъемники стационарные свободностоящие (на полу)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21 │Принадлежности подъемников для фиксации корпуса тела человека,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том числе канаты (стропы), сиденья и лежаки подвесные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│передвижных и стационарных бытовых подъемников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bookmarkStart w:id="268" w:name="Par4330"/>
      <w:bookmarkEnd w:id="268"/>
      <w:r>
        <w:rPr>
          <w:rFonts w:ascii="Courier New" w:hAnsi="Courier New" w:cs="Courier New"/>
          <w:sz w:val="20"/>
          <w:szCs w:val="20"/>
        </w:rPr>
        <w:t>│12 39    │Средства ориентации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39 06 │Средства ориентации электронные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│Электронные устройства, предназначенные для обеспечения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│человека с нарушением зрения информацией, позволяющей ему/ей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│установить свое относительное местоположение на определенной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│территории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39 09 │Средства акустические навигационные (звуковые маяки)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производящие звук или издающие сигнал, позволяющие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│ориентироваться людям с нарушением функций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39 12 │Компасы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39 15 │Пособия рельефно-графические, в том числе рельефные карты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│местности, зданий, маршрутов движения, атласы, глобусы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39 18 │Материалы тактильной ориентации, в том числе со структурной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│поверхностью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9" w:name="Par4350"/>
      <w:bookmarkEnd w:id="269"/>
      <w:r>
        <w:rPr>
          <w:rFonts w:ascii="Courier New" w:hAnsi="Courier New" w:cs="Courier New"/>
          <w:sz w:val="20"/>
          <w:szCs w:val="20"/>
        </w:rPr>
        <w:t>│18       │ДОМАШНИЕ ПРИНАДЛЕЖНОСТИ И ПРИСПОСОБЛЕНИЯ.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│МЕБЕЛЬ (НА КОЛЕСИКАХ ИЛИ БЕЗ НИХ) ДЛЯ ОТДЫХА И (ИЛИ) РАБОТЫ,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│ПРЕДМЕТЫ И ПРИНАДЛЕЖНОСТИ МЕБЕЛЬНОЙ ФУРНИТУРЫ, А ТАКЖЕ СРЕДСТВА│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АРМАТУРА, ОБЕСПЕЧИВАЮЩИЕ ДОСТУПНОСТЬ ЖИЛЫХ, АДМИНИСТРАТИВНЫХ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УЧЕБНЫХ ПОМЕЩЕНИЙ ДЛЯ ЛЮДЕЙ С ОГРАНИЧЕНИЯМИ ЖИЗНЕДЕЯТЕЛЬНОСТИ│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0" w:name="Par4356"/>
      <w:bookmarkEnd w:id="270"/>
      <w:r>
        <w:rPr>
          <w:rFonts w:ascii="Courier New" w:hAnsi="Courier New" w:cs="Courier New"/>
          <w:sz w:val="20"/>
          <w:szCs w:val="20"/>
        </w:rPr>
        <w:t>│18 09    │Предметы мебели для сидения и фурнитура. Регулируемая мебель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сидения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06 │Табуретки и подставные кресла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│Табуретки - сиденья на одной или более ножке без спинки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│подлокотников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│Подставные кресла - высокие сиденья, элементы которых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│обеспечивают поддержку (опору) для человека, пребывающего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│стоячем положении, в том числе стулья рабочие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09 │Кресла функциональные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 с сиденьями, которые имеют одну или две откидывающиеся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│секции на передней кромке, в том числе кресла для людей после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│артродеза (хирургической операции фиксации сустава)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12 │Кресла и сиденья со специальным подъемно-посадочным механизмом,│</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│помогающим вставать с кресла или садиться в кресло, в том числе│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│"катапультные" кресла и сиденья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15 │Кресла-шезлонги и кресла-диваны, в том числе, оснащенные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│механизмом, помогающим встать с кресла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21 │Мебель для сидения специальная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 которые отвечают специальным требованиям людей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│ограничением жизнедеятельности, для которых они предназначены,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том числе кресла высокие для детей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24 │Кресла-подъемники и кресла транспортные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27 │Упоры (подставки) для ног и опоры стопы (подстопники), в 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│числе гильзы протезов нижних конечностей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31 │Сиденья, системы сидений и абдукционные блоки,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│индивидуально подобранные (приспособленные) сиденья, подушки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│надувные, подушки с наполнителем в виде мягких шариков, подушки│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│массажные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│18 09 39 │Системы модульной мебели для сидения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│Системы, базирующиеся на одном каркасе, к которому могут быть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│присоединены специально подобранные модули сидений, положение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│которых может быть отрегулировано таким образом, чтобы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│обеспечивать необходимую конфигурацию сиденья,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 собранные из отдельных элементов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42 │Подушки для сиденья и подстилки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│Подушки, предназначенные для обеспечения комфорта и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│уменьшения давления и перераспределения нагрузки, действующей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уязвимые участки тела человека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45 │Спинки-подушки и мягкие подкладки для спины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│Подушки и подкладки, предназначенные для обеспечения комфорта 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уменьшения давления и перераспределения нагрузки,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│действующей на уязвимые участки спины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48 │Системы безопасности фурнитуры для сидения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для сидений, позволяющие предотвратить сползание,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│обеспечить поддержку и опору для тела сидящего человека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1" w:name="Par4414"/>
      <w:bookmarkEnd w:id="271"/>
      <w:r>
        <w:rPr>
          <w:rFonts w:ascii="Courier New" w:hAnsi="Courier New" w:cs="Courier New"/>
          <w:sz w:val="20"/>
          <w:szCs w:val="20"/>
        </w:rPr>
        <w:t>│18 15    │Средства для регулирования высоты установки мебели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15 03 │Удлинители ножек мебели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15 06 │Опоры и кронштейны, регулируемые по высоте,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│механизмы трансформации мебели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15 09 │Подставки и опоры, нерегулируемые по высоте, и кронштейны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2" w:name="Par4423"/>
      <w:bookmarkEnd w:id="272"/>
      <w:r>
        <w:rPr>
          <w:rFonts w:ascii="Courier New" w:hAnsi="Courier New" w:cs="Courier New"/>
          <w:sz w:val="20"/>
          <w:szCs w:val="20"/>
        </w:rPr>
        <w:t>│18 18    │Устройства опорные стационарные Устройства опорные транспортных│</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│средств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18 03 │Поручни, в том числе поручни одиночные и парные, настенные,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│потолочные, лестничные и дверные, поручни пандусов и сидений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18 06 │Рукоятки (ручки) - опоры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18 09 │Подлокотники поддерживающие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│Система прикрепленных к стене или к полу брусьев-подлокотников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18 12 │Стойки-опоры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3" w:name="Par4436"/>
      <w:bookmarkEnd w:id="273"/>
      <w:r>
        <w:rPr>
          <w:rFonts w:ascii="Courier New" w:hAnsi="Courier New" w:cs="Courier New"/>
          <w:sz w:val="20"/>
          <w:szCs w:val="20"/>
        </w:rPr>
        <w:t>│18 21    │Открыватели (закрыватели) дверей, окон и занавесок (штор)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21 03 │Открыватели и закрыватели дверные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открывать или закрывать дверь без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│использования дверной ручки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21 06 │Открыватели и закрыватели оконные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открывать или закрывать окно без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│использования оконной ручки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4" w:name="Par4446"/>
      <w:bookmarkEnd w:id="274"/>
      <w:r>
        <w:rPr>
          <w:rFonts w:ascii="Courier New" w:hAnsi="Courier New" w:cs="Courier New"/>
          <w:sz w:val="20"/>
          <w:szCs w:val="20"/>
        </w:rPr>
        <w:t>│18 24    │Конструктивные элементы в доме.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│Специальные домашние приспособления, предназначенные помочь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│человеку с ограничением жизнедеятельности действовать в доме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│самостоятельно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24 03 │Оборудование санитарно-техническое для водо-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│газоснабжения, в том числе краны водоразборные и сливные,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│клапаны (краны) терморегуляторов, выпуски и переливы, сифоны,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│клапаны (краны) электронных смесителей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24 09 │Двери, в том числе двери раздвижные, вращающиеся, складные,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│качающиеся и распашные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24 12 │Пороги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│Нижние брусы на уровне пола на опорной поверхности дверей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входе во внутренние помещения, в том числе резиновые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│уплотнения для дверей, например вокруг душевых кабин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5" w:name="Par4464"/>
      <w:bookmarkEnd w:id="275"/>
      <w:r>
        <w:rPr>
          <w:rFonts w:ascii="Courier New" w:hAnsi="Courier New" w:cs="Courier New"/>
          <w:sz w:val="20"/>
          <w:szCs w:val="20"/>
        </w:rPr>
        <w:t>│18 30    │Вертикальные транспортеры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03 │Лифты пассажирские (вертикальные пассажирские подъемники)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06 │Платформы подъемные с вертикальным перемещением,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подъема пассажиров, сидящих в креслах-колясках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07 │Платформы подъемные с наклонным перемещением, в том числе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│подъема пассажиров, сидящих в креслах-колясках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09 │Подъемники лестничные, в том числе лестничные подъемники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│сиденьями, лестничные подъемники для подъема стоящих людей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│людей, сидящих в креслах-колясках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12 │Лестницеходы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│Подвижные механические устройства для перевозки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│человека с ограничением жизнедеятельности вверх или вниз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лестнице, управляемые самим пользователем или лицом,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│сопровождающим пользователя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15 │Рампы передвижные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│Подвижные наклонные поверхности, которые перекрывают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│ограниченный зазор между двумя уровнями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18 │Рампы фиксируемые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│Неподвижные наклонные поверхности, которые перекрывают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│ограниченный зазор между двумя уровнями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6" w:name="Par4492"/>
      <w:bookmarkEnd w:id="276"/>
      <w:r>
        <w:rPr>
          <w:rFonts w:ascii="Courier New" w:hAnsi="Courier New" w:cs="Courier New"/>
          <w:sz w:val="20"/>
          <w:szCs w:val="20"/>
        </w:rPr>
        <w:t>│18 33    │Оборудование предохранительное для помещений жилых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│общественных зданий и сооружений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33 03 │Материалы противоскользящие для полов и лестниц,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│противоскользящие маты, коврики и плитки (кафель) для полов,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│противоскользящие ленты и наклейки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33 06 │Предохранительные барьеры, ограждения и решетки для окон,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│лестничных клеток и лифтов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33 12 │Оборудование спасательное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используемое для оказания помощи (спасения)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│человеку с ограничением жизнедеятельности в чрезвычайных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│ситуациях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33 15 │Материалы тактильные для пола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│Тактильные материалы, такие как кафельные плитки, половые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│настилы и половые маты, используемые как внутри, так и снаружи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│дома и позволяющие слепым людям ориентироваться в окружающей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│обстановке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7" w:name="Par4513"/>
      <w:bookmarkEnd w:id="277"/>
      <w:r>
        <w:rPr>
          <w:rFonts w:ascii="Courier New" w:hAnsi="Courier New" w:cs="Courier New"/>
          <w:sz w:val="20"/>
          <w:szCs w:val="20"/>
        </w:rPr>
        <w:t>│21       │СРЕДСТВА СВЯЗИ, ИНФОРМАЦИИ И СИГНАЛИЗАЦИИ, В ТОМ ЧИСЛЕ СРЕДСТВА│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ЧТЕНИЯ, ПИСЬМА, ТЕЛЕФОННОЙ СВЯЗИ И ПРЕДУПРЕДИТЕЛЬНОЙ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│СИГНАЛИЗАЦИИ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8" w:name="Par4517"/>
      <w:bookmarkEnd w:id="278"/>
      <w:r>
        <w:rPr>
          <w:rFonts w:ascii="Courier New" w:hAnsi="Courier New" w:cs="Courier New"/>
          <w:sz w:val="20"/>
          <w:szCs w:val="20"/>
        </w:rPr>
        <w:t>│21 06    │Средства электронно-оптические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06 03 │Видеосистемы с увеличителем изображения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│Электронное оборудование, которое воспроизводит увеличенное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│изображение объекта, снимаемого видеокамерой,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│видеокамеры, узлы управления и мониторы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│Телевизионные системы закрытые, см. </w:t>
      </w:r>
      <w:hyperlink w:anchor="Par4584" w:history="1">
        <w:r>
          <w:rPr>
            <w:rFonts w:ascii="Courier New" w:hAnsi="Courier New" w:cs="Courier New"/>
            <w:color w:val="0000FF"/>
            <w:sz w:val="20"/>
            <w:szCs w:val="20"/>
          </w:rPr>
          <w:t>21 33 12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06 04 │Аппаратура телевизионная увеличивающая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06 06 │"Читающие машины"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│Системы, которые считывают и трансформируют письменный текст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│альтернативные визуальные, звуковые или тактильные формы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│воспроизведения информации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│Устройства синтезированной речи, см. </w:t>
      </w:r>
      <w:hyperlink w:anchor="Par4545" w:history="1">
        <w:r>
          <w:rPr>
            <w:rFonts w:ascii="Courier New" w:hAnsi="Courier New" w:cs="Courier New"/>
            <w:color w:val="0000FF"/>
            <w:sz w:val="20"/>
            <w:szCs w:val="20"/>
          </w:rPr>
          <w:t>21 10 09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06 09 │Программные средства для увеличения изображения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9" w:name="Par4535"/>
      <w:bookmarkEnd w:id="279"/>
      <w:r>
        <w:rPr>
          <w:rFonts w:ascii="Courier New" w:hAnsi="Courier New" w:cs="Courier New"/>
          <w:sz w:val="20"/>
          <w:szCs w:val="20"/>
        </w:rPr>
        <w:t>│21 10    │Блоки вывода для компьютеров и электронное оборудование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10 03 │Дисплеи, в том числе дисплеи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│(брайлевские тактильные дисплеи - для слепых и телевизионные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│дисплеи - для слабовидящих)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10 06 │Принтеры и плоттеры, в том числе принтеры для печати крупным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│шрифтом и (или) рельефно-точечным шрифтом (например, шрифтом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│Брайля)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0" w:name="Par4545"/>
      <w:bookmarkEnd w:id="280"/>
      <w:r>
        <w:rPr>
          <w:rFonts w:ascii="Courier New" w:hAnsi="Courier New" w:cs="Courier New"/>
          <w:sz w:val="20"/>
          <w:szCs w:val="20"/>
        </w:rPr>
        <w:t>│21 10 09 │Устройства синтезированной речи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│Аппаратно-программные средства для преобразования текста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│искусственную речь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1" w:name="Par4549"/>
      <w:bookmarkEnd w:id="281"/>
      <w:r>
        <w:rPr>
          <w:rFonts w:ascii="Courier New" w:hAnsi="Courier New" w:cs="Courier New"/>
          <w:sz w:val="20"/>
          <w:szCs w:val="20"/>
        </w:rPr>
        <w:t>│21 30    │Звукозаписывающая и звуковоспроизводящая аппаратура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30 03 │Магнитофоны кассетные для людей с нарушением зрения, в 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│числе магнитофоны и плееры, использующие компакт-кассеты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30 06 │Магнитофоны катушечные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30 09 │Магнитофоны кассетные миниатюрные для людей с нарушением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│зрения, в том числе магнитофоны и плееры, использующие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│мини/микрокассеты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30 11 │Электронные речевые информаторы (коммуникаторы)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│слепоглухих, в том числе карточки алфавитные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30 12 │Генераторы указателя тона (уровня звука)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человеку с нарушением функции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│использовать кассетный магнитофон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2" w:name="Par4567"/>
      <w:bookmarkEnd w:id="282"/>
      <w:r>
        <w:rPr>
          <w:rFonts w:ascii="Courier New" w:hAnsi="Courier New" w:cs="Courier New"/>
          <w:sz w:val="20"/>
          <w:szCs w:val="20"/>
        </w:rPr>
        <w:t>│21 33    │Телевизионная аппаратура и видеоаппаратура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33 03 │Телевизоры, в том числе телевизоры со встроенным декодером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│телетекста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33 06 │Видеомагнитофоны, в том числе видеоплееры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33 09 │Декодеры видеотекста ("телетекста")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для перевода видеотекста в искусственную речь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для перевода устной речи в видеотекст (титры) для людей с│</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│нарушением слуха (глухих)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33 10 │Носители видеоинформации с субтитрами, в том числе со скрытыми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│субтитрами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33 11 │Кино- и видеофильмы для людей с нарушением слуха (глухих)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3" w:name="Par4584"/>
      <w:bookmarkEnd w:id="283"/>
      <w:r>
        <w:rPr>
          <w:rFonts w:ascii="Courier New" w:hAnsi="Courier New" w:cs="Courier New"/>
          <w:sz w:val="20"/>
          <w:szCs w:val="20"/>
        </w:rPr>
        <w:t>│21 33 12 │Системы телевизионные закрытые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│Закрытые системы для передачи информации, например системы,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│передающие изображение от камеры к монитору, чтобы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│зафиксировать (записать) происходящее в определенное время и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│определенном месте, в том числе системы субтитрирования кино- 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│видеопродукции закрытые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4" w:name="Par4591"/>
      <w:bookmarkEnd w:id="284"/>
      <w:r>
        <w:rPr>
          <w:rFonts w:ascii="Courier New" w:hAnsi="Courier New" w:cs="Courier New"/>
          <w:sz w:val="20"/>
          <w:szCs w:val="20"/>
        </w:rPr>
        <w:t>│21 36    │Средства телефонной связи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09 │Аппараты телефонные с текстовым вводом и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│текстовым выводом, в том числе аппараты телефонные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│брайлевским вводом (выводом) для слепых, аппараты телефонные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│текстовым выводом (с бегущей строкой) для людей с нарушением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10 │Аппараты телефонные визуальные и видеотелефонные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│Телефонные аппараты с устройством, обеспечивающим передачу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│прием одновременно речевых сообщений и изображения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11 │Аппараты телефонные со встроенным дополнительным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│предупреждающим сигнальным устройством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12 │Аппараты телефонные громкоговорящие и их принадлежности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│людей с нарушением слуха, в том числе усилительные устройства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подключения к телефонному аппарату общего применения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15 │Индикаторы набора телефонного номера, включения и уровня звука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которые могут повышать уровень звука телефонных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│сигналов или могут трансформировать их в альтернативные виды,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│например вибрационные, мигающие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18 │Средства вспомогательные для набора телефонного номера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│Манжеты нагружаемые, см. </w:t>
      </w:r>
      <w:hyperlink w:anchor="Par291" w:history="1">
        <w:r>
          <w:rPr>
            <w:rFonts w:ascii="Courier New" w:hAnsi="Courier New" w:cs="Courier New"/>
            <w:color w:val="0000FF"/>
            <w:sz w:val="20"/>
            <w:szCs w:val="20"/>
          </w:rPr>
          <w:t>04 48 18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│Арматура осветительная бытовая, см. </w:t>
      </w:r>
      <w:hyperlink w:anchor="Par1266" w:history="1">
        <w:r>
          <w:rPr>
            <w:rFonts w:ascii="Courier New" w:hAnsi="Courier New" w:cs="Courier New"/>
            <w:color w:val="0000FF"/>
            <w:sz w:val="20"/>
            <w:szCs w:val="20"/>
          </w:rPr>
          <w:t>18 06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│Рукоятки (рычаги) управления, см. </w:t>
      </w:r>
      <w:hyperlink w:anchor="Par1860" w:history="1">
        <w:r>
          <w:rPr>
            <w:rFonts w:ascii="Courier New" w:hAnsi="Courier New" w:cs="Courier New"/>
            <w:color w:val="0000FF"/>
            <w:sz w:val="20"/>
            <w:szCs w:val="20"/>
          </w:rPr>
          <w:t>24 18 15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│Подставки противоскользящие, см. </w:t>
      </w:r>
      <w:hyperlink w:anchor="Par1892" w:history="1">
        <w:r>
          <w:rPr>
            <w:rFonts w:ascii="Courier New" w:hAnsi="Courier New" w:cs="Courier New"/>
            <w:color w:val="0000FF"/>
            <w:sz w:val="20"/>
            <w:szCs w:val="20"/>
          </w:rPr>
          <w:t>24 27 06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21 │Аппараты телефонные с усилителем приема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│Телефонные аппараты с устройством повышения уровней приема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│речевых сигналов сверх значений, установленных для телефонных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│аппаратов общего применения, в том числе усилители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│микрофонов и (или) головных телефонов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27 │Индукционно-петлевые устройства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│Петлевые устройства, преобразующие речевые сигналы в магнитное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│поле для перевода в альтернативный электрический ток, например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слуховых средств. Устройства используют в соединении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│индукционными контурными системами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5" w:name="Par4633"/>
      <w:bookmarkEnd w:id="285"/>
      <w:r>
        <w:rPr>
          <w:rFonts w:ascii="Courier New" w:hAnsi="Courier New" w:cs="Courier New"/>
          <w:sz w:val="20"/>
          <w:szCs w:val="20"/>
        </w:rPr>
        <w:t>│21 39    │Системы звукопередачи радиоэлектронные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39 12 │Элементы соединительные к радиоприемникам и телевизорам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подсоединяемое к стандартной бытовой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│радиоэлектронной аппаратуре для ее адаптации к нуждам людей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│ограничениями жизнедеятельности, в том числе слепых и глухих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39 15 │Устройства переговорные внутренние для людей с нарушенной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│функцией голосообразования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39 18 │Домофоны и усилители приема и передачи звукового сигнала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│(звонка) домофона для людей с нарушением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39 21 │Контурные усилители, рамочные приемные антенны,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│индукционно-петлевые системы для прослушивания радио-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│телевизионных передач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bookmarkStart w:id="286" w:name="Par4650"/>
      <w:bookmarkEnd w:id="286"/>
      <w:r>
        <w:rPr>
          <w:rFonts w:ascii="Courier New" w:hAnsi="Courier New" w:cs="Courier New"/>
          <w:sz w:val="20"/>
          <w:szCs w:val="20"/>
        </w:rPr>
        <w:t>│21 42    │Средства связи "лицом к лицу" для людей с нарушенной функцией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│голосообразования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03 │Наборы букв и (или) символов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│Наборы букв, символов и изображений, которые могут быть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│отображены для общения (установления контактов) между людьми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│нарушениями функции слуха и голосообразования,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│программные средства для набора букв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06 │Панели наборные для букв и (или) символов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09 │Портативные диалоговые блоки, в том числе устройства вывода 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│цифровые дисплеи, на бумагу и устройства речевого вывода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10 │Устройства связи "лицом к лицу" стационарные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12 │Голосообразующие аппараты и вспомогательные средства для людей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нарушением функции голосообразования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генерирующие вибрации воздуха в гортани,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│трансформирующиеся в речь посредством движения заднего неба,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│языка и губ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15 │Аппаратура звукоусиливающая индивидуального пользования, в 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│числе для обучения людей с нарушением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18 │Звукоусилители коммуникационные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│Аппаратура звукоусиливающая группового пользования, в том числе│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│звукоусилители стационарные и портативные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21 │Слуховые трубки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24 │Программные средства для осуществления связи "лицом к лицу"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7" w:name="Par4683"/>
      <w:bookmarkEnd w:id="287"/>
      <w:r>
        <w:rPr>
          <w:rFonts w:ascii="Courier New" w:hAnsi="Courier New" w:cs="Courier New"/>
          <w:sz w:val="20"/>
          <w:szCs w:val="20"/>
        </w:rPr>
        <w:t>│21 45    │Слуховые средства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│Слуховые средства с встроенными в них антишумовыми масками,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│аппараты слуховые электронные носимые и сопутствующие изделия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их эксплуатации (ушные вкладыши, элементы питания слуховых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│аппаратов, зарядные устройства слуховых аппаратов, адаптеры для│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│подключения слуховых аппаратов к бытовой аппаратуре, к учебному│</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и т.п.) Маски антишумовые, см. </w:t>
      </w:r>
      <w:hyperlink w:anchor="Par204" w:history="1">
        <w:r>
          <w:rPr>
            <w:rFonts w:ascii="Courier New" w:hAnsi="Courier New" w:cs="Courier New"/>
            <w:color w:val="0000FF"/>
            <w:sz w:val="20"/>
            <w:szCs w:val="20"/>
          </w:rPr>
          <w:t>04 27 15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│Трубки слуховые, см. </w:t>
      </w:r>
      <w:hyperlink w:anchor="Par1690" w:history="1">
        <w:r>
          <w:rPr>
            <w:rFonts w:ascii="Courier New" w:hAnsi="Courier New" w:cs="Courier New"/>
            <w:color w:val="0000FF"/>
            <w:sz w:val="20"/>
            <w:szCs w:val="20"/>
          </w:rPr>
          <w:t>21 42 21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03 │Аппараты слуховые внутриушные, в том числе аппараты слуховые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│внутриканальные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06 │Аппараты слуховые заушные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│Слуховые аппараты, носимые внутри уха (слухового канала 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09 │Аппараты слуховые в очковой оправе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│Слуховые аппараты, носимые за ушной раковиной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12 │Аппараты слуховые карманные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│Слуховые аппараты, смонтированные в заушнике (заушниках)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│очковой оправы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15 │Средства слуховые тактильные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│Слуховые аппараты, носимые в кармане или на одежде пользователя│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18 │Аппараты слуховые имплантируемые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│Звукоусилительное устройство индивидуального пользования,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│трансформирующее звуковые сигналы в тактильные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21 │Телефоны и микрофоны миниатюрные для слуховых аппаратов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24 │Элементы миниатюрные питания для слуховых аппаратов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8" w:name="Par4716"/>
      <w:bookmarkEnd w:id="288"/>
      <w:r>
        <w:rPr>
          <w:rFonts w:ascii="Courier New" w:hAnsi="Courier New" w:cs="Courier New"/>
          <w:sz w:val="20"/>
          <w:szCs w:val="20"/>
        </w:rPr>
        <w:t>│21 48    │Средства сигнализации и индикации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для пассажиров с ограничениями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│жизнедеятельности в средствах общественного пассажирского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│транспорта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03 │Сигнализаторы дверных звонков (для людей с нарушением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которые трансформируют звуковые сигналы дверного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│звонка в альтернативные формы информации, например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│вибрационные, мигающие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06 │Сигнализаторы дверные предупреждающие (для людей с нарушением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подающие звуковые сигналы,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│предупреждающие слепых людей о том, что открыта дверь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12 │Сигнализаторы света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оповещающие с помощью звуковых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│сигналов слепых людей, что свет в комнате (помещении) включен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выключен, или (и) о месте нахождения источника освещения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│(света), в том числе звуковые и вибрационные сигнализаторы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15 │Сигнализаторы звука (для людей с нарушением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оповещающие с помощью светового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│тактильного сигнала глухих или слабослышащих людей о подаче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│звукового сигнала или о месте нахождения источника звукового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│сигнала, в том числе световые и вибрационные сигнализаторы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│телефонных звонков, плача ребенка (электронная сиделка)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18 │Индикаторы продукции световые, звуковые и вибрационные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│людей с нарушением зрения или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│Световые, звуковые или тактильные средства индикации,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│прилагаемые к продукции (предмету), в том числе индикаторы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│места расположения предмета, индикаторы горизонтального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│положения и другие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21 │Индикаторы сигналов компьютера (для людей с нарушением зрения),│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том числе индикаторы состояния информации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22 │Табло электронные, в том числе табло с бегущей строкой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9" w:name="Par4756"/>
      <w:bookmarkEnd w:id="289"/>
      <w:r>
        <w:rPr>
          <w:rFonts w:ascii="Courier New" w:hAnsi="Courier New" w:cs="Courier New"/>
          <w:sz w:val="20"/>
          <w:szCs w:val="20"/>
        </w:rPr>
        <w:t>│21 51    │Системы подачи сигналов тревоги (опасности)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51 09 │Сигнализаторы пожарной опасности и детекторы дыма (для людей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│нарушением слуха или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51 15 │Системы оповещения об опасности мониторинговые (для людей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│нарушением слуха или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предназначенные контролировать состояние конкретной│</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│ситуации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51 18 │Системы оповещения людей с нарушением слуха о чрезвычайной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│ситуации, в том числе системы оповещения людей с нарушением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│слуха о пожарной опасности вибротактильные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51 21 │Сигнализаторы оповещения людей с нарушением слуха или зрения 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│чрезвычайной ситуации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0" w:name="Par4773"/>
      <w:bookmarkEnd w:id="290"/>
      <w:r>
        <w:rPr>
          <w:rFonts w:ascii="Courier New" w:hAnsi="Courier New" w:cs="Courier New"/>
          <w:sz w:val="20"/>
          <w:szCs w:val="20"/>
        </w:rPr>
        <w:t>│21 54    │Альтернативные материалы для чтения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54 03 │Устройства "говорящие книги" и "говорящие журналы", в том числе│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магнитных носителях, с цифровой формой записи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54 04 │Аппаратно-программные комплексы для записи и тиражирования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│"говорящих книг"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54 06 │Книги и печатные материалы с укрупненным шрифтом для людей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│нарушением зрения (слабовидящих)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54 09 │Книги и печатные материалы с рельефно-точечным шрифтом Брайля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54 12 │Книги, журналы и другая печатная информация в электронном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│формате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1" w:name="Par4789"/>
      <w:bookmarkEnd w:id="291"/>
      <w:r>
        <w:rPr>
          <w:rFonts w:ascii="Courier New" w:hAnsi="Courier New" w:cs="Courier New"/>
          <w:sz w:val="20"/>
          <w:szCs w:val="20"/>
        </w:rPr>
        <w:t>│24       │СРЕДСТВА ДЛЯ ОБРАЩЕНИЯ (КОНТРОЛЯ ИЛИ УПРАВЛЕНИЯ) С ПРЕДМЕТАМИ,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│БЫТОВЫМИ ПРИБОРАМИ И АППАРАТУРОЙ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2" w:name="Par4792"/>
      <w:bookmarkEnd w:id="292"/>
      <w:r>
        <w:rPr>
          <w:rFonts w:ascii="Courier New" w:hAnsi="Courier New" w:cs="Courier New"/>
          <w:sz w:val="20"/>
          <w:szCs w:val="20"/>
        </w:rPr>
        <w:t>│24 10    │Блоки ввода для компьютеров и электронное оборудование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03 │Клавиатуры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│подобных устройств для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06 │Манипуляторы типа "мышь"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│подобных устройств для инвалидов, в том числе "мыши-джойстики",│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│сенсорные экраны и шаровые манипуляторы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09 │Компьютерные джойстики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│подобных устройств для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12 │Альтернативные устройства ввода, в том числе оптические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│сканеры, панели с сенсорной чувствительностью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15 │Принадлежности устройств ввода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18 │Модификации устройств ввода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3" w:name="Par4814"/>
      <w:bookmarkEnd w:id="293"/>
      <w:r>
        <w:rPr>
          <w:rFonts w:ascii="Courier New" w:hAnsi="Courier New" w:cs="Courier New"/>
          <w:sz w:val="20"/>
          <w:szCs w:val="20"/>
        </w:rPr>
        <w:t>│24 18    │Средства вспомогательные и (или) заменяющие функцию руки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кисти, и (или) пальцев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03 │Средства для зажимания (захватывания) (grasping aids)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зажимать и схватывать объект (предмет),│</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│находящийся в зоне досягаемости, замещая при этом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│соответствующую функцию руки (рук)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06 │Держатели (адаптеры) (grip adapters) и принадлежности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присоединяемые к объекту, чтобы свести к минимуму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│сжимающие усилия рук пользователя, затрачиваемые на перемещение│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вращение данного объекта, в том числе держатели (оправки)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│ручек, карандашей или кисточек, держатели для посуды, ключей,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│защелок, щеколд, собачек, инструмента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09 │Держатели (holders) (нательные), в том числе манжеты-держатели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кисть, запястье, ладонь руки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12 │Кронштейны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│Свободностоящие устройства, которые поддерживают объект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│стабильном положении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15 │Рукоятки (рычаги) управления (operating sticks),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│приводимые в действие головой, подбородком или ртом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18 │Лампы миниатюрные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│24 18 21 │Устройства для обращения с бумажными предметами (изделиями)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27 │Опоры предплечья, в том числе прикладываемые к пишущим машинкам│</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компьютерам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4" w:name="Par4846"/>
      <w:bookmarkEnd w:id="294"/>
      <w:r>
        <w:rPr>
          <w:rFonts w:ascii="Courier New" w:hAnsi="Courier New" w:cs="Courier New"/>
          <w:sz w:val="20"/>
          <w:szCs w:val="20"/>
        </w:rPr>
        <w:t>│24 21    │Средства для расширения зоны досягаемости (aids for extended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│reach)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21 03 │Захваты (gripping tongs) с ручным приводом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 ручным приводом, которые могут быть использованы,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│чтобы удерживать, зажимать или захватывать предметы,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│находящиеся на известном расстоянии, в том числе крюки 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│длинной ручке для притягивания двери, створок окна, форточки;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│палки с крюком на конце, со щипцами на конце, с магнитом 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│конце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21 06 │Захваты (gripping tongs) с механическим (электрическим)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│приводом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 механическим (электрическим) приводом, которые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│могут быть использованы, чтобы удерживать, зажимать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│захватывать предметы, находящиеся на известном расстоянии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21 09 │Удлинители (extenders) без функции захвата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которые могут быть использованы, чтобы расширить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│зону досягаемости и (или) передвигать объекты, без функции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│захватывания этого объекта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5" w:name="Par4868"/>
      <w:bookmarkEnd w:id="295"/>
      <w:r>
        <w:rPr>
          <w:rFonts w:ascii="Courier New" w:hAnsi="Courier New" w:cs="Courier New"/>
          <w:sz w:val="20"/>
          <w:szCs w:val="20"/>
        </w:rPr>
        <w:t>│24 24    │Устройства для размещения (расположения) предметов (объектов)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пределах зоны досягаемости для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24 03 │Системы местоположений с фиксированием объектов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24 06 │Системы местоположений с вращением и скольжением объектов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24 09 │Системы местоположений с подъемом и наклоном объектов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96" w:name="Par4884"/>
      <w:bookmarkEnd w:id="296"/>
      <w:r>
        <w:rPr>
          <w:rFonts w:ascii="Calibri" w:hAnsi="Calibri" w:cs="Calibri"/>
        </w:rPr>
        <w:t>Приложение Г</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И ТЕРМИНЫ, ИСПОЛЬЗУЕМЫЕ В МЕТОДИКЕ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2242"/>
        <w:gridCol w:w="354"/>
        <w:gridCol w:w="6372"/>
      </w:tblGrid>
      <w:tr w:rsidR="007B1FD6">
        <w:trPr>
          <w:tblCellSpacing w:w="5" w:type="nil"/>
        </w:trPr>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Термин      </w:t>
            </w:r>
          </w:p>
        </w:tc>
        <w:tc>
          <w:tcPr>
            <w:tcW w:w="6726"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Определение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Адаптация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приспособление к новым условиям. Приспособление среды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жизнедеятельности, зданий и сооружений с учетом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потребностей инвалидов и маломобильных групп населения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(создание условий доступности, безопасности, комфорт-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ности и информативности) посредством технических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организационных решений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Адаптивная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(адаптированная)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Окружающая обстановка, приспособленная под нужды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инвалида, с учетом принципа "разумного приспособления"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точки зрения соизмерения необходимости (потребнос-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тей инвалидов) и возможности (имеющихся организацион-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ных, технических и финансовых ресурсов)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 обследования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Учетный документ, формируемый в процессе обследования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рабочей группой с целью объективной экспертной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оценки состояния доступности, а также формирования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заключения о необходимости его адаптации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Анкета (информа-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ция об объекте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Учетный документ, содержащий общие сведения об объекте,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характеристике его деятельности и первичные сведения 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объекта и предоставляемых услуг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(заполняется руководителями учреждений и организаций)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Аппарель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Накладная конструкция на лестничный марш или через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препятствие для проезда инвалида на кресле-коляске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Бордюр (поребрик)</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ограждение путей движения и пространств однородными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элементами малой высоты, совмещающее функции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критериям безопасности и информативности               </w:t>
            </w:r>
          </w:p>
        </w:tc>
      </w:tr>
      <w:tr w:rsidR="007B1FD6">
        <w:trPr>
          <w:trHeight w:val="1400"/>
          <w:tblCellSpacing w:w="5" w:type="nil"/>
        </w:trPr>
        <w:tc>
          <w:tcPr>
            <w:tcW w:w="2242" w:type="dxa"/>
            <w:tcBorders>
              <w:left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графического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отображения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объектов (услуг)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категориям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инвалидов        </w:t>
            </w:r>
          </w:p>
        </w:tc>
        <w:tc>
          <w:tcPr>
            <w:tcW w:w="6726" w:type="dxa"/>
            <w:gridSpan w:val="2"/>
            <w:tcBorders>
              <w:left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gridAfter w:val="1"/>
          <w:wAfter w:w="6372" w:type="dxa"/>
          <w:trHeight w:val="2200"/>
          <w:tblCellSpacing w:w="5" w:type="nil"/>
        </w:trPr>
        <w:tc>
          <w:tcPr>
            <w:tcW w:w="2596" w:type="dxa"/>
            <w:gridSpan w:val="2"/>
            <w:tcBorders>
              <w:bottom w:val="single" w:sz="8" w:space="0" w:color="auto"/>
            </w:tcBorders>
          </w:tcPr>
          <w:p w:rsidR="007B1FD6" w:rsidRDefault="00EE6E1D">
            <w:pPr>
              <w:widowControl w:val="0"/>
              <w:autoSpaceDE w:val="0"/>
              <w:autoSpaceDN w:val="0"/>
              <w:adjustRightInd w:val="0"/>
              <w:spacing w:after="0" w:line="240" w:lineRule="auto"/>
              <w:jc w:val="both"/>
              <w:rPr>
                <w:rFonts w:ascii="Courier New" w:hAnsi="Courier New" w:cs="Courier New"/>
                <w:sz w:val="20"/>
                <w:szCs w:val="20"/>
              </w:rPr>
            </w:pPr>
            <w:r w:rsidRPr="001D3749">
              <w:rPr>
                <w:rFonts w:ascii="Courier New" w:hAnsi="Courier New" w:cs="Courier New"/>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v:imagedata r:id="rId292" o:title=""/>
                </v:shape>
              </w:pic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инвалидов, передвигающихся на креслах-колясках</w:t>
            </w:r>
          </w:p>
          <w:p w:rsidR="007B1FD6" w:rsidRDefault="00EE6E1D">
            <w:pPr>
              <w:widowControl w:val="0"/>
              <w:autoSpaceDE w:val="0"/>
              <w:autoSpaceDN w:val="0"/>
              <w:adjustRightInd w:val="0"/>
              <w:spacing w:after="0" w:line="240" w:lineRule="auto"/>
              <w:jc w:val="both"/>
              <w:rPr>
                <w:rFonts w:ascii="Courier New" w:hAnsi="Courier New" w:cs="Courier New"/>
                <w:sz w:val="20"/>
                <w:szCs w:val="20"/>
              </w:rPr>
            </w:pPr>
            <w:r w:rsidRPr="001D3749">
              <w:rPr>
                <w:rFonts w:ascii="Courier New" w:hAnsi="Courier New" w:cs="Courier New"/>
                <w:sz w:val="20"/>
                <w:szCs w:val="20"/>
              </w:rPr>
              <w:pict>
                <v:shape id="_x0000_i1026" type="#_x0000_t75" style="width:28.8pt;height:28.8pt">
                  <v:imagedata r:id="rId293" o:title=""/>
                </v:shape>
              </w:pic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инвалидов с нарушениями опорно-двигательного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аппарата</w:t>
            </w:r>
          </w:p>
          <w:p w:rsidR="007B1FD6" w:rsidRDefault="00EE6E1D">
            <w:pPr>
              <w:widowControl w:val="0"/>
              <w:autoSpaceDE w:val="0"/>
              <w:autoSpaceDN w:val="0"/>
              <w:adjustRightInd w:val="0"/>
              <w:spacing w:after="0" w:line="240" w:lineRule="auto"/>
              <w:jc w:val="both"/>
              <w:rPr>
                <w:rFonts w:ascii="Courier New" w:hAnsi="Courier New" w:cs="Courier New"/>
                <w:sz w:val="20"/>
                <w:szCs w:val="20"/>
              </w:rPr>
            </w:pPr>
            <w:r w:rsidRPr="001D3749">
              <w:rPr>
                <w:rFonts w:ascii="Courier New" w:hAnsi="Courier New" w:cs="Courier New"/>
                <w:sz w:val="20"/>
                <w:szCs w:val="20"/>
              </w:rPr>
              <w:pict>
                <v:shape id="_x0000_i1027" type="#_x0000_t75" style="width:28.8pt;height:28.8pt">
                  <v:imagedata r:id="rId294" o:title=""/>
                </v:shape>
              </w:pic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инвалидов с нарушениями зрения</w:t>
            </w:r>
          </w:p>
          <w:p w:rsidR="007B1FD6" w:rsidRDefault="00EE6E1D">
            <w:pPr>
              <w:widowControl w:val="0"/>
              <w:autoSpaceDE w:val="0"/>
              <w:autoSpaceDN w:val="0"/>
              <w:adjustRightInd w:val="0"/>
              <w:spacing w:after="0" w:line="240" w:lineRule="auto"/>
              <w:jc w:val="both"/>
              <w:rPr>
                <w:rFonts w:ascii="Courier New" w:hAnsi="Courier New" w:cs="Courier New"/>
                <w:sz w:val="20"/>
                <w:szCs w:val="20"/>
              </w:rPr>
            </w:pPr>
            <w:r w:rsidRPr="001D3749">
              <w:rPr>
                <w:rFonts w:ascii="Courier New" w:hAnsi="Courier New" w:cs="Courier New"/>
                <w:sz w:val="20"/>
                <w:szCs w:val="20"/>
              </w:rPr>
              <w:pict>
                <v:shape id="_x0000_i1028" type="#_x0000_t75" style="width:28.8pt;height:28.8pt">
                  <v:imagedata r:id="rId295" o:title=""/>
                </v:shape>
              </w:pic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инвалидов с нарушениями слуха</w:t>
            </w:r>
          </w:p>
          <w:p w:rsidR="007B1FD6" w:rsidRDefault="00EE6E1D">
            <w:pPr>
              <w:widowControl w:val="0"/>
              <w:autoSpaceDE w:val="0"/>
              <w:autoSpaceDN w:val="0"/>
              <w:adjustRightInd w:val="0"/>
              <w:spacing w:after="0" w:line="240" w:lineRule="auto"/>
              <w:jc w:val="both"/>
              <w:rPr>
                <w:rFonts w:ascii="Courier New" w:hAnsi="Courier New" w:cs="Courier New"/>
                <w:sz w:val="20"/>
                <w:szCs w:val="20"/>
              </w:rPr>
            </w:pPr>
            <w:r w:rsidRPr="001D3749">
              <w:rPr>
                <w:rFonts w:ascii="Courier New" w:hAnsi="Courier New" w:cs="Courier New"/>
                <w:sz w:val="20"/>
                <w:szCs w:val="20"/>
              </w:rPr>
              <w:lastRenderedPageBreak/>
              <w:pict>
                <v:shape id="_x0000_i1029" type="#_x0000_t75" style="width:28.8pt;height:28.8pt">
                  <v:imagedata r:id="rId296" o:title=""/>
                </v:shape>
              </w:pic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инвалидов с умственными нарушениями</w:t>
            </w:r>
          </w:p>
        </w:tc>
      </w:tr>
      <w:tr w:rsidR="007B1FD6">
        <w:trPr>
          <w:trHeight w:val="1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Варианты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(формы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 "А" - доступность всех зон и помещений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(универсальная);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 "Б" - выделены для обслуживания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специальные участки и помещения;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 "ДУ" - обеспечена условная доступность: помощь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сотрудника организации, либо услуги представляются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дому или дистанционно; "ВНД" - доступность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организована (временно недоступно)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 (вариант)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зоны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назначения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обслуживания инвалидов (вариант I), места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приложения труда (вариант II), жилые помещения (вариант</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III)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Визуальные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информации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носители информации, передаваемой людям с нарушением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функций органов слуха в виде зрительно различимых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текстов, знаков, символов, световых сигналов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лестница (наружная); пандус (наружный); входная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площадка (перед дверью); дверь (входная), тамбур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Выделенное место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для инвалида-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колясочника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часть территории или помещения, предназначенная для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участия инвалида-колясочника в общем функциональном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процессе, проходящем в данном месте, и обеспечивающая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возможность его разворота на 180°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Габариты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размеры элементов архитектурной среды (предметов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пространств) по их крайним выступающим частям: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внутренние (в свету) и наружные (в чистоте)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программа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Государственная </w:t>
            </w:r>
            <w:hyperlink r:id="rId29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Российской Федерации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"Доступная среда" на 2011 - 2015 годы", утвержденная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постановлением Правительства Российской Федерации от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17.03.2011 N 175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(безбарьерность)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свойство здания, помещения, места обслуживания,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позволяющее беспрепятственно достичь места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назначения и воспользоваться услугой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Досягаемость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свойство мест обслуживания, имеющих параметры,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обеспечивающие возможность воспользоваться, дотянуться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 предмета, объекта пользования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параметры и конфигурация функционально организованного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пространства, не полностью выделенного ограждающими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конструкциями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Зона безопасности</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часть здания, сооружения, пожарного отсека,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изолированного помещения, выделенная противопожарными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преградами для защиты людей от опасных факторов пожара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других экстремальных явлений (в течение времени до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завершения спасательных работ), обеспеченная комплексом</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мероприятий для проведения эвакуации и спасания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Зона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назначения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(целевого посеще-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ния объекта)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основная зона целевого посещения любого 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социальной инфраструктуры (место предоставления услуги,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место приложения труда, место жительства)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Зона обслуживания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посетителей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(формы)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точки зрения архитектурно-планировочных и организаци-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онных решений доступности могут быть следующие (основ-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ные) формы обслуживания: кабинетная, зальная, прилавоч-</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ная, с перемещением по маршруту, кабина индивидуального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Информативность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один из основных критериев приспособления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окружающей среды для маломобильных пользователей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Карта доступности</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информация, размещенная на официальном общедоступном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ресурсе субъекта Российской Федерации (сайт, портал) 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графическим отображением значимых приоритетных объектов</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территории субъекта Российской Федерации по степени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их доступности для инвалидов и других МГН              </w:t>
            </w:r>
          </w:p>
        </w:tc>
      </w:tr>
      <w:tr w:rsidR="007B1FD6">
        <w:trPr>
          <w:trHeight w:val="1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Маломобильные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группы населения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(МГН)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люди, испытывающие затруднения при самостоятельном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передвижении, получении услуги, необходимой информации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или при ориентировании в пространстве.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 маломобильным группам населения относятся: инвалиды,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люди с временным нарушением здоровья и передвижения,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беременные женщины, люди преклонного возраста, люди 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детскими колясками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Марш пандуса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непрерывная (сплошная) наклонная плоскость между двумя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горизонтальными поверхностями                          </w:t>
            </w:r>
          </w:p>
        </w:tc>
      </w:tr>
      <w:tr w:rsidR="007B1FD6">
        <w:trPr>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Маячок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световой или звуковой пульсирующий ориентир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Объект социальной</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организация или часть ее (обособленное структурное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подразделение или филиал), являющаяся поставщиком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определенных социальных услуг (одной или нескольких),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занимающая определенный объект недвижимости (здание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полностью или часть его) с прилегающим участком (при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его наличии и закреплении за организацией)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Ограждение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строительная конструкция, устанавливаемая на перепаде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отметок пешеходных поверхностей, пола более 0,45 м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Пандус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сооружение, имеющее сплошную наклонную по направлению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движения поверхность, предназначенное для перемещения с</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одного уровня горизонтальной поверхности пути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другой.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Примечание: Путь движения с уклоном менее 1:20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считается пандусом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Паспорт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унифицированный учетный документ, содержащий информацию</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 состоянии доступности объекта социальной инфраструк-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туры и доступности оказываемых им услуг (сформированный</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данным поставщиков услуг и по результатам экспертной</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оценки состояния доступности, проводимой при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обследовании объекта)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Паспортизация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технология работы по учету и оценке состояния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объектов и оказываемых ими услуг с целью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разработки рекомендаций об адаптации для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(предусматривает регистрацию данных в паспорте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объекта социальной инфраструктуры)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Платформа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подъемная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стационарная грузоподъемная машина периодического дей-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ствия для подъема и спуска пользователей, размещающихся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платформе с вертикальным или наклонным перемещением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Площадка пандуса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горизонтальная промежуточная площадка, необходимая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инвалиду на кресле-коляске для отдыха на подъеме, а при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спуске позволяющая погасить скорость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Подъем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разность уровней (вертикальный размер) между ближайшими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горизонтальными плоскостями наклонного пути движения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Пожаробезопасная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часть здания, сооружения, пожарного отсека, выделенная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противопожарными преградами для защиты людей от опасных</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факторов пожара в течение заданного времени (от момента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возникновения пожара до завершения спасательных работ),</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обеспеченная комплексом мероприятий для проведения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эвакуации и спасания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нескользкое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покрытие площадок, ступеней или дорожек, создающее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оптимальное сцепление подошвы обуви или колеса кресла-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коляски с покрытием. Основной материал - асфальт,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бетон, мелкая керамическая плитка (не полированная),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грубо обработанный натуральный камень, дерево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скользкое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покрытие площадок, ступеней или пола гладкой плиткой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типа керамогранита или полированным натуральным камнем,</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создающими опасность при передвижении после внешних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осадков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Покрытия твердые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монолитные или сборные поверхности площадок, путей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движения, территории, выполненные из природного камня,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асфальтобетона, бетона, плиточного материала,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уплотненного гранитного отсева и т.п.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Полоса движения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часть пешеходного пути, предназначенная для движения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один ряд в одном направлении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Поперечный уклон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уклон поверхности, перпендикулярный направлению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движения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Поручень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компонент лестницы или пандуса, который задает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направление и обеспечивает поддержку на уровне руки при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движении.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Прим. - поручень может быть верхом ограждения          </w:t>
            </w:r>
          </w:p>
        </w:tc>
      </w:tr>
      <w:tr w:rsidR="007B1FD6">
        <w:trPr>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Продольный уклон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уклон поверхности, параллельный направлению движения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Проход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пешеходное пространство между конструктивными и (или)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функциональными элементами (оборудованием)             </w:t>
            </w:r>
          </w:p>
        </w:tc>
      </w:tr>
      <w:tr w:rsidR="007B1FD6">
        <w:trPr>
          <w:trHeight w:val="1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внутри здания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коридор (вестибюль, зона ожидания, галерея, балкон);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лестница (внутри здания); пандус (внутри здания); лифт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пассажирский (или подъемник); дверь (двери - если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несколько на одном пути движения); пути эвакуации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т.ч. зоны безопасности)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Разумное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приспособление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"внесение, когда это нужно в конкретном случае,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необходимых и подходящих модификаций и коррективов,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становящихся несоразмерным или неоправданным бременем,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целях обеспечения реализации или осуществления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инвалидами наравне с другими всех прав человека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основных свобод"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Реестр объектов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услуг)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структурированный перечень объектов 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содержащий сводную информацию об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объектах на соответствующей территории и оказываемых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ими услугах (формируется работниками социальных служб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основе данных паспортов доступности объектов)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Санитарно-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гигиенические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туалетная комната, душевая/ванная комната, бытовая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комната (гардеробная)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Символика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(графическое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изображение)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знаковая информация для посетителей, воспроизводимая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графическим или тактильным способом для условного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представления объекта (понятия)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информации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представляющая систему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 информации и связи на всех 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функциональных зонах объекта и состоящая из комплекса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 визуальных, акустических, тактильных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жизнедеятельности</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материальная среда, окружающая человека, в которой (или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 помощи которой) он осуществляет все свои жизненные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потребности; включающая ближайшее окружение (микро-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среду) и общественные структуры - объекты, службы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системы (макросреду)                                   </w:t>
            </w:r>
          </w:p>
        </w:tc>
      </w:tr>
      <w:tr w:rsidR="007B1FD6">
        <w:trPr>
          <w:trHeight w:val="2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зоны 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части объекта социальной инфраструктуры, включающие: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территорию, прилегающую к зданию (участок);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эвакуации);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зону целевого назначения здания (целевого посещения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систему информации на объекте (устройства и средства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информации и связи и их системы)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Ступень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повторяющийся элемент марша лестницы. Ступень имеет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следующие параметры: высота ("подступенок"), глубина -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размер по ходу движения ("проступь"), ширина - размер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поперек движения (равнозначна ширине марша)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Съезд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сооружение, обеспечивающее съезд с пешеходного пути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проезжую часть через сниженный или утопленный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покрытие бордюрный камень, высота сниженного бордюрного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камня не должна превышать 4 см                         </w:t>
            </w:r>
          </w:p>
        </w:tc>
      </w:tr>
      <w:tr w:rsidR="007B1FD6">
        <w:trPr>
          <w:trHeight w:val="1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Тактильные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Средство отображения информации, представляющее собой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полосу из различных материалов определенного цвета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рисунка рифления, позволяющих инвалидам по зрению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распознавать типы дорожного или напольного покрытия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стопами ног, тростью или используя остаточное зрение.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(Виды покрытий: предупреждающие с конусовидными рифами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направляющие с продольными или диагональными рифами)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Тактильные сред-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ства информации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носители информации, передаваемой инвалидам по зрению 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воспринимаемой путем прикосновения (осязания)          </w:t>
            </w:r>
          </w:p>
        </w:tc>
      </w:tr>
      <w:tr w:rsidR="007B1FD6">
        <w:trPr>
          <w:trHeight w:val="1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Тактильные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наземные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указатели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отображения информации, представляющие собой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рельефную полосу определенного рисунка и цвета,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позволяющую инвалидам по зрению ориентироваться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пространстве путем осязания стопами ног, тростью или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используя остаточное зрение. Разделяются по типам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дорожные и напольные, а также на предупреждающие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направляющие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Текстофон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аппарат для передачи, приема и ведения диалога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телефону инвалидами с нарушениями слуха в текстовом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режиме. Аппарат снабжен клавиатурой и дисплеем для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отображения текстовой информации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Территория,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прилегающая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зданию (участок)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вход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(входы) на территорию (прилегающую к зданию); путь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на территории; лестница (наружная);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пандус (наружный); автостоянки и парковки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зоне общие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требования к структурно-функциональной зоне, которые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определяют общие положения по обустройству зоны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целом и, как правило, являются универсальными - для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всех категорий инвалидов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универсальные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нормативные требования, обеспечивающие доступность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каждого из элементов зоны (функционально-планировочных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элементов) для всех категорий инвалидов, независимо от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вида нарушения функций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зоне специальные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нормативные требования, которые определяют условия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для отдельных категорий инвалидов (с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патологией опорно-двигательного аппарата, на креслах-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колясках, с патологией зрения, слуха, с умственной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отсталостью)                                           </w:t>
            </w:r>
          </w:p>
        </w:tc>
      </w:tr>
      <w:tr w:rsidR="007B1FD6">
        <w:trPr>
          <w:trHeight w:val="1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зоне особые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нормативные требования для отдельных типов и видов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объектов (в том числе для жилых помещений, для мест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приложения труда, а также для различных видов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общественных зданий: зданий учреждений образования,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лечебно-профилактических учреждений, физкультурно-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спортивных сооружений, зданий и сооружений вокзалов,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кредитно-финансовых учреждений и других)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Тифлотехнические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облегчающие инвалидам по зрению работу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усвоение информации (магнитофоны, диктофоны, письменные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приборы, брайлевская пишущая машинка и другие)         </w:t>
            </w:r>
          </w:p>
        </w:tc>
      </w:tr>
      <w:tr w:rsidR="007B1FD6">
        <w:trPr>
          <w:trHeight w:val="1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Универсальный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дизайн (проект)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"дизайн (проект) предметов, обстановок, программ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услуг, призванный сделать их в максимально возможной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степени пригодными к пользованию для всех людей без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необходимости адаптации или специального дизайна.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Универсальный дизайн не исключает ассистивные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(специализированные) устройства для конкретных групп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инвалидов, где это необходимо"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r:id="rId298" w:history="1">
              <w:r>
                <w:rPr>
                  <w:rFonts w:ascii="Courier New" w:hAnsi="Courier New" w:cs="Courier New"/>
                  <w:color w:val="0000FF"/>
                  <w:sz w:val="20"/>
                  <w:szCs w:val="20"/>
                </w:rPr>
                <w:t>Конвенция</w:t>
              </w:r>
            </w:hyperlink>
            <w:r>
              <w:rPr>
                <w:rFonts w:ascii="Courier New" w:hAnsi="Courier New" w:cs="Courier New"/>
                <w:sz w:val="20"/>
                <w:szCs w:val="20"/>
              </w:rPr>
              <w:t xml:space="preserve"> ООН "О правах инвалидов")                   </w:t>
            </w:r>
          </w:p>
        </w:tc>
      </w:tr>
      <w:tr w:rsidR="007B1FD6">
        <w:trPr>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Участок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функционально связанная со зданием         </w:t>
            </w: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97" w:name="Par5245"/>
      <w:bookmarkEnd w:id="297"/>
      <w:r>
        <w:rPr>
          <w:rFonts w:ascii="Calibri" w:hAnsi="Calibri" w:cs="Calibri"/>
        </w:rPr>
        <w:t>Приложение Д</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298" w:name="Par5247"/>
      <w:bookmarkEnd w:id="298"/>
      <w:r>
        <w:rPr>
          <w:rFonts w:ascii="Calibri" w:hAnsi="Calibri" w:cs="Calibri"/>
        </w:rPr>
        <w:t>СИСТЕМА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НОРМАТИВНО-ПРАВОВОГО РЕГУЛИРОВАНИЯ СОЗДАНИЯ ДОСТУПНОЙ</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СРЕДЫ ЖИЗНЕДЕЯТЕЛЬНОСТИ ДЛЯ ИНВАЛИДОВ И ДРУГИХ МГН,</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ИСПОЛЬЗОВАННАЯ ПРИ РАЗРАБОТКЕ МЕТОДИКИ ПАСПОРТИЗАЦИИ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 КЛАССИФИКАЦИИ ОБЪЕКТОВ И УСЛУГ</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pStyle w:val="ConsPlusNonformat"/>
        <w:jc w:val="both"/>
        <w:rPr>
          <w:sz w:val="18"/>
          <w:szCs w:val="18"/>
        </w:rPr>
      </w:pPr>
      <w:r>
        <w:rPr>
          <w:sz w:val="18"/>
          <w:szCs w:val="18"/>
        </w:rPr>
        <w:t xml:space="preserve">                             ┌────────────────────┐</w:t>
      </w:r>
    </w:p>
    <w:p w:rsidR="007B1FD6" w:rsidRDefault="007B1FD6">
      <w:pPr>
        <w:pStyle w:val="ConsPlusNonformat"/>
        <w:jc w:val="both"/>
        <w:rPr>
          <w:sz w:val="18"/>
          <w:szCs w:val="18"/>
        </w:rPr>
      </w:pPr>
      <w:r>
        <w:rPr>
          <w:sz w:val="18"/>
          <w:szCs w:val="18"/>
        </w:rPr>
        <w:t xml:space="preserve">                            /│      </w:t>
      </w:r>
      <w:hyperlink r:id="rId299" w:history="1">
        <w:r>
          <w:rPr>
            <w:color w:val="0000FF"/>
            <w:sz w:val="18"/>
            <w:szCs w:val="18"/>
          </w:rPr>
          <w:t>КОНВЕНЦИЯ</w:t>
        </w:r>
      </w:hyperlink>
      <w:r>
        <w:rPr>
          <w:sz w:val="18"/>
          <w:szCs w:val="18"/>
        </w:rPr>
        <w:t xml:space="preserve">     │</w:t>
      </w:r>
    </w:p>
    <w:p w:rsidR="007B1FD6" w:rsidRDefault="007B1FD6">
      <w:pPr>
        <w:pStyle w:val="ConsPlusNonformat"/>
        <w:jc w:val="both"/>
        <w:rPr>
          <w:sz w:val="18"/>
          <w:szCs w:val="18"/>
        </w:rPr>
      </w:pPr>
      <w:r>
        <w:rPr>
          <w:sz w:val="18"/>
          <w:szCs w:val="18"/>
        </w:rPr>
        <w:t xml:space="preserve">                           / │"О ПРАВАХ ИНВАЛИДОВ"│</w:t>
      </w:r>
    </w:p>
    <w:p w:rsidR="007B1FD6" w:rsidRDefault="007B1FD6">
      <w:pPr>
        <w:pStyle w:val="ConsPlusNonformat"/>
        <w:jc w:val="both"/>
        <w:rPr>
          <w:sz w:val="18"/>
          <w:szCs w:val="18"/>
        </w:rPr>
      </w:pPr>
      <w:r>
        <w:rPr>
          <w:sz w:val="18"/>
          <w:szCs w:val="18"/>
        </w:rPr>
        <w:t xml:space="preserve">                   ┌───────┐ └────────────────────┘</w:t>
      </w:r>
    </w:p>
    <w:p w:rsidR="007B1FD6" w:rsidRDefault="007B1FD6">
      <w:pPr>
        <w:pStyle w:val="ConsPlusNonformat"/>
        <w:jc w:val="both"/>
        <w:rPr>
          <w:sz w:val="18"/>
          <w:szCs w:val="18"/>
        </w:rPr>
      </w:pPr>
      <w:r>
        <w:rPr>
          <w:sz w:val="18"/>
          <w:szCs w:val="18"/>
        </w:rPr>
        <w:t xml:space="preserve">                   │  МКФ  │</w:t>
      </w:r>
    </w:p>
    <w:p w:rsidR="007B1FD6" w:rsidRDefault="007B1FD6">
      <w:pPr>
        <w:pStyle w:val="ConsPlusNonformat"/>
        <w:jc w:val="both"/>
        <w:rPr>
          <w:sz w:val="18"/>
          <w:szCs w:val="18"/>
        </w:rPr>
      </w:pPr>
      <w:r>
        <w:rPr>
          <w:sz w:val="18"/>
          <w:szCs w:val="18"/>
        </w:rPr>
        <w:t xml:space="preserve">                   └───────┘</w:t>
      </w:r>
    </w:p>
    <w:p w:rsidR="007B1FD6" w:rsidRDefault="007B1FD6">
      <w:pPr>
        <w:pStyle w:val="ConsPlusNonformat"/>
        <w:jc w:val="both"/>
        <w:rPr>
          <w:sz w:val="18"/>
          <w:szCs w:val="18"/>
        </w:rPr>
      </w:pPr>
      <w:r>
        <w:rPr>
          <w:sz w:val="18"/>
          <w:szCs w:val="18"/>
        </w:rPr>
        <w:lastRenderedPageBreak/>
        <w:t xml:space="preserve">                           ┌────────────────────────┐</w:t>
      </w:r>
    </w:p>
    <w:p w:rsidR="007B1FD6" w:rsidRDefault="007B1FD6">
      <w:pPr>
        <w:pStyle w:val="ConsPlusNonformat"/>
        <w:jc w:val="both"/>
        <w:rPr>
          <w:sz w:val="18"/>
          <w:szCs w:val="18"/>
        </w:rPr>
      </w:pPr>
      <w:r>
        <w:rPr>
          <w:sz w:val="18"/>
          <w:szCs w:val="18"/>
        </w:rPr>
        <w:t xml:space="preserve">                   ┌───────┤       </w:t>
      </w:r>
      <w:hyperlink r:id="rId300" w:history="1">
        <w:r>
          <w:rPr>
            <w:color w:val="0000FF"/>
            <w:sz w:val="18"/>
            <w:szCs w:val="18"/>
          </w:rPr>
          <w:t>КОНСТИТУЦИЯ</w:t>
        </w:r>
      </w:hyperlink>
      <w:r>
        <w:rPr>
          <w:sz w:val="18"/>
          <w:szCs w:val="18"/>
        </w:rPr>
        <w:t xml:space="preserve">      ├───────┐</w:t>
      </w:r>
    </w:p>
    <w:p w:rsidR="007B1FD6" w:rsidRDefault="007B1FD6">
      <w:pPr>
        <w:pStyle w:val="ConsPlusNonformat"/>
        <w:jc w:val="both"/>
        <w:rPr>
          <w:sz w:val="18"/>
          <w:szCs w:val="18"/>
        </w:rPr>
      </w:pPr>
      <w:r>
        <w:rPr>
          <w:sz w:val="18"/>
          <w:szCs w:val="18"/>
        </w:rPr>
        <w:t xml:space="preserve">                   │┌──────┤  РОССИЙСКОЙ ФЕДЕРАЦИИ  ├──────┐│</w:t>
      </w:r>
    </w:p>
    <w:p w:rsidR="007B1FD6" w:rsidRDefault="007B1FD6">
      <w:pPr>
        <w:pStyle w:val="ConsPlusNonformat"/>
        <w:jc w:val="both"/>
        <w:rPr>
          <w:sz w:val="18"/>
          <w:szCs w:val="18"/>
        </w:rPr>
      </w:pPr>
      <w:r>
        <w:rPr>
          <w:sz w:val="18"/>
          <w:szCs w:val="18"/>
        </w:rPr>
        <w:t xml:space="preserve">                   \/      └────────┬───────┬───────┘      \/</w:t>
      </w:r>
    </w:p>
    <w:p w:rsidR="007B1FD6" w:rsidRDefault="007B1FD6">
      <w:pPr>
        <w:pStyle w:val="ConsPlusNonformat"/>
        <w:jc w:val="both"/>
        <w:rPr>
          <w:sz w:val="18"/>
          <w:szCs w:val="18"/>
        </w:rPr>
      </w:pPr>
      <w:r>
        <w:rPr>
          <w:sz w:val="18"/>
          <w:szCs w:val="18"/>
        </w:rPr>
        <w:t xml:space="preserve"> ┌───────────────────────────┐      │       │      ┌────────────────────────┐</w:t>
      </w:r>
    </w:p>
    <w:p w:rsidR="007B1FD6" w:rsidRDefault="007B1FD6">
      <w:pPr>
        <w:pStyle w:val="ConsPlusNonformat"/>
        <w:jc w:val="both"/>
        <w:rPr>
          <w:sz w:val="18"/>
          <w:szCs w:val="18"/>
        </w:rPr>
      </w:pPr>
      <w:r>
        <w:rPr>
          <w:sz w:val="18"/>
          <w:szCs w:val="18"/>
        </w:rPr>
        <w:t xml:space="preserve"> │     Документы в сфере     │      │       │      │   Документы в сфере    │</w:t>
      </w:r>
    </w:p>
    <w:p w:rsidR="007B1FD6" w:rsidRDefault="007B1FD6">
      <w:pPr>
        <w:pStyle w:val="ConsPlusNonformat"/>
        <w:jc w:val="both"/>
        <w:rPr>
          <w:sz w:val="18"/>
          <w:szCs w:val="18"/>
        </w:rPr>
      </w:pPr>
      <w:r>
        <w:rPr>
          <w:sz w:val="18"/>
          <w:szCs w:val="18"/>
        </w:rPr>
        <w:t xml:space="preserve"> │социальной защиты инвалидов│      │       │      │   градостроительства   │</w:t>
      </w:r>
    </w:p>
    <w:p w:rsidR="007B1FD6" w:rsidRDefault="007B1FD6">
      <w:pPr>
        <w:pStyle w:val="ConsPlusNonformat"/>
        <w:jc w:val="both"/>
        <w:rPr>
          <w:sz w:val="18"/>
          <w:szCs w:val="18"/>
        </w:rPr>
      </w:pPr>
      <w:r>
        <w:rPr>
          <w:sz w:val="18"/>
          <w:szCs w:val="18"/>
        </w:rPr>
        <w:t xml:space="preserve"> └───────────────────────────┘      \/      │      └────────────────────────┘</w:t>
      </w:r>
    </w:p>
    <w:p w:rsidR="007B1FD6" w:rsidRDefault="007B1FD6">
      <w:pPr>
        <w:pStyle w:val="ConsPlusNonformat"/>
        <w:jc w:val="both"/>
        <w:rPr>
          <w:sz w:val="18"/>
          <w:szCs w:val="18"/>
        </w:rPr>
      </w:pPr>
      <w:r>
        <w:rPr>
          <w:sz w:val="18"/>
          <w:szCs w:val="18"/>
        </w:rPr>
        <w:t>┌───────────────────────┐    ┌──────────────┼────┐    ┌───────────────────────┐</w:t>
      </w:r>
    </w:p>
    <w:p w:rsidR="007B1FD6" w:rsidRDefault="007B1FD6">
      <w:pPr>
        <w:pStyle w:val="ConsPlusNonformat"/>
        <w:jc w:val="both"/>
        <w:rPr>
          <w:sz w:val="18"/>
          <w:szCs w:val="18"/>
        </w:rPr>
      </w:pPr>
      <w:r>
        <w:rPr>
          <w:sz w:val="18"/>
          <w:szCs w:val="18"/>
        </w:rPr>
        <w:t>│┌──────────────────────┴─┐  │┌─────────────┴────┴─┐  │┌──────────────────────┴─┐</w:t>
      </w:r>
    </w:p>
    <w:p w:rsidR="007B1FD6" w:rsidRDefault="007B1FD6">
      <w:pPr>
        <w:pStyle w:val="ConsPlusNonformat"/>
        <w:jc w:val="both"/>
        <w:rPr>
          <w:sz w:val="18"/>
          <w:szCs w:val="18"/>
        </w:rPr>
      </w:pPr>
      <w:r>
        <w:rPr>
          <w:sz w:val="18"/>
          <w:szCs w:val="18"/>
        </w:rPr>
        <w:t xml:space="preserve">││   Гражданский </w:t>
      </w:r>
      <w:hyperlink r:id="rId301" w:history="1">
        <w:r>
          <w:rPr>
            <w:color w:val="0000FF"/>
            <w:sz w:val="18"/>
            <w:szCs w:val="18"/>
          </w:rPr>
          <w:t>кодекс</w:t>
        </w:r>
      </w:hyperlink>
      <w:r>
        <w:rPr>
          <w:sz w:val="18"/>
          <w:szCs w:val="18"/>
        </w:rPr>
        <w:t xml:space="preserve">   │  ││    </w:t>
      </w:r>
      <w:hyperlink r:id="rId302" w:history="1">
        <w:r>
          <w:rPr>
            <w:color w:val="0000FF"/>
            <w:sz w:val="18"/>
            <w:szCs w:val="18"/>
          </w:rPr>
          <w:t>Кодекс</w:t>
        </w:r>
      </w:hyperlink>
      <w:r>
        <w:rPr>
          <w:sz w:val="18"/>
          <w:szCs w:val="18"/>
        </w:rPr>
        <w:t xml:space="preserve"> РФ об    │  ││Градостроительный </w:t>
      </w:r>
      <w:hyperlink r:id="rId303" w:history="1">
        <w:r>
          <w:rPr>
            <w:color w:val="0000FF"/>
            <w:sz w:val="18"/>
            <w:szCs w:val="18"/>
          </w:rPr>
          <w:t>кодекс</w:t>
        </w:r>
      </w:hyperlink>
      <w:r>
        <w:rPr>
          <w:sz w:val="18"/>
          <w:szCs w:val="18"/>
        </w:rPr>
        <w:t>│</w:t>
      </w:r>
    </w:p>
    <w:p w:rsidR="007B1FD6" w:rsidRDefault="007B1FD6">
      <w:pPr>
        <w:pStyle w:val="ConsPlusNonformat"/>
        <w:jc w:val="both"/>
        <w:rPr>
          <w:sz w:val="18"/>
          <w:szCs w:val="18"/>
        </w:rPr>
      </w:pPr>
      <w:r>
        <w:rPr>
          <w:sz w:val="18"/>
          <w:szCs w:val="18"/>
        </w:rPr>
        <w:t>└┤  Федеральные законы РФ │  ││  административных  │  └┤  Федеральный закон РФ  │</w:t>
      </w:r>
    </w:p>
    <w:p w:rsidR="007B1FD6" w:rsidRDefault="007B1FD6">
      <w:pPr>
        <w:pStyle w:val="ConsPlusNonformat"/>
        <w:jc w:val="both"/>
        <w:rPr>
          <w:sz w:val="18"/>
          <w:szCs w:val="18"/>
        </w:rPr>
      </w:pPr>
      <w:r>
        <w:rPr>
          <w:sz w:val="18"/>
          <w:szCs w:val="18"/>
        </w:rPr>
        <w:t xml:space="preserve"> └────────────────────────┘  ││  правонарушениях   │   └────────────────────────┘</w:t>
      </w:r>
    </w:p>
    <w:p w:rsidR="007B1FD6" w:rsidRDefault="007B1FD6">
      <w:pPr>
        <w:pStyle w:val="ConsPlusNonformat"/>
        <w:jc w:val="both"/>
        <w:rPr>
          <w:sz w:val="18"/>
          <w:szCs w:val="18"/>
        </w:rPr>
      </w:pPr>
      <w:r>
        <w:rPr>
          <w:sz w:val="18"/>
          <w:szCs w:val="18"/>
        </w:rPr>
        <w:t>┌───────────────────────┐    └┤Федеральный закон РФ│  ┌───────────────────────┐</w:t>
      </w:r>
    </w:p>
    <w:p w:rsidR="007B1FD6" w:rsidRDefault="007B1FD6">
      <w:pPr>
        <w:pStyle w:val="ConsPlusNonformat"/>
        <w:jc w:val="both"/>
        <w:rPr>
          <w:sz w:val="18"/>
          <w:szCs w:val="18"/>
        </w:rPr>
      </w:pPr>
      <w:r>
        <w:rPr>
          <w:sz w:val="18"/>
          <w:szCs w:val="18"/>
        </w:rPr>
        <w:t>│┌──────────────────────┴─┐   └─────────────┬──────┘  │┌──────────────────────┴─┐</w:t>
      </w:r>
    </w:p>
    <w:p w:rsidR="007B1FD6" w:rsidRDefault="007B1FD6">
      <w:pPr>
        <w:pStyle w:val="ConsPlusNonformat"/>
        <w:jc w:val="both"/>
        <w:rPr>
          <w:sz w:val="18"/>
          <w:szCs w:val="18"/>
        </w:rPr>
      </w:pPr>
      <w:r>
        <w:rPr>
          <w:sz w:val="18"/>
          <w:szCs w:val="18"/>
        </w:rPr>
        <w:t>││  О социальной защите   │                 │         ││     О техническом      │</w:t>
      </w:r>
    </w:p>
    <w:p w:rsidR="007B1FD6" w:rsidRDefault="007B1FD6">
      <w:pPr>
        <w:pStyle w:val="ConsPlusNonformat"/>
        <w:jc w:val="both"/>
        <w:rPr>
          <w:sz w:val="18"/>
          <w:szCs w:val="18"/>
        </w:rPr>
      </w:pPr>
      <w:r>
        <w:rPr>
          <w:sz w:val="18"/>
          <w:szCs w:val="18"/>
        </w:rPr>
        <w:t>││ инвалидов в Российской │                 │         ││     регулировании      │</w:t>
      </w:r>
    </w:p>
    <w:p w:rsidR="007B1FD6" w:rsidRDefault="007B1FD6">
      <w:pPr>
        <w:pStyle w:val="ConsPlusNonformat"/>
        <w:jc w:val="both"/>
        <w:rPr>
          <w:sz w:val="18"/>
          <w:szCs w:val="18"/>
        </w:rPr>
      </w:pPr>
      <w:r>
        <w:rPr>
          <w:sz w:val="18"/>
          <w:szCs w:val="18"/>
        </w:rPr>
        <w:t xml:space="preserve">││        Федерации       │                 \/        └┤  Федеральный </w:t>
      </w:r>
      <w:hyperlink r:id="rId304" w:history="1">
        <w:r>
          <w:rPr>
            <w:color w:val="0000FF"/>
            <w:sz w:val="18"/>
            <w:szCs w:val="18"/>
          </w:rPr>
          <w:t>закон</w:t>
        </w:r>
      </w:hyperlink>
      <w:r>
        <w:rPr>
          <w:sz w:val="18"/>
          <w:szCs w:val="18"/>
        </w:rPr>
        <w:t xml:space="preserve"> РФ  │</w:t>
      </w:r>
    </w:p>
    <w:p w:rsidR="007B1FD6" w:rsidRDefault="007B1FD6">
      <w:pPr>
        <w:pStyle w:val="ConsPlusNonformat"/>
        <w:jc w:val="both"/>
        <w:rPr>
          <w:sz w:val="18"/>
          <w:szCs w:val="18"/>
        </w:rPr>
      </w:pPr>
      <w:r>
        <w:rPr>
          <w:sz w:val="18"/>
          <w:szCs w:val="18"/>
        </w:rPr>
        <w:t xml:space="preserve">└┤  Федеральный </w:t>
      </w:r>
      <w:hyperlink r:id="rId305" w:history="1">
        <w:r>
          <w:rPr>
            <w:color w:val="0000FF"/>
            <w:sz w:val="18"/>
            <w:szCs w:val="18"/>
          </w:rPr>
          <w:t>закон</w:t>
        </w:r>
      </w:hyperlink>
      <w:r>
        <w:rPr>
          <w:sz w:val="18"/>
          <w:szCs w:val="18"/>
        </w:rPr>
        <w:t xml:space="preserve"> РФ  │ ┌────────────────────┐     └────────────────────────┘</w:t>
      </w:r>
    </w:p>
    <w:p w:rsidR="007B1FD6" w:rsidRDefault="007B1FD6">
      <w:pPr>
        <w:pStyle w:val="ConsPlusNonformat"/>
        <w:jc w:val="both"/>
        <w:rPr>
          <w:sz w:val="18"/>
          <w:szCs w:val="18"/>
        </w:rPr>
      </w:pPr>
      <w:r>
        <w:rPr>
          <w:sz w:val="18"/>
          <w:szCs w:val="18"/>
        </w:rPr>
        <w:t xml:space="preserve"> └─────┬──────────────────┘ │┌───────────────────┴─┐  ┌───────────────────────┐</w:t>
      </w:r>
    </w:p>
    <w:p w:rsidR="007B1FD6" w:rsidRDefault="007B1FD6">
      <w:pPr>
        <w:pStyle w:val="ConsPlusNonformat"/>
        <w:jc w:val="both"/>
        <w:rPr>
          <w:sz w:val="18"/>
          <w:szCs w:val="18"/>
        </w:rPr>
      </w:pPr>
      <w:r>
        <w:rPr>
          <w:sz w:val="18"/>
          <w:szCs w:val="18"/>
        </w:rPr>
        <w:t xml:space="preserve">       │                    ││    О защите прав    │  │┌──────────────────────┴─┐</w:t>
      </w:r>
    </w:p>
    <w:p w:rsidR="007B1FD6" w:rsidRDefault="007B1FD6">
      <w:pPr>
        <w:pStyle w:val="ConsPlusNonformat"/>
        <w:jc w:val="both"/>
        <w:rPr>
          <w:sz w:val="18"/>
          <w:szCs w:val="18"/>
        </w:rPr>
      </w:pPr>
      <w:r>
        <w:rPr>
          <w:sz w:val="18"/>
          <w:szCs w:val="18"/>
        </w:rPr>
        <w:t xml:space="preserve">       │                    └┤    потребителей     │  ││Технический регламент о │</w:t>
      </w:r>
    </w:p>
    <w:p w:rsidR="007B1FD6" w:rsidRDefault="007B1FD6">
      <w:pPr>
        <w:pStyle w:val="ConsPlusNonformat"/>
        <w:jc w:val="both"/>
        <w:rPr>
          <w:sz w:val="18"/>
          <w:szCs w:val="18"/>
        </w:rPr>
      </w:pPr>
      <w:r>
        <w:rPr>
          <w:sz w:val="18"/>
          <w:szCs w:val="18"/>
        </w:rPr>
        <w:t xml:space="preserve">       │                     │      </w:t>
      </w:r>
      <w:hyperlink r:id="rId306" w:history="1">
        <w:r>
          <w:rPr>
            <w:color w:val="0000FF"/>
            <w:sz w:val="18"/>
            <w:szCs w:val="18"/>
          </w:rPr>
          <w:t>Закон</w:t>
        </w:r>
      </w:hyperlink>
      <w:r>
        <w:rPr>
          <w:sz w:val="18"/>
          <w:szCs w:val="18"/>
        </w:rPr>
        <w:t xml:space="preserve"> РФ       │  ││ безопасности зданий и  │</w:t>
      </w:r>
    </w:p>
    <w:p w:rsidR="007B1FD6" w:rsidRDefault="007B1FD6">
      <w:pPr>
        <w:pStyle w:val="ConsPlusNonformat"/>
        <w:jc w:val="both"/>
        <w:rPr>
          <w:sz w:val="18"/>
          <w:szCs w:val="18"/>
        </w:rPr>
      </w:pPr>
      <w:r>
        <w:rPr>
          <w:sz w:val="18"/>
          <w:szCs w:val="18"/>
        </w:rPr>
        <w:t xml:space="preserve">       │                     └─────────────────────┘  ││       сооружений       │</w:t>
      </w:r>
    </w:p>
    <w:p w:rsidR="007B1FD6" w:rsidRDefault="007B1FD6">
      <w:pPr>
        <w:pStyle w:val="ConsPlusNonformat"/>
        <w:jc w:val="both"/>
        <w:rPr>
          <w:sz w:val="18"/>
          <w:szCs w:val="18"/>
        </w:rPr>
      </w:pPr>
      <w:r>
        <w:rPr>
          <w:sz w:val="18"/>
          <w:szCs w:val="18"/>
        </w:rPr>
        <w:t xml:space="preserve">       │                                              └┤  Федеральный </w:t>
      </w:r>
      <w:hyperlink r:id="rId307" w:history="1">
        <w:r>
          <w:rPr>
            <w:color w:val="0000FF"/>
            <w:sz w:val="18"/>
            <w:szCs w:val="18"/>
          </w:rPr>
          <w:t>закон</w:t>
        </w:r>
      </w:hyperlink>
      <w:r>
        <w:rPr>
          <w:sz w:val="18"/>
          <w:szCs w:val="18"/>
        </w:rPr>
        <w:t xml:space="preserve"> РФ  │</w:t>
      </w:r>
    </w:p>
    <w:p w:rsidR="007B1FD6" w:rsidRDefault="007B1FD6">
      <w:pPr>
        <w:pStyle w:val="ConsPlusNonformat"/>
        <w:jc w:val="both"/>
        <w:rPr>
          <w:sz w:val="18"/>
          <w:szCs w:val="18"/>
        </w:rPr>
      </w:pPr>
      <w:r>
        <w:rPr>
          <w:sz w:val="18"/>
          <w:szCs w:val="18"/>
        </w:rPr>
        <w:t xml:space="preserve">       │                                               └────────────────────────┘</w:t>
      </w:r>
    </w:p>
    <w:p w:rsidR="007B1FD6" w:rsidRDefault="007B1FD6">
      <w:pPr>
        <w:pStyle w:val="ConsPlusNonformat"/>
        <w:jc w:val="both"/>
        <w:rPr>
          <w:sz w:val="18"/>
          <w:szCs w:val="18"/>
        </w:rPr>
      </w:pPr>
      <w:r>
        <w:rPr>
          <w:sz w:val="18"/>
          <w:szCs w:val="18"/>
        </w:rPr>
        <w:t xml:space="preserve">       │                                              ┌───────────────────────┐</w:t>
      </w:r>
    </w:p>
    <w:p w:rsidR="007B1FD6" w:rsidRDefault="007B1FD6">
      <w:pPr>
        <w:pStyle w:val="ConsPlusNonformat"/>
        <w:jc w:val="both"/>
        <w:rPr>
          <w:sz w:val="18"/>
          <w:szCs w:val="18"/>
        </w:rPr>
      </w:pPr>
      <w:r>
        <w:rPr>
          <w:sz w:val="18"/>
          <w:szCs w:val="18"/>
        </w:rPr>
        <w:t xml:space="preserve">       │                                              │┌──────────────────────┴─┐</w:t>
      </w:r>
    </w:p>
    <w:p w:rsidR="007B1FD6" w:rsidRDefault="007B1FD6">
      <w:pPr>
        <w:pStyle w:val="ConsPlusNonformat"/>
        <w:jc w:val="both"/>
        <w:rPr>
          <w:sz w:val="18"/>
          <w:szCs w:val="18"/>
        </w:rPr>
      </w:pPr>
      <w:r>
        <w:rPr>
          <w:sz w:val="18"/>
          <w:szCs w:val="18"/>
        </w:rPr>
        <w:t xml:space="preserve">       │                                              ││    Об архитектурной    │</w:t>
      </w:r>
    </w:p>
    <w:p w:rsidR="007B1FD6" w:rsidRDefault="007B1FD6">
      <w:pPr>
        <w:pStyle w:val="ConsPlusNonformat"/>
        <w:jc w:val="both"/>
        <w:rPr>
          <w:sz w:val="18"/>
          <w:szCs w:val="18"/>
        </w:rPr>
      </w:pPr>
      <w:r>
        <w:rPr>
          <w:sz w:val="18"/>
          <w:szCs w:val="18"/>
        </w:rPr>
        <w:t xml:space="preserve">       │                                              ││     деятельности в     │</w:t>
      </w:r>
    </w:p>
    <w:p w:rsidR="007B1FD6" w:rsidRDefault="007B1FD6">
      <w:pPr>
        <w:pStyle w:val="ConsPlusNonformat"/>
        <w:jc w:val="both"/>
        <w:rPr>
          <w:sz w:val="18"/>
          <w:szCs w:val="18"/>
        </w:rPr>
      </w:pPr>
      <w:r>
        <w:rPr>
          <w:sz w:val="18"/>
          <w:szCs w:val="18"/>
        </w:rPr>
        <w:t xml:space="preserve">       │                                              ││  Российской Федерации  │</w:t>
      </w:r>
    </w:p>
    <w:p w:rsidR="007B1FD6" w:rsidRDefault="007B1FD6">
      <w:pPr>
        <w:pStyle w:val="ConsPlusNonformat"/>
        <w:jc w:val="both"/>
        <w:rPr>
          <w:sz w:val="18"/>
          <w:szCs w:val="18"/>
        </w:rPr>
      </w:pPr>
      <w:r>
        <w:rPr>
          <w:sz w:val="18"/>
          <w:szCs w:val="18"/>
        </w:rPr>
        <w:t xml:space="preserve">       │                                              └┤  Федеральный </w:t>
      </w:r>
      <w:hyperlink r:id="rId308" w:history="1">
        <w:r>
          <w:rPr>
            <w:color w:val="0000FF"/>
            <w:sz w:val="18"/>
            <w:szCs w:val="18"/>
          </w:rPr>
          <w:t>закон</w:t>
        </w:r>
      </w:hyperlink>
      <w:r>
        <w:rPr>
          <w:sz w:val="18"/>
          <w:szCs w:val="18"/>
        </w:rPr>
        <w:t xml:space="preserve"> РФ  │</w:t>
      </w:r>
    </w:p>
    <w:p w:rsidR="007B1FD6" w:rsidRDefault="007B1FD6">
      <w:pPr>
        <w:pStyle w:val="ConsPlusNonformat"/>
        <w:jc w:val="both"/>
        <w:rPr>
          <w:sz w:val="18"/>
          <w:szCs w:val="18"/>
        </w:rPr>
      </w:pPr>
      <w:r>
        <w:rPr>
          <w:sz w:val="18"/>
          <w:szCs w:val="18"/>
        </w:rPr>
        <w:t xml:space="preserve">       │                                               └──────────────────┬─────┘</w:t>
      </w:r>
    </w:p>
    <w:p w:rsidR="007B1FD6" w:rsidRDefault="007B1FD6">
      <w:pPr>
        <w:pStyle w:val="ConsPlusNonformat"/>
        <w:jc w:val="both"/>
        <w:rPr>
          <w:sz w:val="18"/>
          <w:szCs w:val="18"/>
        </w:rPr>
      </w:pPr>
      <w:r>
        <w:rPr>
          <w:sz w:val="18"/>
          <w:szCs w:val="18"/>
        </w:rPr>
        <w:t xml:space="preserve">       │   ┌────────────────────────────────────────────────────────────┐ │</w:t>
      </w:r>
    </w:p>
    <w:p w:rsidR="007B1FD6" w:rsidRDefault="007B1FD6">
      <w:pPr>
        <w:pStyle w:val="ConsPlusNonformat"/>
        <w:jc w:val="both"/>
        <w:rPr>
          <w:sz w:val="18"/>
          <w:szCs w:val="18"/>
        </w:rPr>
      </w:pPr>
      <w:r>
        <w:rPr>
          <w:sz w:val="18"/>
          <w:szCs w:val="18"/>
        </w:rPr>
        <w:t xml:space="preserve">       │   │           Указы Президента Российской Федерации:           │ │</w:t>
      </w:r>
    </w:p>
    <w:p w:rsidR="007B1FD6" w:rsidRDefault="007B1FD6">
      <w:pPr>
        <w:pStyle w:val="ConsPlusNonformat"/>
        <w:jc w:val="both"/>
        <w:rPr>
          <w:sz w:val="18"/>
          <w:szCs w:val="18"/>
        </w:rPr>
      </w:pPr>
      <w:r>
        <w:rPr>
          <w:sz w:val="18"/>
          <w:szCs w:val="18"/>
        </w:rPr>
        <w:t xml:space="preserve">       │   │   "О мерах по формированию доступной для инвалидов среды   │ │</w:t>
      </w:r>
    </w:p>
    <w:p w:rsidR="007B1FD6" w:rsidRDefault="007B1FD6">
      <w:pPr>
        <w:pStyle w:val="ConsPlusNonformat"/>
        <w:jc w:val="both"/>
        <w:rPr>
          <w:sz w:val="18"/>
          <w:szCs w:val="18"/>
        </w:rPr>
      </w:pPr>
      <w:r>
        <w:rPr>
          <w:sz w:val="18"/>
          <w:szCs w:val="18"/>
        </w:rPr>
        <w:t xml:space="preserve">       │   │                      жизнеобеспечения"                     │ │</w:t>
      </w:r>
    </w:p>
    <w:p w:rsidR="007B1FD6" w:rsidRDefault="007B1FD6">
      <w:pPr>
        <w:pStyle w:val="ConsPlusNonformat"/>
        <w:jc w:val="both"/>
        <w:rPr>
          <w:sz w:val="18"/>
          <w:szCs w:val="18"/>
        </w:rPr>
      </w:pPr>
      <w:r>
        <w:rPr>
          <w:sz w:val="18"/>
          <w:szCs w:val="18"/>
        </w:rPr>
        <w:t xml:space="preserve">       │   │"</w:t>
      </w:r>
      <w:hyperlink r:id="rId309" w:history="1">
        <w:r>
          <w:rPr>
            <w:color w:val="0000FF"/>
            <w:sz w:val="18"/>
            <w:szCs w:val="18"/>
          </w:rPr>
          <w:t>О мерах по обеспечению</w:t>
        </w:r>
      </w:hyperlink>
      <w:r>
        <w:rPr>
          <w:sz w:val="18"/>
          <w:szCs w:val="18"/>
        </w:rPr>
        <w:t xml:space="preserve"> государственной поддержки инвалидов"│ │</w:t>
      </w:r>
    </w:p>
    <w:p w:rsidR="007B1FD6" w:rsidRDefault="007B1FD6">
      <w:pPr>
        <w:pStyle w:val="ConsPlusNonformat"/>
        <w:jc w:val="both"/>
        <w:rPr>
          <w:sz w:val="18"/>
          <w:szCs w:val="18"/>
        </w:rPr>
      </w:pPr>
      <w:r>
        <w:rPr>
          <w:sz w:val="18"/>
          <w:szCs w:val="18"/>
        </w:rPr>
        <w:t xml:space="preserve">       \/  └────────────────────────────────────────────────────────────┘ \/</w:t>
      </w:r>
    </w:p>
    <w:p w:rsidR="007B1FD6" w:rsidRDefault="007B1FD6">
      <w:pPr>
        <w:pStyle w:val="ConsPlusNonformat"/>
        <w:jc w:val="both"/>
        <w:rPr>
          <w:sz w:val="18"/>
          <w:szCs w:val="18"/>
        </w:rPr>
      </w:pPr>
      <w:r>
        <w:rPr>
          <w:sz w:val="18"/>
          <w:szCs w:val="18"/>
        </w:rPr>
        <w:t xml:space="preserve"> . . . . . . . . . . . . .  ┌─────────────────────────┐ ┌───────────────────────┐</w:t>
      </w:r>
    </w:p>
    <w:p w:rsidR="007B1FD6" w:rsidRDefault="007B1FD6">
      <w:pPr>
        <w:pStyle w:val="ConsPlusNonformat"/>
        <w:jc w:val="both"/>
        <w:rPr>
          <w:sz w:val="18"/>
          <w:szCs w:val="18"/>
        </w:rPr>
      </w:pPr>
      <w:r>
        <w:rPr>
          <w:sz w:val="18"/>
          <w:szCs w:val="18"/>
        </w:rPr>
        <w:t xml:space="preserve"> .  Федеральные целевые  .  │ О мерах по обеспечению  │ │ Строительные нормы и  │</w:t>
      </w:r>
    </w:p>
    <w:p w:rsidR="007B1FD6" w:rsidRDefault="007B1FD6">
      <w:pPr>
        <w:pStyle w:val="ConsPlusNonformat"/>
        <w:jc w:val="both"/>
        <w:rPr>
          <w:sz w:val="18"/>
          <w:szCs w:val="18"/>
        </w:rPr>
      </w:pPr>
      <w:r>
        <w:rPr>
          <w:sz w:val="18"/>
          <w:szCs w:val="18"/>
        </w:rPr>
        <w:t xml:space="preserve"> . программы "Социальная .  │   беспрепятственного    │ │  правила Российской   │</w:t>
      </w:r>
    </w:p>
    <w:p w:rsidR="007B1FD6" w:rsidRDefault="007B1FD6">
      <w:pPr>
        <w:pStyle w:val="ConsPlusNonformat"/>
        <w:jc w:val="both"/>
        <w:rPr>
          <w:sz w:val="18"/>
          <w:szCs w:val="18"/>
        </w:rPr>
      </w:pPr>
      <w:r>
        <w:rPr>
          <w:sz w:val="18"/>
          <w:szCs w:val="18"/>
        </w:rPr>
        <w:t xml:space="preserve"> .  поддержка инвалидов" .  │   доступа инвалидов к   │ │   Федерации (СНиП)    │</w:t>
      </w:r>
    </w:p>
    <w:p w:rsidR="007B1FD6" w:rsidRDefault="007B1FD6">
      <w:pPr>
        <w:pStyle w:val="ConsPlusNonformat"/>
        <w:jc w:val="both"/>
        <w:rPr>
          <w:sz w:val="18"/>
          <w:szCs w:val="18"/>
        </w:rPr>
      </w:pPr>
      <w:r>
        <w:rPr>
          <w:sz w:val="18"/>
          <w:szCs w:val="18"/>
        </w:rPr>
        <w:t xml:space="preserve"> .  на </w:t>
      </w:r>
      <w:hyperlink r:id="rId310" w:history="1">
        <w:r>
          <w:rPr>
            <w:color w:val="0000FF"/>
            <w:sz w:val="18"/>
            <w:szCs w:val="18"/>
          </w:rPr>
          <w:t>2001 - 2005</w:t>
        </w:r>
      </w:hyperlink>
      <w:r>
        <w:rPr>
          <w:sz w:val="18"/>
          <w:szCs w:val="18"/>
        </w:rPr>
        <w:t xml:space="preserve"> и на  .  │  информации и объектам  │ └───────────────────────┘</w:t>
      </w:r>
    </w:p>
    <w:p w:rsidR="007B1FD6" w:rsidRDefault="007B1FD6">
      <w:pPr>
        <w:pStyle w:val="ConsPlusNonformat"/>
        <w:jc w:val="both"/>
        <w:rPr>
          <w:sz w:val="18"/>
          <w:szCs w:val="18"/>
        </w:rPr>
      </w:pPr>
      <w:r>
        <w:rPr>
          <w:sz w:val="18"/>
          <w:szCs w:val="18"/>
        </w:rPr>
        <w:t xml:space="preserve"> .   </w:t>
      </w:r>
      <w:hyperlink r:id="rId311" w:history="1">
        <w:r>
          <w:rPr>
            <w:color w:val="0000FF"/>
            <w:sz w:val="18"/>
            <w:szCs w:val="18"/>
          </w:rPr>
          <w:t>2006 - 2010</w:t>
        </w:r>
      </w:hyperlink>
      <w:r>
        <w:rPr>
          <w:sz w:val="18"/>
          <w:szCs w:val="18"/>
        </w:rPr>
        <w:t xml:space="preserve"> годы    .  │социальной инфраструктуры│ ┌───────────────────────┐</w:t>
      </w:r>
    </w:p>
    <w:p w:rsidR="007B1FD6" w:rsidRDefault="007B1FD6">
      <w:pPr>
        <w:pStyle w:val="ConsPlusNonformat"/>
        <w:jc w:val="both"/>
        <w:rPr>
          <w:sz w:val="18"/>
          <w:szCs w:val="18"/>
        </w:rPr>
      </w:pPr>
      <w:r>
        <w:rPr>
          <w:sz w:val="18"/>
          <w:szCs w:val="18"/>
        </w:rPr>
        <w:t xml:space="preserve"> . . . . . . . . . . . . .  │      </w:t>
      </w:r>
      <w:hyperlink r:id="rId312" w:history="1">
        <w:r>
          <w:rPr>
            <w:color w:val="0000FF"/>
            <w:sz w:val="18"/>
            <w:szCs w:val="18"/>
          </w:rPr>
          <w:t>Постановление</w:t>
        </w:r>
      </w:hyperlink>
      <w:r>
        <w:rPr>
          <w:sz w:val="18"/>
          <w:szCs w:val="18"/>
        </w:rPr>
        <w:t xml:space="preserve">      │ │    Государственные    │</w:t>
      </w:r>
    </w:p>
    <w:p w:rsidR="007B1FD6" w:rsidRDefault="007B1FD6">
      <w:pPr>
        <w:pStyle w:val="ConsPlusNonformat"/>
        <w:jc w:val="both"/>
        <w:rPr>
          <w:sz w:val="18"/>
          <w:szCs w:val="18"/>
        </w:rPr>
      </w:pPr>
      <w:r>
        <w:rPr>
          <w:sz w:val="18"/>
          <w:szCs w:val="18"/>
        </w:rPr>
        <w:t xml:space="preserve"> ┌────────────────────────┐ │    Правительства РФ     │ │ стандарты Российской  │</w:t>
      </w:r>
    </w:p>
    <w:p w:rsidR="007B1FD6" w:rsidRDefault="007B1FD6">
      <w:pPr>
        <w:pStyle w:val="ConsPlusNonformat"/>
        <w:jc w:val="both"/>
        <w:rPr>
          <w:sz w:val="18"/>
          <w:szCs w:val="18"/>
        </w:rPr>
      </w:pPr>
      <w:r>
        <w:rPr>
          <w:sz w:val="18"/>
          <w:szCs w:val="18"/>
        </w:rPr>
        <w:t xml:space="preserve"> │    Государственная     │ └─────────────────────────┘ │  Федерации в области  │</w:t>
      </w:r>
    </w:p>
    <w:p w:rsidR="007B1FD6" w:rsidRDefault="007B1FD6">
      <w:pPr>
        <w:pStyle w:val="ConsPlusNonformat"/>
        <w:jc w:val="both"/>
        <w:rPr>
          <w:sz w:val="18"/>
          <w:szCs w:val="18"/>
        </w:rPr>
      </w:pPr>
      <w:r>
        <w:rPr>
          <w:sz w:val="18"/>
          <w:szCs w:val="18"/>
        </w:rPr>
        <w:t xml:space="preserve"> │  </w:t>
      </w:r>
      <w:hyperlink r:id="rId313" w:history="1">
        <w:r>
          <w:rPr>
            <w:color w:val="0000FF"/>
            <w:sz w:val="18"/>
            <w:szCs w:val="18"/>
          </w:rPr>
          <w:t>программа</w:t>
        </w:r>
      </w:hyperlink>
      <w:r>
        <w:rPr>
          <w:sz w:val="18"/>
          <w:szCs w:val="18"/>
        </w:rPr>
        <w:t xml:space="preserve"> "Доступная  │ ┌─────────────────────────┐ │ строительства (ГОСТы) │</w:t>
      </w:r>
    </w:p>
    <w:p w:rsidR="007B1FD6" w:rsidRDefault="007B1FD6">
      <w:pPr>
        <w:pStyle w:val="ConsPlusNonformat"/>
        <w:jc w:val="both"/>
        <w:rPr>
          <w:sz w:val="18"/>
          <w:szCs w:val="18"/>
        </w:rPr>
      </w:pPr>
      <w:r>
        <w:rPr>
          <w:sz w:val="18"/>
          <w:szCs w:val="18"/>
        </w:rPr>
        <w:t xml:space="preserve"> │  среда на 2011 - 2015  │ │   </w:t>
      </w:r>
      <w:hyperlink r:id="rId314" w:history="1">
        <w:r>
          <w:rPr>
            <w:color w:val="0000FF"/>
            <w:sz w:val="18"/>
            <w:szCs w:val="18"/>
          </w:rPr>
          <w:t>Порядок</w:t>
        </w:r>
      </w:hyperlink>
      <w:r>
        <w:rPr>
          <w:sz w:val="18"/>
          <w:szCs w:val="18"/>
        </w:rPr>
        <w:t xml:space="preserve"> реализации    │ └───────────────────────┘</w:t>
      </w:r>
    </w:p>
    <w:p w:rsidR="007B1FD6" w:rsidRDefault="007B1FD6">
      <w:pPr>
        <w:pStyle w:val="ConsPlusNonformat"/>
        <w:jc w:val="both"/>
        <w:rPr>
          <w:sz w:val="18"/>
          <w:szCs w:val="18"/>
        </w:rPr>
      </w:pPr>
      <w:r>
        <w:rPr>
          <w:sz w:val="18"/>
          <w:szCs w:val="18"/>
        </w:rPr>
        <w:t xml:space="preserve"> │         годы"          │ │ требований доступности  │ ┌───────────────────────┐</w:t>
      </w:r>
    </w:p>
    <w:p w:rsidR="007B1FD6" w:rsidRDefault="007B1FD6">
      <w:pPr>
        <w:pStyle w:val="ConsPlusNonformat"/>
        <w:jc w:val="both"/>
        <w:rPr>
          <w:sz w:val="18"/>
          <w:szCs w:val="18"/>
        </w:rPr>
      </w:pPr>
      <w:r>
        <w:rPr>
          <w:sz w:val="18"/>
          <w:szCs w:val="18"/>
        </w:rPr>
        <w:t xml:space="preserve"> └────────────────────────┘ │для инвалидов к объектам │ │    Своды правил по    │</w:t>
      </w:r>
    </w:p>
    <w:p w:rsidR="007B1FD6" w:rsidRDefault="007B1FD6">
      <w:pPr>
        <w:pStyle w:val="ConsPlusNonformat"/>
        <w:jc w:val="both"/>
        <w:rPr>
          <w:sz w:val="18"/>
          <w:szCs w:val="18"/>
        </w:rPr>
      </w:pPr>
      <w:r>
        <w:rPr>
          <w:sz w:val="18"/>
          <w:szCs w:val="18"/>
        </w:rPr>
        <w:t xml:space="preserve"> ┌────────────────────────┐ │социальной инфраструктуры│ │   проектированию и    │</w:t>
      </w:r>
    </w:p>
    <w:p w:rsidR="007B1FD6" w:rsidRDefault="007B1FD6">
      <w:pPr>
        <w:pStyle w:val="ConsPlusNonformat"/>
        <w:jc w:val="both"/>
        <w:rPr>
          <w:sz w:val="18"/>
          <w:szCs w:val="18"/>
        </w:rPr>
      </w:pPr>
      <w:r>
        <w:rPr>
          <w:sz w:val="18"/>
          <w:szCs w:val="18"/>
        </w:rPr>
        <w:t xml:space="preserve"> │Нормативно-правовые,    │ │  руководящий документ   │ │  строительству (СП)   │</w:t>
      </w:r>
    </w:p>
    <w:p w:rsidR="007B1FD6" w:rsidRDefault="007B1FD6">
      <w:pPr>
        <w:pStyle w:val="ConsPlusNonformat"/>
        <w:jc w:val="both"/>
        <w:rPr>
          <w:sz w:val="18"/>
          <w:szCs w:val="18"/>
        </w:rPr>
      </w:pPr>
      <w:r>
        <w:rPr>
          <w:sz w:val="18"/>
          <w:szCs w:val="18"/>
        </w:rPr>
        <w:t xml:space="preserve"> │информационно-методиче- │ │ системы, Постановление  │ └───────────────────────┘</w:t>
      </w:r>
    </w:p>
    <w:p w:rsidR="007B1FD6" w:rsidRDefault="007B1FD6">
      <w:pPr>
        <w:pStyle w:val="ConsPlusNonformat"/>
        <w:jc w:val="both"/>
        <w:rPr>
          <w:sz w:val="18"/>
          <w:szCs w:val="18"/>
        </w:rPr>
      </w:pPr>
      <w:r>
        <w:rPr>
          <w:sz w:val="18"/>
          <w:szCs w:val="18"/>
        </w:rPr>
        <w:t xml:space="preserve"> │ские документы субъектов│ │    Госстроя России и    │</w:t>
      </w:r>
    </w:p>
    <w:p w:rsidR="007B1FD6" w:rsidRDefault="007B1FD6">
      <w:pPr>
        <w:pStyle w:val="ConsPlusNonformat"/>
        <w:jc w:val="both"/>
        <w:rPr>
          <w:sz w:val="18"/>
          <w:szCs w:val="18"/>
        </w:rPr>
      </w:pPr>
      <w:r>
        <w:rPr>
          <w:sz w:val="18"/>
          <w:szCs w:val="18"/>
        </w:rPr>
        <w:t xml:space="preserve"> │РФ                      │ │     Минтруда России     │</w:t>
      </w:r>
    </w:p>
    <w:p w:rsidR="007B1FD6" w:rsidRDefault="007B1FD6">
      <w:pPr>
        <w:pStyle w:val="ConsPlusNonformat"/>
        <w:jc w:val="both"/>
        <w:rPr>
          <w:sz w:val="18"/>
          <w:szCs w:val="18"/>
        </w:rPr>
      </w:pPr>
      <w:r>
        <w:rPr>
          <w:sz w:val="18"/>
          <w:szCs w:val="18"/>
        </w:rPr>
        <w:t xml:space="preserve"> └────────────────────────┘ └─────────────────────────┘</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99" w:name="Par5322"/>
      <w:bookmarkEnd w:id="299"/>
      <w:r>
        <w:rPr>
          <w:rFonts w:ascii="Calibri" w:hAnsi="Calibri" w:cs="Calibri"/>
        </w:rPr>
        <w:t>Приложение Е</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300" w:name="Par5324"/>
      <w:bookmarkEnd w:id="300"/>
      <w:r>
        <w:rPr>
          <w:rFonts w:ascii="Calibri" w:hAnsi="Calibri" w:cs="Calibri"/>
        </w:rPr>
        <w:t>СИСТЕМА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В СФЕРЕ ПРОЕКТИРОВАНИЯ И СТРОИТЕЛЬСТВА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ФОРМИРОВАНИЯ ДОСТУПНОЙ СРЕДЫ ЖИЗНЕДЕЯТЕЛЬНОСТИ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ДЛЯ ИНВАЛИДОВ И ДРУГИХ МАЛОМОБИЛЬНЫХ ГРУПП НАСЕЛЕНИЯ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r>
        <w:t xml:space="preserve"> │ РДС 35-201-99 </w:t>
      </w:r>
      <w:hyperlink r:id="rId315" w:history="1">
        <w:r>
          <w:rPr>
            <w:color w:val="0000FF"/>
          </w:rPr>
          <w:t>Порядок</w:t>
        </w:r>
      </w:hyperlink>
      <w:r>
        <w:t xml:space="preserve"> реализации требований доступности для инвалидов │</w:t>
      </w:r>
    </w:p>
    <w:p w:rsidR="007B1FD6" w:rsidRDefault="007B1FD6">
      <w:pPr>
        <w:pStyle w:val="ConsPlusNonformat"/>
        <w:jc w:val="both"/>
      </w:pPr>
      <w:r>
        <w:t xml:space="preserve"> │                 к объектам социальной инфраструктуры                  │</w:t>
      </w:r>
    </w:p>
    <w:p w:rsidR="007B1FD6" w:rsidRDefault="007B1FD6">
      <w:pPr>
        <w:pStyle w:val="ConsPlusNonformat"/>
        <w:jc w:val="both"/>
      </w:pPr>
      <w:r>
        <w:t xml:space="preserve"> └───────────────────────────────────────────────────────────────────────┘</w:t>
      </w:r>
    </w:p>
    <w:p w:rsidR="007B1FD6" w:rsidRDefault="007B1FD6">
      <w:pPr>
        <w:pStyle w:val="ConsPlusNonformat"/>
        <w:jc w:val="both"/>
      </w:pPr>
      <w:r>
        <w:t>┌─────────────────────────────────────────────────────────────────────────┐</w:t>
      </w:r>
    </w:p>
    <w:p w:rsidR="007B1FD6" w:rsidRDefault="007B1FD6">
      <w:pPr>
        <w:pStyle w:val="ConsPlusNonformat"/>
        <w:jc w:val="both"/>
      </w:pPr>
      <w:r>
        <w:t xml:space="preserve">│ </w:t>
      </w:r>
      <w:hyperlink r:id="rId316" w:history="1">
        <w:r>
          <w:rPr>
            <w:color w:val="0000FF"/>
          </w:rPr>
          <w:t>СНиП 35-01-2001</w:t>
        </w:r>
      </w:hyperlink>
      <w:r>
        <w:t xml:space="preserve"> Доступность зданий и сооружений для маломобильных групп │</w:t>
      </w:r>
    </w:p>
    <w:p w:rsidR="007B1FD6" w:rsidRDefault="007B1FD6">
      <w:pPr>
        <w:pStyle w:val="ConsPlusNonformat"/>
        <w:jc w:val="both"/>
      </w:pPr>
      <w:r>
        <w:t>│                                населения                                │</w:t>
      </w:r>
    </w:p>
    <w:p w:rsidR="007B1FD6" w:rsidRDefault="007B1FD6">
      <w:pPr>
        <w:pStyle w:val="ConsPlusNonformat"/>
        <w:jc w:val="both"/>
      </w:pPr>
      <w:r>
        <w:t xml:space="preserve">│    </w:t>
      </w:r>
      <w:hyperlink r:id="rId317" w:history="1">
        <w:r>
          <w:rPr>
            <w:color w:val="0000FF"/>
          </w:rPr>
          <w:t>ВСН 62-91*</w:t>
        </w:r>
      </w:hyperlink>
      <w:r>
        <w:t xml:space="preserve"> "Проектирование среды жизнедеятельности с учетом особых   │</w:t>
      </w:r>
    </w:p>
    <w:p w:rsidR="007B1FD6" w:rsidRDefault="007B1FD6">
      <w:pPr>
        <w:pStyle w:val="ConsPlusNonformat"/>
        <w:jc w:val="both"/>
      </w:pPr>
      <w:r>
        <w:t>│  потребностей инвалидов" (* - в части требований к специализированным   │</w:t>
      </w:r>
    </w:p>
    <w:p w:rsidR="007B1FD6" w:rsidRDefault="007B1FD6">
      <w:pPr>
        <w:pStyle w:val="ConsPlusNonformat"/>
        <w:jc w:val="both"/>
      </w:pPr>
      <w:r>
        <w:t>│                                зданиям)                                 │</w:t>
      </w:r>
    </w:p>
    <w:p w:rsidR="007B1FD6" w:rsidRDefault="007B1FD6">
      <w:pPr>
        <w:pStyle w:val="ConsPlusNonformat"/>
        <w:jc w:val="both"/>
      </w:pPr>
      <w:r>
        <w:t>└─────────────────────────────────────────────────────────────────────────┘</w:t>
      </w:r>
    </w:p>
    <w:p w:rsidR="007B1FD6" w:rsidRDefault="007B1FD6">
      <w:pPr>
        <w:pStyle w:val="ConsPlusNonformat"/>
        <w:jc w:val="both"/>
      </w:pPr>
      <w:r>
        <w:t>┌─────────────────────────────────────┐</w:t>
      </w:r>
    </w:p>
    <w:p w:rsidR="007B1FD6" w:rsidRDefault="007B1FD6">
      <w:pPr>
        <w:pStyle w:val="ConsPlusNonformat"/>
        <w:jc w:val="both"/>
      </w:pPr>
      <w:r>
        <w:t>│            СВОДЫ ПРАВИЛ             │</w:t>
      </w:r>
    </w:p>
    <w:p w:rsidR="007B1FD6" w:rsidRDefault="007B1FD6">
      <w:pPr>
        <w:pStyle w:val="ConsPlusNonformat"/>
        <w:jc w:val="both"/>
      </w:pPr>
      <w:r>
        <w:t>└─────────────────────────────────────┘┌──────────────────────────────────┐</w:t>
      </w:r>
    </w:p>
    <w:p w:rsidR="007B1FD6" w:rsidRDefault="007B1FD6">
      <w:pPr>
        <w:pStyle w:val="ConsPlusNonformat"/>
        <w:jc w:val="both"/>
      </w:pPr>
      <w:r>
        <w:t>┌─────────────────────────────────────┐│     МЕТОДИЧЕСКИЕ ДОКУМЕНТЫ       │</w:t>
      </w:r>
    </w:p>
    <w:p w:rsidR="007B1FD6" w:rsidRDefault="007B1FD6">
      <w:pPr>
        <w:pStyle w:val="ConsPlusNonformat"/>
        <w:jc w:val="both"/>
      </w:pPr>
      <w:r>
        <w:t>│</w:t>
      </w:r>
      <w:hyperlink r:id="rId318" w:history="1">
        <w:r>
          <w:rPr>
            <w:color w:val="0000FF"/>
          </w:rPr>
          <w:t>СП 31-102-99</w:t>
        </w:r>
      </w:hyperlink>
      <w:r>
        <w:t>. Требования доступности ││         В СТРОИТЕЛЬСТВЕ          │</w:t>
      </w:r>
    </w:p>
    <w:p w:rsidR="007B1FD6" w:rsidRDefault="007B1FD6">
      <w:pPr>
        <w:pStyle w:val="ConsPlusNonformat"/>
        <w:jc w:val="both"/>
      </w:pPr>
      <w:r>
        <w:t>│общественных зданий и сооружений     │└──────────────────────────────────┘</w:t>
      </w:r>
    </w:p>
    <w:p w:rsidR="007B1FD6" w:rsidRDefault="007B1FD6">
      <w:pPr>
        <w:pStyle w:val="ConsPlusNonformat"/>
        <w:jc w:val="both"/>
      </w:pPr>
      <w:r>
        <w:t>│для инвалидов и других маломобильных │┌──────────────────────────────────┐</w:t>
      </w:r>
    </w:p>
    <w:p w:rsidR="007B1FD6" w:rsidRDefault="007B1FD6">
      <w:pPr>
        <w:pStyle w:val="ConsPlusNonformat"/>
        <w:jc w:val="both"/>
      </w:pPr>
      <w:r>
        <w:t>│посетителей                          ││  Рекомендации по проектированию  │</w:t>
      </w:r>
    </w:p>
    <w:p w:rsidR="007B1FD6" w:rsidRDefault="007B1FD6">
      <w:pPr>
        <w:pStyle w:val="ConsPlusNonformat"/>
        <w:jc w:val="both"/>
      </w:pPr>
      <w:r>
        <w:t>└─────────────────────────────────────┘│    окружающей среды, зданий и    │</w:t>
      </w:r>
    </w:p>
    <w:p w:rsidR="007B1FD6" w:rsidRDefault="007B1FD6">
      <w:pPr>
        <w:pStyle w:val="ConsPlusNonformat"/>
        <w:jc w:val="both"/>
      </w:pPr>
      <w:r>
        <w:t>┌─────────────────────────────────────┐│ сооружений с учетом потребностей │</w:t>
      </w:r>
    </w:p>
    <w:p w:rsidR="007B1FD6" w:rsidRDefault="007B1FD6">
      <w:pPr>
        <w:pStyle w:val="ConsPlusNonformat"/>
        <w:jc w:val="both"/>
      </w:pPr>
      <w:r>
        <w:t>│</w:t>
      </w:r>
      <w:hyperlink r:id="rId319" w:history="1">
        <w:r>
          <w:rPr>
            <w:color w:val="0000FF"/>
          </w:rPr>
          <w:t>СП 35-101-2001</w:t>
        </w:r>
      </w:hyperlink>
      <w:r>
        <w:t>. Проектирование зданий││ инвалидов и других маломобильных │</w:t>
      </w:r>
    </w:p>
    <w:p w:rsidR="007B1FD6" w:rsidRDefault="007B1FD6">
      <w:pPr>
        <w:pStyle w:val="ConsPlusNonformat"/>
        <w:jc w:val="both"/>
      </w:pPr>
      <w:r>
        <w:t>│и сооружений с учетом доступности для││         групп населения          │</w:t>
      </w:r>
    </w:p>
    <w:p w:rsidR="007B1FD6" w:rsidRDefault="007B1FD6">
      <w:pPr>
        <w:pStyle w:val="ConsPlusNonformat"/>
        <w:jc w:val="both"/>
      </w:pPr>
      <w:r>
        <w:t>│маломобильных групп населения. Общие ││                                  │</w:t>
      </w:r>
    </w:p>
    <w:p w:rsidR="007B1FD6" w:rsidRDefault="007B1FD6">
      <w:pPr>
        <w:pStyle w:val="ConsPlusNonformat"/>
        <w:jc w:val="both"/>
      </w:pPr>
      <w:r>
        <w:t>│положения                            ││</w:t>
      </w:r>
      <w:hyperlink r:id="rId320" w:history="1">
        <w:r>
          <w:rPr>
            <w:color w:val="0000FF"/>
          </w:rPr>
          <w:t>МДС 35-1.2000</w:t>
        </w:r>
      </w:hyperlink>
      <w:r>
        <w:t>. Общие положения    │</w:t>
      </w:r>
    </w:p>
    <w:p w:rsidR="007B1FD6" w:rsidRDefault="007B1FD6">
      <w:pPr>
        <w:pStyle w:val="ConsPlusNonformat"/>
        <w:jc w:val="both"/>
      </w:pPr>
      <w:r>
        <w:t>│</w:t>
      </w:r>
      <w:hyperlink r:id="rId321" w:history="1">
        <w:r>
          <w:rPr>
            <w:color w:val="0000FF"/>
          </w:rPr>
          <w:t>СП 35-102-2001</w:t>
        </w:r>
      </w:hyperlink>
      <w:r>
        <w:t>. Жилая среда с плани- ││</w:t>
      </w:r>
      <w:hyperlink r:id="rId322" w:history="1">
        <w:r>
          <w:rPr>
            <w:color w:val="0000FF"/>
          </w:rPr>
          <w:t>МДС 35-2.2000</w:t>
        </w:r>
      </w:hyperlink>
      <w:r>
        <w:t>. Градостроительные  │</w:t>
      </w:r>
    </w:p>
    <w:p w:rsidR="007B1FD6" w:rsidRDefault="007B1FD6">
      <w:pPr>
        <w:pStyle w:val="ConsPlusNonformat"/>
        <w:jc w:val="both"/>
      </w:pPr>
      <w:r>
        <w:t>│ровочными элементами, доступными     ││требования                        │</w:t>
      </w:r>
    </w:p>
    <w:p w:rsidR="007B1FD6" w:rsidRDefault="007B1FD6">
      <w:pPr>
        <w:pStyle w:val="ConsPlusNonformat"/>
        <w:jc w:val="both"/>
      </w:pPr>
      <w:r>
        <w:t>│инвалидам                            ││</w:t>
      </w:r>
      <w:hyperlink r:id="rId323" w:history="1">
        <w:r>
          <w:rPr>
            <w:color w:val="0000FF"/>
          </w:rPr>
          <w:t>МДС 35-3.2000</w:t>
        </w:r>
      </w:hyperlink>
      <w:r>
        <w:t>. Жилые здания и     │</w:t>
      </w:r>
    </w:p>
    <w:p w:rsidR="007B1FD6" w:rsidRDefault="007B1FD6">
      <w:pPr>
        <w:pStyle w:val="ConsPlusNonformat"/>
        <w:jc w:val="both"/>
      </w:pPr>
      <w:r>
        <w:t>│</w:t>
      </w:r>
      <w:hyperlink r:id="rId324" w:history="1">
        <w:r>
          <w:rPr>
            <w:color w:val="0000FF"/>
          </w:rPr>
          <w:t>СП 35-103-2001</w:t>
        </w:r>
      </w:hyperlink>
      <w:r>
        <w:t>. Общественные здания и││комплексы                         │</w:t>
      </w:r>
    </w:p>
    <w:p w:rsidR="007B1FD6" w:rsidRDefault="007B1FD6">
      <w:pPr>
        <w:pStyle w:val="ConsPlusNonformat"/>
        <w:jc w:val="both"/>
      </w:pPr>
      <w:r>
        <w:t>│сооружения, доступные маломобильным  ││</w:t>
      </w:r>
      <w:hyperlink r:id="rId325" w:history="1">
        <w:r>
          <w:rPr>
            <w:color w:val="0000FF"/>
          </w:rPr>
          <w:t>МДС 35-4.2000</w:t>
        </w:r>
      </w:hyperlink>
      <w:r>
        <w:t>. Проектирование     │</w:t>
      </w:r>
    </w:p>
    <w:p w:rsidR="007B1FD6" w:rsidRDefault="007B1FD6">
      <w:pPr>
        <w:pStyle w:val="ConsPlusNonformat"/>
        <w:jc w:val="both"/>
      </w:pPr>
      <w:r>
        <w:t>│посетителям                          ││новых и адаптация существующих    │</w:t>
      </w:r>
    </w:p>
    <w:p w:rsidR="007B1FD6" w:rsidRDefault="007B1FD6">
      <w:pPr>
        <w:pStyle w:val="ConsPlusNonformat"/>
        <w:jc w:val="both"/>
      </w:pPr>
      <w:r>
        <w:t>│</w:t>
      </w:r>
      <w:hyperlink r:id="rId326" w:history="1">
        <w:r>
          <w:rPr>
            <w:color w:val="0000FF"/>
          </w:rPr>
          <w:t>СП 35-104-2001</w:t>
        </w:r>
      </w:hyperlink>
      <w:r>
        <w:t>. Здания и помещения с ││зданий для воспитания, обучения и │</w:t>
      </w:r>
    </w:p>
    <w:p w:rsidR="007B1FD6" w:rsidRDefault="007B1FD6">
      <w:pPr>
        <w:pStyle w:val="ConsPlusNonformat"/>
        <w:jc w:val="both"/>
      </w:pPr>
      <w:r>
        <w:t>│местами труда для инвалидов          ││реабилитации детей-инвалидов      │</w:t>
      </w:r>
    </w:p>
    <w:p w:rsidR="007B1FD6" w:rsidRDefault="007B1FD6">
      <w:pPr>
        <w:pStyle w:val="ConsPlusNonformat"/>
        <w:jc w:val="both"/>
      </w:pPr>
      <w:r>
        <w:t>│</w:t>
      </w:r>
      <w:hyperlink r:id="rId327" w:history="1">
        <w:r>
          <w:rPr>
            <w:color w:val="0000FF"/>
          </w:rPr>
          <w:t>СП 35-105-2002</w:t>
        </w:r>
      </w:hyperlink>
      <w:r>
        <w:t>. Реконструкция город- ││</w:t>
      </w:r>
      <w:hyperlink r:id="rId328" w:history="1">
        <w:r>
          <w:rPr>
            <w:color w:val="0000FF"/>
          </w:rPr>
          <w:t>МДС 35-5.2000</w:t>
        </w:r>
      </w:hyperlink>
      <w:r>
        <w:t>. Общественные здания│</w:t>
      </w:r>
    </w:p>
    <w:p w:rsidR="007B1FD6" w:rsidRDefault="007B1FD6">
      <w:pPr>
        <w:pStyle w:val="ConsPlusNonformat"/>
        <w:jc w:val="both"/>
      </w:pPr>
      <w:r>
        <w:t>│ской застройки с учетом доступности  ││и сооружения. Учреждения лечебно- │</w:t>
      </w:r>
    </w:p>
    <w:p w:rsidR="007B1FD6" w:rsidRDefault="007B1FD6">
      <w:pPr>
        <w:pStyle w:val="ConsPlusNonformat"/>
        <w:jc w:val="both"/>
      </w:pPr>
      <w:r>
        <w:t>│для инвалидов и других маломобильных ││профилактические: поликлиники,    │</w:t>
      </w:r>
    </w:p>
    <w:p w:rsidR="007B1FD6" w:rsidRDefault="007B1FD6">
      <w:pPr>
        <w:pStyle w:val="ConsPlusNonformat"/>
        <w:jc w:val="both"/>
      </w:pPr>
      <w:r>
        <w:t>│групп населения                      ││амбулатории, аптеки               │</w:t>
      </w:r>
    </w:p>
    <w:p w:rsidR="007B1FD6" w:rsidRDefault="007B1FD6">
      <w:pPr>
        <w:pStyle w:val="ConsPlusNonformat"/>
        <w:jc w:val="both"/>
      </w:pPr>
      <w:r>
        <w:t>│</w:t>
      </w:r>
      <w:hyperlink r:id="rId329" w:history="1">
        <w:r>
          <w:rPr>
            <w:color w:val="0000FF"/>
          </w:rPr>
          <w:t>СП 35-106-2003</w:t>
        </w:r>
      </w:hyperlink>
      <w:r>
        <w:t>. Расчет и размещение  ││</w:t>
      </w:r>
      <w:hyperlink r:id="rId330" w:history="1">
        <w:r>
          <w:rPr>
            <w:color w:val="0000FF"/>
          </w:rPr>
          <w:t>МДС 35-6.2000</w:t>
        </w:r>
      </w:hyperlink>
      <w:r>
        <w:t>. Общественные здания│</w:t>
      </w:r>
    </w:p>
    <w:p w:rsidR="007B1FD6" w:rsidRDefault="007B1FD6">
      <w:pPr>
        <w:pStyle w:val="ConsPlusNonformat"/>
        <w:jc w:val="both"/>
      </w:pPr>
      <w:r>
        <w:t>│учреждений социального обслуживания  ││и сооружения. Спортивные сооруже- │</w:t>
      </w:r>
    </w:p>
    <w:p w:rsidR="007B1FD6" w:rsidRDefault="007B1FD6">
      <w:pPr>
        <w:pStyle w:val="ConsPlusNonformat"/>
        <w:jc w:val="both"/>
      </w:pPr>
      <w:r>
        <w:t>│пожилых людей                        ││ния                               │</w:t>
      </w:r>
    </w:p>
    <w:p w:rsidR="007B1FD6" w:rsidRDefault="007B1FD6">
      <w:pPr>
        <w:pStyle w:val="ConsPlusNonformat"/>
        <w:jc w:val="both"/>
      </w:pPr>
      <w:r>
        <w:t>│</w:t>
      </w:r>
      <w:hyperlink r:id="rId331" w:history="1">
        <w:r>
          <w:rPr>
            <w:color w:val="0000FF"/>
          </w:rPr>
          <w:t>СП 35-107-2003</w:t>
        </w:r>
      </w:hyperlink>
      <w:r>
        <w:t>. Здания учреждений    ││</w:t>
      </w:r>
      <w:hyperlink r:id="rId332" w:history="1">
        <w:r>
          <w:rPr>
            <w:color w:val="0000FF"/>
          </w:rPr>
          <w:t>МДС 35-7.2000</w:t>
        </w:r>
      </w:hyperlink>
      <w:r>
        <w:t>. Общественные здания│</w:t>
      </w:r>
    </w:p>
    <w:p w:rsidR="007B1FD6" w:rsidRDefault="007B1FD6">
      <w:pPr>
        <w:pStyle w:val="ConsPlusNonformat"/>
        <w:jc w:val="both"/>
      </w:pPr>
      <w:r>
        <w:t>│временного пребывания лиц без        ││и сооружения. Физкультурно-оздоро-│</w:t>
      </w:r>
    </w:p>
    <w:p w:rsidR="007B1FD6" w:rsidRDefault="007B1FD6">
      <w:pPr>
        <w:pStyle w:val="ConsPlusNonformat"/>
        <w:jc w:val="both"/>
      </w:pPr>
      <w:r>
        <w:t>│определенного места жительства       ││вительные сооружения              │</w:t>
      </w:r>
    </w:p>
    <w:p w:rsidR="007B1FD6" w:rsidRDefault="007B1FD6">
      <w:pPr>
        <w:pStyle w:val="ConsPlusNonformat"/>
        <w:jc w:val="both"/>
      </w:pPr>
      <w:r>
        <w:t>│</w:t>
      </w:r>
      <w:hyperlink r:id="rId333" w:history="1">
        <w:r>
          <w:rPr>
            <w:color w:val="0000FF"/>
          </w:rPr>
          <w:t>СП 35-109-2005</w:t>
        </w:r>
      </w:hyperlink>
      <w:r>
        <w:t>. Помещения для досуго-││</w:t>
      </w:r>
      <w:hyperlink r:id="rId334" w:history="1">
        <w:r>
          <w:rPr>
            <w:color w:val="0000FF"/>
          </w:rPr>
          <w:t>МДС 35-8.2000</w:t>
        </w:r>
      </w:hyperlink>
      <w:r>
        <w:t>. Общественные здания│</w:t>
      </w:r>
    </w:p>
    <w:p w:rsidR="007B1FD6" w:rsidRDefault="007B1FD6">
      <w:pPr>
        <w:pStyle w:val="ConsPlusNonformat"/>
        <w:jc w:val="both"/>
      </w:pPr>
      <w:r>
        <w:t>│вой и физкультурно-оздоровительной   ││и сооружения. Кинотеатры, клубы,  │</w:t>
      </w:r>
    </w:p>
    <w:p w:rsidR="007B1FD6" w:rsidRDefault="007B1FD6">
      <w:pPr>
        <w:pStyle w:val="ConsPlusNonformat"/>
        <w:jc w:val="both"/>
      </w:pPr>
      <w:r>
        <w:t>│деятельности пожилых людей           ││библиотеки, музеи                 │</w:t>
      </w:r>
    </w:p>
    <w:p w:rsidR="007B1FD6" w:rsidRDefault="007B1FD6">
      <w:pPr>
        <w:pStyle w:val="ConsPlusNonformat"/>
        <w:jc w:val="both"/>
      </w:pPr>
      <w:r>
        <w:t>│</w:t>
      </w:r>
      <w:hyperlink r:id="rId335" w:history="1">
        <w:r>
          <w:rPr>
            <w:color w:val="0000FF"/>
          </w:rPr>
          <w:t>СП 35-112-2005</w:t>
        </w:r>
      </w:hyperlink>
      <w:r>
        <w:t>. Свод правил по проек-││</w:t>
      </w:r>
      <w:hyperlink r:id="rId336" w:history="1">
        <w:r>
          <w:rPr>
            <w:color w:val="0000FF"/>
          </w:rPr>
          <w:t>МДС 35-9.2000</w:t>
        </w:r>
      </w:hyperlink>
      <w:r>
        <w:t>. Общественные здания│</w:t>
      </w:r>
    </w:p>
    <w:p w:rsidR="007B1FD6" w:rsidRDefault="007B1FD6">
      <w:pPr>
        <w:pStyle w:val="ConsPlusNonformat"/>
        <w:jc w:val="both"/>
      </w:pPr>
      <w:r>
        <w:t>│тированию и строительству. Дома-     ││и сооружения. Здания и сооружения │</w:t>
      </w:r>
    </w:p>
    <w:p w:rsidR="007B1FD6" w:rsidRDefault="007B1FD6">
      <w:pPr>
        <w:pStyle w:val="ConsPlusNonformat"/>
        <w:jc w:val="both"/>
      </w:pPr>
      <w:r>
        <w:t>│интернаты                            ││транспортного назначения          │</w:t>
      </w:r>
    </w:p>
    <w:p w:rsidR="007B1FD6" w:rsidRDefault="007B1FD6">
      <w:pPr>
        <w:pStyle w:val="ConsPlusNonformat"/>
        <w:jc w:val="both"/>
      </w:pPr>
      <w:r>
        <w:t>│</w:t>
      </w:r>
      <w:hyperlink r:id="rId337" w:history="1">
        <w:r>
          <w:rPr>
            <w:color w:val="0000FF"/>
          </w:rPr>
          <w:t>СП 35-114-2003</w:t>
        </w:r>
      </w:hyperlink>
      <w:r>
        <w:t>. Свод правил по проек-││</w:t>
      </w:r>
      <w:hyperlink r:id="rId338" w:history="1">
        <w:r>
          <w:rPr>
            <w:color w:val="0000FF"/>
          </w:rPr>
          <w:t>МДС 35-10.2000</w:t>
        </w:r>
      </w:hyperlink>
      <w:r>
        <w:t>. Промышленные      │</w:t>
      </w:r>
    </w:p>
    <w:p w:rsidR="007B1FD6" w:rsidRDefault="007B1FD6">
      <w:pPr>
        <w:pStyle w:val="ConsPlusNonformat"/>
        <w:jc w:val="both"/>
      </w:pPr>
      <w:r>
        <w:t>│тированию и строительству. Реконст-  ││предприятия, здания и сооружения  │</w:t>
      </w:r>
    </w:p>
    <w:p w:rsidR="007B1FD6" w:rsidRDefault="007B1FD6">
      <w:pPr>
        <w:pStyle w:val="ConsPlusNonformat"/>
        <w:jc w:val="both"/>
      </w:pPr>
      <w:r>
        <w:t>│рукция и приспособление зданий для   ││для труда инвалидов различных     │</w:t>
      </w:r>
    </w:p>
    <w:p w:rsidR="007B1FD6" w:rsidRDefault="007B1FD6">
      <w:pPr>
        <w:pStyle w:val="ConsPlusNonformat"/>
        <w:jc w:val="both"/>
      </w:pPr>
      <w:r>
        <w:t>│учреждений социального обслуживания  ││категорий                         │</w:t>
      </w:r>
    </w:p>
    <w:p w:rsidR="007B1FD6" w:rsidRDefault="007B1FD6">
      <w:pPr>
        <w:pStyle w:val="ConsPlusNonformat"/>
        <w:jc w:val="both"/>
      </w:pPr>
      <w:r>
        <w:t>│пожилых людей                        │└──────────────────────────────────┘</w:t>
      </w:r>
    </w:p>
    <w:p w:rsidR="007B1FD6" w:rsidRDefault="007B1FD6">
      <w:pPr>
        <w:pStyle w:val="ConsPlusNonformat"/>
        <w:jc w:val="both"/>
      </w:pPr>
      <w:r>
        <w:t>│</w:t>
      </w:r>
      <w:hyperlink r:id="rId339" w:history="1">
        <w:r>
          <w:rPr>
            <w:color w:val="0000FF"/>
          </w:rPr>
          <w:t>СП 35-115-2004</w:t>
        </w:r>
      </w:hyperlink>
      <w:r>
        <w:t>. Свод правил по проек-│</w:t>
      </w:r>
    </w:p>
    <w:p w:rsidR="007B1FD6" w:rsidRDefault="007B1FD6">
      <w:pPr>
        <w:pStyle w:val="ConsPlusNonformat"/>
        <w:jc w:val="both"/>
      </w:pPr>
      <w:r>
        <w:t>│тированию и строительству. Обустрой- │</w:t>
      </w:r>
    </w:p>
    <w:p w:rsidR="007B1FD6" w:rsidRDefault="007B1FD6">
      <w:pPr>
        <w:pStyle w:val="ConsPlusNonformat"/>
        <w:jc w:val="both"/>
      </w:pPr>
      <w:r>
        <w:t>│ство помещений в учреждениях социаль-│</w:t>
      </w:r>
    </w:p>
    <w:p w:rsidR="007B1FD6" w:rsidRDefault="007B1FD6">
      <w:pPr>
        <w:pStyle w:val="ConsPlusNonformat"/>
        <w:jc w:val="both"/>
      </w:pPr>
      <w:r>
        <w:t>│ного и медицинского обслуживания     │</w:t>
      </w:r>
    </w:p>
    <w:p w:rsidR="007B1FD6" w:rsidRDefault="007B1FD6">
      <w:pPr>
        <w:pStyle w:val="ConsPlusNonformat"/>
        <w:jc w:val="both"/>
      </w:pPr>
      <w:r>
        <w:t>│пожилых людей                        │</w:t>
      </w:r>
    </w:p>
    <w:p w:rsidR="007B1FD6" w:rsidRDefault="007B1FD6">
      <w:pPr>
        <w:pStyle w:val="ConsPlusNonformat"/>
        <w:jc w:val="both"/>
      </w:pPr>
      <w:r>
        <w:t>│</w:t>
      </w:r>
      <w:hyperlink r:id="rId340" w:history="1">
        <w:r>
          <w:rPr>
            <w:color w:val="0000FF"/>
          </w:rPr>
          <w:t>СП 35-116-2006</w:t>
        </w:r>
      </w:hyperlink>
      <w:r>
        <w:t>. Свод правил по проек-│</w:t>
      </w:r>
    </w:p>
    <w:p w:rsidR="007B1FD6" w:rsidRDefault="007B1FD6">
      <w:pPr>
        <w:pStyle w:val="ConsPlusNonformat"/>
        <w:jc w:val="both"/>
      </w:pPr>
      <w:r>
        <w:t>│тированию и строительству. Реабилита-│</w:t>
      </w:r>
    </w:p>
    <w:p w:rsidR="007B1FD6" w:rsidRDefault="007B1FD6">
      <w:pPr>
        <w:pStyle w:val="ConsPlusNonformat"/>
        <w:jc w:val="both"/>
      </w:pPr>
      <w:r>
        <w:lastRenderedPageBreak/>
        <w:t>│ционные центры для детей и подростков│</w:t>
      </w:r>
    </w:p>
    <w:p w:rsidR="007B1FD6" w:rsidRDefault="007B1FD6">
      <w:pPr>
        <w:pStyle w:val="ConsPlusNonformat"/>
        <w:jc w:val="both"/>
      </w:pPr>
      <w:r>
        <w:t>│с ограниченными возможностями        │</w:t>
      </w:r>
    </w:p>
    <w:p w:rsidR="007B1FD6" w:rsidRDefault="007B1FD6">
      <w:pPr>
        <w:pStyle w:val="ConsPlusNonformat"/>
        <w:jc w:val="both"/>
      </w:pPr>
      <w:r>
        <w:t>│</w:t>
      </w:r>
      <w:hyperlink r:id="rId341" w:history="1">
        <w:r>
          <w:rPr>
            <w:color w:val="0000FF"/>
          </w:rPr>
          <w:t>СП 35-117-2006</w:t>
        </w:r>
      </w:hyperlink>
      <w:r>
        <w:t>. Свод правил по проек-│</w:t>
      </w:r>
    </w:p>
    <w:p w:rsidR="007B1FD6" w:rsidRDefault="007B1FD6">
      <w:pPr>
        <w:pStyle w:val="ConsPlusNonformat"/>
        <w:jc w:val="both"/>
      </w:pPr>
      <w:r>
        <w:t>│тированию и строительству. Дома-     │</w:t>
      </w:r>
    </w:p>
    <w:p w:rsidR="007B1FD6" w:rsidRDefault="007B1FD6">
      <w:pPr>
        <w:pStyle w:val="ConsPlusNonformat"/>
        <w:jc w:val="both"/>
      </w:pPr>
      <w:r>
        <w:t>│интернаты для детей-инвалидов        │</w:t>
      </w:r>
    </w:p>
    <w:p w:rsidR="007B1FD6" w:rsidRDefault="007B1FD6">
      <w:pPr>
        <w:pStyle w:val="ConsPlusNonformat"/>
        <w:jc w:val="both"/>
      </w:pPr>
      <w: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1"/>
        <w:rPr>
          <w:rFonts w:ascii="Calibri" w:hAnsi="Calibri" w:cs="Calibri"/>
        </w:rPr>
      </w:pPr>
      <w:bookmarkStart w:id="301" w:name="Par5401"/>
      <w:bookmarkEnd w:id="301"/>
      <w:r>
        <w:rPr>
          <w:rFonts w:ascii="Calibri" w:hAnsi="Calibri" w:cs="Calibri"/>
        </w:rPr>
        <w:t>Обозначения и сокращения</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pStyle w:val="ConsPlusCell"/>
        <w:jc w:val="both"/>
        <w:rPr>
          <w:rFonts w:ascii="Courier New" w:hAnsi="Courier New" w:cs="Courier New"/>
          <w:sz w:val="20"/>
          <w:szCs w:val="20"/>
        </w:rPr>
      </w:pPr>
      <w:bookmarkStart w:id="302" w:name="Par5403"/>
      <w:bookmarkEnd w:id="302"/>
      <w:r>
        <w:rPr>
          <w:rFonts w:ascii="Courier New" w:hAnsi="Courier New" w:cs="Courier New"/>
          <w:sz w:val="20"/>
          <w:szCs w:val="20"/>
        </w:rPr>
        <w:t>Общие</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АИС       Автоматизированная информационная система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ВОГ       Всероссийское общество глухих</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ВОЗ       Всемирная Организация Здравоохранения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ВОИ       Всероссийское общество инвалидов</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ВОС       Всероссийское общество слепых</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ВСН       Ведомственные строительные нормы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ГОСТ Р    Государственный стандарт Российской Федерации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ИОГВ      Исполнительный орган государственной власти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ИПР       Индивидуальная программа реабилитации инвалида (ребенка-инвалида)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КоАП      </w:t>
      </w:r>
      <w:hyperlink r:id="rId342" w:history="1">
        <w:r>
          <w:rPr>
            <w:rFonts w:ascii="Courier New" w:hAnsi="Courier New" w:cs="Courier New"/>
            <w:color w:val="0000FF"/>
            <w:sz w:val="20"/>
            <w:szCs w:val="20"/>
          </w:rPr>
          <w:t>Кодекс</w:t>
        </w:r>
      </w:hyperlink>
      <w:r>
        <w:rPr>
          <w:rFonts w:ascii="Courier New" w:hAnsi="Courier New" w:cs="Courier New"/>
          <w:sz w:val="20"/>
          <w:szCs w:val="20"/>
        </w:rPr>
        <w:t xml:space="preserve"> Российской Федерации об административных правонарушениях</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КД        Коэффициент уровня доступности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МГН       Маломобильные группы населения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МДС       Методические документы в строительстве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МКФ       Международная классификация функционирования, ограничений</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жизнедеятельности и здоровья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НПБ       Нормы пожарной безопасности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ООИ       Общественная организация инвалидов</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ООН       Организация объединенных наций</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ОСИ       Объект социальной инфраструктуры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ОСЗН      Орган социальной защиты населения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ПД        Показатель состояния доступности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РДС       Руководящий документ системы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СНиП      Строительные нормы и правила Российской Федерации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СО        Социальное обслуживание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СП        Свод правил по проектированию и строительству</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СПАС      Служба поддержки адаптивной среды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ТСН       Территориальные строительные нормы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ТСР       Техническое средство реабилитации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УСО       Учреждение социального обслуживания</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bookmarkStart w:id="303" w:name="Par5435"/>
      <w:bookmarkEnd w:id="303"/>
      <w:r>
        <w:rPr>
          <w:rFonts w:ascii="Courier New" w:hAnsi="Courier New" w:cs="Courier New"/>
          <w:sz w:val="20"/>
          <w:szCs w:val="20"/>
        </w:rPr>
        <w:t>Формы инвалидности</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Г         Инвалиды с нарушениями слуха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         Инвалиды, передвигающиеся на креслах-колясках</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 (ОДА)   Инвалиды с нарушениями опорно-двигательного аппарата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         Инвалиды с нарушениями зрения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У         Инвалиды с нарушениями умственного развития</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bookmarkStart w:id="304" w:name="Par5443"/>
      <w:bookmarkEnd w:id="304"/>
      <w:r>
        <w:rPr>
          <w:rFonts w:ascii="Courier New" w:hAnsi="Courier New" w:cs="Courier New"/>
          <w:sz w:val="20"/>
          <w:szCs w:val="20"/>
        </w:rPr>
        <w:t>Состояние доступности объекта (зоны)</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ДП        Доступно полностью</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ДЧ        Доступно частично</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ДУ        Доступно условно</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"ВНД"     Временно недоступно</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bookmarkStart w:id="305" w:name="Par5450"/>
      <w:bookmarkEnd w:id="305"/>
      <w:r>
        <w:rPr>
          <w:rFonts w:ascii="Courier New" w:hAnsi="Courier New" w:cs="Courier New"/>
          <w:sz w:val="20"/>
          <w:szCs w:val="20"/>
        </w:rPr>
        <w:t>Вариант организации доступности объекта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(формы обслуживания)</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"А"       Доступность всех зон и помещений - универсальная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"Б"       Доступны специально выделенные участки и помещения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"ДУ"      Доступность условная: дополнительная помощь сотрудника, услуги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на дому, дистанционно</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"ВНД"     Не организована доступность</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bookmarkStart w:id="306" w:name="Par5459"/>
      <w:bookmarkEnd w:id="306"/>
      <w:r>
        <w:rPr>
          <w:rFonts w:ascii="Courier New" w:hAnsi="Courier New" w:cs="Courier New"/>
          <w:sz w:val="20"/>
          <w:szCs w:val="20"/>
        </w:rPr>
        <w:t>Вид работ по адаптации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 соответствии с классификатором)</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ТР        Текущий ремонт</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ПСД       Подготовка проектно-сметной документации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Стр       Строительство</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КР        Капитальный ремонт</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Рек       Реконструкция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Орг       Организация альтернативной формы обслуживания и другие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организационные мероприятия</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4830" w:rsidRDefault="00604830">
      <w:bookmarkStart w:id="307" w:name="_GoBack"/>
      <w:bookmarkEnd w:id="307"/>
    </w:p>
    <w:sectPr w:rsidR="00604830" w:rsidSect="001D374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1FD6"/>
    <w:rsid w:val="001D3749"/>
    <w:rsid w:val="00604830"/>
    <w:rsid w:val="007B1FD6"/>
    <w:rsid w:val="00EE6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F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B1F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1F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B1FD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C0FCB12DEAF67243224822E871402783C5F7E9DC1C85EFF1396A9E02FB69B7DCB5153449R9c1M" TargetMode="External"/><Relationship Id="rId299" Type="http://schemas.openxmlformats.org/officeDocument/2006/relationships/hyperlink" Target="consultantplus://offline/ref=E7C0FCB12DEAF67243225238EE71402781C3F6E38B4B87BEA4376F96R5c2M" TargetMode="External"/><Relationship Id="rId303" Type="http://schemas.openxmlformats.org/officeDocument/2006/relationships/hyperlink" Target="consultantplus://offline/ref=E7C0FCB12DEAF67243225737ED71402783C3F0E68D41DAB4AC6E639455RBcCM" TargetMode="External"/><Relationship Id="rId21" Type="http://schemas.openxmlformats.org/officeDocument/2006/relationships/hyperlink" Target="consultantplus://offline/ref=E7C0FCB12DEAF67243225737ED71402783C3F0E68D41DAB4AC6E639455BC26EE9EF118354E96FD66RAc1M" TargetMode="External"/><Relationship Id="rId42" Type="http://schemas.openxmlformats.org/officeDocument/2006/relationships/hyperlink" Target="consultantplus://offline/ref=E7C0FCB12DEAF67243225737ED71402783C0FBE58B49DAB4AC6E639455RBcCM" TargetMode="External"/><Relationship Id="rId63" Type="http://schemas.openxmlformats.org/officeDocument/2006/relationships/hyperlink" Target="consultantplus://offline/ref=E7C0FCB12DEAF67243224822E871402783C1FAE681168DB6FD3B6DR9c1M" TargetMode="External"/><Relationship Id="rId84" Type="http://schemas.openxmlformats.org/officeDocument/2006/relationships/hyperlink" Target="consultantplus://offline/ref=E7C0FCB12DEAF67243224822E871402783C5F7E9DC1C85EFF1396A9E02FB69B7DCB5153448R9c6M" TargetMode="External"/><Relationship Id="rId138" Type="http://schemas.openxmlformats.org/officeDocument/2006/relationships/hyperlink" Target="consultantplus://offline/ref=E7C0FCB12DEAF67243224822E871402783C5F7E9DC1C85EFF1396A9E02FB69B7DCB5153549R9c6M" TargetMode="External"/><Relationship Id="rId159" Type="http://schemas.openxmlformats.org/officeDocument/2006/relationships/hyperlink" Target="consultantplus://offline/ref=E7C0FCB12DEAF67243224822E871402783C5F7E9DC1C85EFF1396A9E02FB69B7DCB515354FR9c5M" TargetMode="External"/><Relationship Id="rId324" Type="http://schemas.openxmlformats.org/officeDocument/2006/relationships/hyperlink" Target="consultantplus://offline/ref=E7C0FCB12DEAF67243224822E871402783C2F2E381168DB6FD3B6DR9c1M" TargetMode="External"/><Relationship Id="rId170" Type="http://schemas.openxmlformats.org/officeDocument/2006/relationships/hyperlink" Target="consultantplus://offline/ref=E7C0FCB12DEAF67243224822E871402783C5F7E9DC1C85EFF1396A9E02FB69B7DCB515354CR9c5M" TargetMode="External"/><Relationship Id="rId191" Type="http://schemas.openxmlformats.org/officeDocument/2006/relationships/hyperlink" Target="consultantplus://offline/ref=E7C0FCB12DEAF67243224822E871402783C5F7E9DC1C85EFF1396A9E02FB69B7DCB515354BR9c4M" TargetMode="External"/><Relationship Id="rId205" Type="http://schemas.openxmlformats.org/officeDocument/2006/relationships/hyperlink" Target="consultantplus://offline/ref=E7C0FCB12DEAF67243224822E871402783C5F0E581168DB6FD3B6DR9c1M" TargetMode="External"/><Relationship Id="rId226" Type="http://schemas.openxmlformats.org/officeDocument/2006/relationships/hyperlink" Target="consultantplus://offline/ref=E7C0FCB12DEAF67243224822E871402783C5F7E9DC1C85EFF1396A9E02FB69B7DCB515364AR9c2M" TargetMode="External"/><Relationship Id="rId247" Type="http://schemas.openxmlformats.org/officeDocument/2006/relationships/hyperlink" Target="consultantplus://offline/ref=E7C0FCB12DEAF67243224822E871402783C5F7E9DC1C85EFF1396A9E02FB69B7DCB515364DR9c3M" TargetMode="External"/><Relationship Id="rId107" Type="http://schemas.openxmlformats.org/officeDocument/2006/relationships/hyperlink" Target="consultantplus://offline/ref=E7C0FCB12DEAF67243224822E871402783C5F7E9DC1C85EFF1396A9E02FB69B7DCB515354FR9cEM" TargetMode="External"/><Relationship Id="rId268" Type="http://schemas.openxmlformats.org/officeDocument/2006/relationships/hyperlink" Target="consultantplus://offline/ref=E7C0FCB12DEAF67243224822E871402783C5F7E9DC1C85EFF1396A9E02FB69B7DCB515364ER9c0M" TargetMode="External"/><Relationship Id="rId289" Type="http://schemas.openxmlformats.org/officeDocument/2006/relationships/hyperlink" Target="consultantplus://offline/ref=E7C0FCB12DEAF67243225737ED71402785C1F0E48B4B87BEA4376F9652B379F999B814344E96FBR6c3M" TargetMode="External"/><Relationship Id="rId11" Type="http://schemas.openxmlformats.org/officeDocument/2006/relationships/hyperlink" Target="consultantplus://offline/ref=E7C0FCB12DEAF67243225737ED71402783C2F5E38947DAB4AC6E639455BC26EE9EF118354E96F867RAc1M" TargetMode="External"/><Relationship Id="rId32" Type="http://schemas.openxmlformats.org/officeDocument/2006/relationships/hyperlink" Target="consultantplus://offline/ref=E7C0FCB12DEAF67243225737ED71402783C1F5E38843DAB4AC6E639455RBcCM" TargetMode="External"/><Relationship Id="rId53" Type="http://schemas.openxmlformats.org/officeDocument/2006/relationships/hyperlink" Target="consultantplus://offline/ref=E7C0FCB12DEAF67243224822E871402783C5F7E9DC1C85EFF139R6cAM" TargetMode="External"/><Relationship Id="rId74" Type="http://schemas.openxmlformats.org/officeDocument/2006/relationships/hyperlink" Target="consultantplus://offline/ref=E7C0FCB12DEAF67243224822E871402783C5F7E9DC1C85EFF1396A9E02FB69B7DCB5153449R9c6M" TargetMode="External"/><Relationship Id="rId128" Type="http://schemas.openxmlformats.org/officeDocument/2006/relationships/hyperlink" Target="consultantplus://offline/ref=E7C0FCB12DEAF67243224822E871402783C5F7E9DC1C85EFF1396A9E02FB69B7DCB5153446R9c7M" TargetMode="External"/><Relationship Id="rId149" Type="http://schemas.openxmlformats.org/officeDocument/2006/relationships/hyperlink" Target="consultantplus://offline/ref=E7C0FCB12DEAF67243224822E871402783C5F7E9DC1C85EFF1396A9E02FB69B7DCB515354ER9cFM" TargetMode="External"/><Relationship Id="rId314" Type="http://schemas.openxmlformats.org/officeDocument/2006/relationships/hyperlink" Target="consultantplus://offline/ref=E7C0FCB12DEAF67243225E2EEA71402780CDF3E28346DAB4AC6E639455BC26EE9EF118354E96FA63RAc9M" TargetMode="External"/><Relationship Id="rId335" Type="http://schemas.openxmlformats.org/officeDocument/2006/relationships/hyperlink" Target="consultantplus://offline/ref=E7C0FCB12DEAF67243224822E871402786CCF6E681168DB6FD3B6DR9c1M" TargetMode="External"/><Relationship Id="rId5" Type="http://schemas.openxmlformats.org/officeDocument/2006/relationships/hyperlink" Target="consultantplus://offline/ref=E7C0FCB12DEAF67243225737ED71402783C7FBE08347DAB4AC6E639455BC26EE9EF118354E96FB65RAcCM" TargetMode="External"/><Relationship Id="rId95" Type="http://schemas.openxmlformats.org/officeDocument/2006/relationships/hyperlink" Target="consultantplus://offline/ref=E7C0FCB12DEAF67243224822E871402783C5F7E9DC1C85EFF1396A9E02FB69B7DCB5153449R9c4M" TargetMode="External"/><Relationship Id="rId160" Type="http://schemas.openxmlformats.org/officeDocument/2006/relationships/hyperlink" Target="consultantplus://offline/ref=E7C0FCB12DEAF67243224822E871402783C5F7E9DC1C85EFF1396A9E02FB69B7DCB515354FR9c1M" TargetMode="External"/><Relationship Id="rId181" Type="http://schemas.openxmlformats.org/officeDocument/2006/relationships/hyperlink" Target="consultantplus://offline/ref=E7C0FCB12DEAF67243224822E871402783C5F7E9DC1C85EFF1396A9E02FB69B7DCB515354ER9c3M" TargetMode="External"/><Relationship Id="rId216" Type="http://schemas.openxmlformats.org/officeDocument/2006/relationships/hyperlink" Target="consultantplus://offline/ref=E7C0FCB12DEAF67243224822E871402783C5F7E9DC1C85EFF1396A9E02FB69B7DCB515364BR9c4M" TargetMode="External"/><Relationship Id="rId237" Type="http://schemas.openxmlformats.org/officeDocument/2006/relationships/hyperlink" Target="consultantplus://offline/ref=E7C0FCB12DEAF67243224822E871402783C5F7E9DC1C85EFF1396A9E02FB69B7DCB5153648R9c1M" TargetMode="External"/><Relationship Id="rId258" Type="http://schemas.openxmlformats.org/officeDocument/2006/relationships/hyperlink" Target="consultantplus://offline/ref=E7C0FCB12DEAF67243224822E871402783C5F7E9DC1C85EFF139R6cAM" TargetMode="External"/><Relationship Id="rId279" Type="http://schemas.openxmlformats.org/officeDocument/2006/relationships/hyperlink" Target="consultantplus://offline/ref=E7C0FCB12DEAF67243224822E871402783C5F7E9DC1C85EFF1396A9E02FB69B7DCB5153546R9c3M" TargetMode="External"/><Relationship Id="rId22" Type="http://schemas.openxmlformats.org/officeDocument/2006/relationships/hyperlink" Target="consultantplus://offline/ref=E7C0FCB12DEAF67243225737ED71402783C3F0E68D41DAB4AC6E639455BC26EE9EF118354E96FD65RAcAM" TargetMode="External"/><Relationship Id="rId43" Type="http://schemas.openxmlformats.org/officeDocument/2006/relationships/hyperlink" Target="consultantplus://offline/ref=E7C0FCB12DEAF67243225737ED71402783C0FBE58B49DAB4AC6E639455BC26EE9EF118354E96F967RAcFM" TargetMode="External"/><Relationship Id="rId64" Type="http://schemas.openxmlformats.org/officeDocument/2006/relationships/hyperlink" Target="consultantplus://offline/ref=E7C0FCB12DEAF67243224822E871402783C1FAE681168DB6FD3B6D915DEC6EFED0B415344E92RFcAM" TargetMode="External"/><Relationship Id="rId118" Type="http://schemas.openxmlformats.org/officeDocument/2006/relationships/hyperlink" Target="consultantplus://offline/ref=E7C0FCB12DEAF67243224822E871402783C5F7E9DC1C85EFF1396A9E02FB69B7DCB5153449R9c1M" TargetMode="External"/><Relationship Id="rId139" Type="http://schemas.openxmlformats.org/officeDocument/2006/relationships/hyperlink" Target="consultantplus://offline/ref=E7C0FCB12DEAF67243224822E871402783C5F7E9DC1C85EFF1396A9E02FB69B7DCB5153549R9c4M" TargetMode="External"/><Relationship Id="rId290" Type="http://schemas.openxmlformats.org/officeDocument/2006/relationships/hyperlink" Target="consultantplus://offline/ref=E7C0FCB12DEAF67243224822E871402783C5F7E9DC1C85EFF1396A9E02FB69B7DCB5153548R9c3M" TargetMode="External"/><Relationship Id="rId304" Type="http://schemas.openxmlformats.org/officeDocument/2006/relationships/hyperlink" Target="consultantplus://offline/ref=E7C0FCB12DEAF67243225737ED71402783C2F7E48943DAB4AC6E639455RBcCM" TargetMode="External"/><Relationship Id="rId325" Type="http://schemas.openxmlformats.org/officeDocument/2006/relationships/hyperlink" Target="consultantplus://offline/ref=E7C0FCB12DEAF67243224822E871402784CCF5E381168DB6FD3B6DR9c1M" TargetMode="External"/><Relationship Id="rId85" Type="http://schemas.openxmlformats.org/officeDocument/2006/relationships/hyperlink" Target="consultantplus://offline/ref=E7C0FCB12DEAF67243224822E871402783C5F7E9DC1C85EFF1396A9E02FB69B7DCB5153448R9c0M" TargetMode="External"/><Relationship Id="rId150" Type="http://schemas.openxmlformats.org/officeDocument/2006/relationships/hyperlink" Target="consultantplus://offline/ref=E7C0FCB12DEAF67243224822E871402783C5F7E9DC1C85EFF1396A9E02FB69B7DCB5153449R9c1M" TargetMode="External"/><Relationship Id="rId171" Type="http://schemas.openxmlformats.org/officeDocument/2006/relationships/hyperlink" Target="consultantplus://offline/ref=E7C0FCB12DEAF67243225E2EEA71402786C7FAE28D42DAB4AC6E639455RBcCM" TargetMode="External"/><Relationship Id="rId192" Type="http://schemas.openxmlformats.org/officeDocument/2006/relationships/hyperlink" Target="consultantplus://offline/ref=E7C0FCB12DEAF67243224822E871402783C5F7E9DC1C85EFF1396A9E02FB69B7DCB515354BR9c0M" TargetMode="External"/><Relationship Id="rId206" Type="http://schemas.openxmlformats.org/officeDocument/2006/relationships/hyperlink" Target="consultantplus://offline/ref=E7C0FCB12DEAF67243224822E871402783C5F7E9DC1C85EFF1396A9E02FB69B7DCB5153549R9cEM" TargetMode="External"/><Relationship Id="rId227" Type="http://schemas.openxmlformats.org/officeDocument/2006/relationships/hyperlink" Target="consultantplus://offline/ref=E7C0FCB12DEAF67243224822E871402783C5F7E9DC1C85EFF1396A9E02FB69B7DCB5153447R9c2M" TargetMode="External"/><Relationship Id="rId248" Type="http://schemas.openxmlformats.org/officeDocument/2006/relationships/hyperlink" Target="consultantplus://offline/ref=E7C0FCB12DEAF67243224822E871402783C5F7E9DC1C85EFF1396A9E02FB69B7DCB515364CR9c6M" TargetMode="External"/><Relationship Id="rId269" Type="http://schemas.openxmlformats.org/officeDocument/2006/relationships/hyperlink" Target="consultantplus://offline/ref=E7C0FCB12DEAF67243224822E871402783C5F7E9DC1C85EFF1396A9E02FB69B7DCB5153546R9c2M" TargetMode="External"/><Relationship Id="rId12" Type="http://schemas.openxmlformats.org/officeDocument/2006/relationships/hyperlink" Target="consultantplus://offline/ref=E7C0FCB12DEAF67243225737ED71402783C2F5E38947DAB4AC6E639455BC26EE9EF118354E96FB63RAcBM" TargetMode="External"/><Relationship Id="rId33" Type="http://schemas.openxmlformats.org/officeDocument/2006/relationships/hyperlink" Target="consultantplus://offline/ref=E7C0FCB12DEAF67243225737ED71402783C2F5E38947DAB4AC6E639455RBcCM" TargetMode="External"/><Relationship Id="rId108" Type="http://schemas.openxmlformats.org/officeDocument/2006/relationships/hyperlink" Target="consultantplus://offline/ref=E7C0FCB12DEAF67243224822E871402783C5F7E9DC1C85EFF1396A9E02FB69B7DCB515354ER9cFM" TargetMode="External"/><Relationship Id="rId129" Type="http://schemas.openxmlformats.org/officeDocument/2006/relationships/hyperlink" Target="consultantplus://offline/ref=E7C0FCB12DEAF67243224822E871402783C5F7E9DC1C85EFF1396A9E02FB69B7DCB5153449R9c1M" TargetMode="External"/><Relationship Id="rId280" Type="http://schemas.openxmlformats.org/officeDocument/2006/relationships/hyperlink" Target="consultantplus://offline/ref=E7C0FCB12DEAF67243224822E871402783C5F7E9DC1C85EFF1396A9E02FB69B7DCB5153546R9c3M" TargetMode="External"/><Relationship Id="rId315" Type="http://schemas.openxmlformats.org/officeDocument/2006/relationships/hyperlink" Target="consultantplus://offline/ref=E7C0FCB12DEAF67243225E2EEA71402780CDF3E28346DAB4AC6E639455BC26EE9EF118354E96FA63RAc9M" TargetMode="External"/><Relationship Id="rId336" Type="http://schemas.openxmlformats.org/officeDocument/2006/relationships/hyperlink" Target="consultantplus://offline/ref=E7C0FCB12DEAF67243224822E871402784C3FAE281168DB6FD3B6DR9c1M" TargetMode="External"/><Relationship Id="rId54" Type="http://schemas.openxmlformats.org/officeDocument/2006/relationships/hyperlink" Target="consultantplus://offline/ref=E7C0FCB12DEAF67243225737ED71402783C0FBE58B49DAB4AC6E639455BC26EE9EF118354E96F864RAcBM" TargetMode="External"/><Relationship Id="rId75" Type="http://schemas.openxmlformats.org/officeDocument/2006/relationships/hyperlink" Target="consultantplus://offline/ref=E7C0FCB12DEAF67243224822E871402783C5F7E9DC1C85EFF1396A9E02FB69B7DCB5153448R9c5M" TargetMode="External"/><Relationship Id="rId96" Type="http://schemas.openxmlformats.org/officeDocument/2006/relationships/hyperlink" Target="consultantplus://offline/ref=E7C0FCB12DEAF67243224822E871402783C5F7E9DC1C85EFF1396A9E02FB69B7DCB5153449R9c4M" TargetMode="External"/><Relationship Id="rId140" Type="http://schemas.openxmlformats.org/officeDocument/2006/relationships/hyperlink" Target="consultantplus://offline/ref=E7C0FCB12DEAF67243224822E871402783C5F7E9DC1C85EFF1396A9E02FB69B7DCB5153549R9c3M" TargetMode="External"/><Relationship Id="rId161" Type="http://schemas.openxmlformats.org/officeDocument/2006/relationships/hyperlink" Target="consultantplus://offline/ref=E7C0FCB12DEAF67243224822E871402783C5F7E9DC1C85EFF1396A9E02FB69B7DCB515354FR9cEM" TargetMode="External"/><Relationship Id="rId182" Type="http://schemas.openxmlformats.org/officeDocument/2006/relationships/hyperlink" Target="consultantplus://offline/ref=E7C0FCB12DEAF67243224822E871402783C5F7E9DC1C85EFF1396A9E02FB69B7DCB515354DR9c7M" TargetMode="External"/><Relationship Id="rId217" Type="http://schemas.openxmlformats.org/officeDocument/2006/relationships/hyperlink" Target="consultantplus://offline/ref=E7C0FCB12DEAF67243224822E871402783C5F7E9DC1C85EFF1396A9E02FB69B7DCB515364BR9c5M" TargetMode="External"/><Relationship Id="rId6" Type="http://schemas.openxmlformats.org/officeDocument/2006/relationships/hyperlink" Target="consultantplus://offline/ref=E7C0FCB12DEAF67243225737ED71402780CCF4E781168DB6FD3B6DR9c1M" TargetMode="External"/><Relationship Id="rId238" Type="http://schemas.openxmlformats.org/officeDocument/2006/relationships/hyperlink" Target="consultantplus://offline/ref=E7C0FCB12DEAF67243224822E871402783C5F7E9DC1C85EFF1396A9E02FB69B7DCB5153648R9cFM" TargetMode="External"/><Relationship Id="rId259" Type="http://schemas.openxmlformats.org/officeDocument/2006/relationships/hyperlink" Target="consultantplus://offline/ref=E7C0FCB12DEAF67243224822E871402783C5F7E9DC1C85EFF1396A9E02FB69B7DCB5153546R9c6M" TargetMode="External"/><Relationship Id="rId23" Type="http://schemas.openxmlformats.org/officeDocument/2006/relationships/hyperlink" Target="consultantplus://offline/ref=E7C0FCB12DEAF67243225737ED71402783C6F5E08D4B87BEA4376F96R5c2M" TargetMode="External"/><Relationship Id="rId119" Type="http://schemas.openxmlformats.org/officeDocument/2006/relationships/hyperlink" Target="consultantplus://offline/ref=E7C0FCB12DEAF67243224822E871402783C5F7E9DC1C85EFF1396A9E02FB69B7DCB5153446R9c7M" TargetMode="External"/><Relationship Id="rId270" Type="http://schemas.openxmlformats.org/officeDocument/2006/relationships/hyperlink" Target="consultantplus://offline/ref=E7C0FCB12DEAF67243224822E871402783C5F7E9DC1C85EFF1396A9E02FB69B7DCB5153547R9c2M" TargetMode="External"/><Relationship Id="rId291" Type="http://schemas.openxmlformats.org/officeDocument/2006/relationships/hyperlink" Target="consultantplus://offline/ref=E7C0FCB12DEAF67243224822E871402785C0F4E681168DB6FD3B6DR9c1M" TargetMode="External"/><Relationship Id="rId305" Type="http://schemas.openxmlformats.org/officeDocument/2006/relationships/hyperlink" Target="consultantplus://offline/ref=E7C0FCB12DEAF67243225737ED71402783C2F5E38947DAB4AC6E639455RBcCM" TargetMode="External"/><Relationship Id="rId326" Type="http://schemas.openxmlformats.org/officeDocument/2006/relationships/hyperlink" Target="consultantplus://offline/ref=E7C0FCB12DEAF67243224822E871402780CCF7E181168DB6FD3B6DR9c1M" TargetMode="External"/><Relationship Id="rId44" Type="http://schemas.openxmlformats.org/officeDocument/2006/relationships/hyperlink" Target="consultantplus://offline/ref=E7C0FCB12DEAF67243225737ED71402783C0FBE58B49DAB4AC6E639455BC26EE9EF118354E96F964RAcBM" TargetMode="External"/><Relationship Id="rId65" Type="http://schemas.openxmlformats.org/officeDocument/2006/relationships/hyperlink" Target="consultantplus://offline/ref=E7C0FCB12DEAF67243224822E871402783C1FAE681168DB6FD3B6D915DEC6EFED0B415344E92RFcAM" TargetMode="External"/><Relationship Id="rId86" Type="http://schemas.openxmlformats.org/officeDocument/2006/relationships/hyperlink" Target="consultantplus://offline/ref=E7C0FCB12DEAF67243224822E871402783C5F7E9DC1C85EFF1396A9E02FB69B7DCB5153448R9c0M" TargetMode="External"/><Relationship Id="rId130" Type="http://schemas.openxmlformats.org/officeDocument/2006/relationships/hyperlink" Target="consultantplus://offline/ref=E7C0FCB12DEAF67243224822E871402783C5F7E9DC1C85EFF1396A9E02FB69B7DCB5153446R9c7M" TargetMode="External"/><Relationship Id="rId151" Type="http://schemas.openxmlformats.org/officeDocument/2006/relationships/hyperlink" Target="consultantplus://offline/ref=E7C0FCB12DEAF67243224822E871402783C5F7E9DC1C85EFF1396A9E02FB69B7DCB515354FR9c7M" TargetMode="External"/><Relationship Id="rId172" Type="http://schemas.openxmlformats.org/officeDocument/2006/relationships/hyperlink" Target="consultantplus://offline/ref=E7C0FCB12DEAF67243224822E871402783C5F7E9DC1C85EFF1396A9E02FB69B7DCB5153549R9c6M" TargetMode="External"/><Relationship Id="rId193" Type="http://schemas.openxmlformats.org/officeDocument/2006/relationships/hyperlink" Target="consultantplus://offline/ref=E7C0FCB12DEAF67243224822E871402783C5F7E9DC1C85EFF1396A9E02FB69B7DCB515354BR9c2M" TargetMode="External"/><Relationship Id="rId207" Type="http://schemas.openxmlformats.org/officeDocument/2006/relationships/hyperlink" Target="consultantplus://offline/ref=E7C0FCB12DEAF67243224822E871402783C5F7E9DC1C85EFF1396A9E02FB69B7DCB5153549R9c6M" TargetMode="External"/><Relationship Id="rId228" Type="http://schemas.openxmlformats.org/officeDocument/2006/relationships/hyperlink" Target="consultantplus://offline/ref=E7C0FCB12DEAF67243224822E871402783C5F7E9DC1C85EFF1396A9E02FB69B7DCB5153446R9c3M" TargetMode="External"/><Relationship Id="rId249" Type="http://schemas.openxmlformats.org/officeDocument/2006/relationships/hyperlink" Target="consultantplus://offline/ref=E7C0FCB12DEAF67243224822E871402783C5F7E9DC1C85EFF1396A9E02FB69B7DCB515364DR9c0M" TargetMode="External"/><Relationship Id="rId13" Type="http://schemas.openxmlformats.org/officeDocument/2006/relationships/hyperlink" Target="consultantplus://offline/ref=E7C0FCB12DEAF67243225737ED71402783C2F5E38947DAB4AC6E639455RBcCM" TargetMode="External"/><Relationship Id="rId109" Type="http://schemas.openxmlformats.org/officeDocument/2006/relationships/hyperlink" Target="consultantplus://offline/ref=E7C0FCB12DEAF67243224822E871402783C5F7E9DC1C85EFF1396A9E02FB69B7DCB515354FR9c7M" TargetMode="External"/><Relationship Id="rId260" Type="http://schemas.openxmlformats.org/officeDocument/2006/relationships/hyperlink" Target="consultantplus://offline/ref=E7C0FCB12DEAF67243224822E871402783C5F7E9DC1C85EFF1396A9E02FB69B7DCB5153546R9cEM" TargetMode="External"/><Relationship Id="rId281" Type="http://schemas.openxmlformats.org/officeDocument/2006/relationships/hyperlink" Target="consultantplus://offline/ref=E7C0FCB12DEAF67243224822E871402783C5F7E9DC1C85EFF1396A9E02FB69B7DCB515364BR9cEM" TargetMode="External"/><Relationship Id="rId316" Type="http://schemas.openxmlformats.org/officeDocument/2006/relationships/hyperlink" Target="consultantplus://offline/ref=E7C0FCB12DEAF67243224822E871402783C5F7E9DC1C85EFF139R6cAM" TargetMode="External"/><Relationship Id="rId337" Type="http://schemas.openxmlformats.org/officeDocument/2006/relationships/hyperlink" Target="consultantplus://offline/ref=E7C0FCB12DEAF67243224822E871402786C3F1E781168DB6FD3B6DR9c1M" TargetMode="External"/><Relationship Id="rId34" Type="http://schemas.openxmlformats.org/officeDocument/2006/relationships/hyperlink" Target="consultantplus://offline/ref=E7C0FCB12DEAF67243225238EE71402781C3F6E38B4B87BEA4376F96R5c2M" TargetMode="External"/><Relationship Id="rId55" Type="http://schemas.openxmlformats.org/officeDocument/2006/relationships/hyperlink" Target="consultantplus://offline/ref=E7C0FCB12DEAF67243224822E871402783C1FAE681168DB6FD3B6D915DEC6EFED0B415344E92RFcFM" TargetMode="External"/><Relationship Id="rId76" Type="http://schemas.openxmlformats.org/officeDocument/2006/relationships/hyperlink" Target="consultantplus://offline/ref=E7C0FCB12DEAF67243224822E871402783C5F7E9DC1C85EFF1396A9E02FB69B7DCB5153448R9c4M" TargetMode="External"/><Relationship Id="rId97" Type="http://schemas.openxmlformats.org/officeDocument/2006/relationships/hyperlink" Target="consultantplus://offline/ref=E7C0FCB12DEAF67243224822E871402783C5F7E9DC1C85EFF1396A9E02FB69B7DCB5153449R9c4M" TargetMode="External"/><Relationship Id="rId120" Type="http://schemas.openxmlformats.org/officeDocument/2006/relationships/hyperlink" Target="consultantplus://offline/ref=E7C0FCB12DEAF67243224822E871402783C5F7E9DC1C85EFF1396A9E02FB69B7DCB5153446R9c5M" TargetMode="External"/><Relationship Id="rId141" Type="http://schemas.openxmlformats.org/officeDocument/2006/relationships/hyperlink" Target="consultantplus://offline/ref=E7C0FCB12DEAF67243224822E871402783C5F7E9DC1C85EFF1396A9E02FB69B7DCB5153446R9c3M" TargetMode="External"/><Relationship Id="rId7" Type="http://schemas.openxmlformats.org/officeDocument/2006/relationships/hyperlink" Target="consultantplus://offline/ref=E7C0FCB12DEAF67243225737ED71402783C2F5E38947DAB4AC6E639455RBcCM" TargetMode="External"/><Relationship Id="rId162" Type="http://schemas.openxmlformats.org/officeDocument/2006/relationships/hyperlink" Target="consultantplus://offline/ref=E7C0FCB12DEAF67243224822E871402783C5F7E9DC1C85EFF1396A9E02FB69B7DCB515354AR9c7M" TargetMode="External"/><Relationship Id="rId183" Type="http://schemas.openxmlformats.org/officeDocument/2006/relationships/hyperlink" Target="consultantplus://offline/ref=E7C0FCB12DEAF67243224822E871402783C5F7E9DC1C85EFF1396A9E02FB69B7DCB515354AR9c7M" TargetMode="External"/><Relationship Id="rId218" Type="http://schemas.openxmlformats.org/officeDocument/2006/relationships/hyperlink" Target="consultantplus://offline/ref=E7C0FCB12DEAF67243224822E871402783C5F7E9DC1C85EFF1396A9E02FB69B7DCB515364BR9c6M" TargetMode="External"/><Relationship Id="rId239" Type="http://schemas.openxmlformats.org/officeDocument/2006/relationships/hyperlink" Target="consultantplus://offline/ref=E7C0FCB12DEAF67243224822E871402783C5F7E9DC1C85EFF1396A9E02FB69B7DCB5153649R9c6M" TargetMode="External"/><Relationship Id="rId250" Type="http://schemas.openxmlformats.org/officeDocument/2006/relationships/hyperlink" Target="consultantplus://offline/ref=E7C0FCB12DEAF67243224822E871402783C5F7E9DC1C85EFF1396A9E02FB69B7DCB515364DR9c0M" TargetMode="External"/><Relationship Id="rId271" Type="http://schemas.openxmlformats.org/officeDocument/2006/relationships/hyperlink" Target="consultantplus://offline/ref=E7C0FCB12DEAF67243224822E871402783C5F7E9DC1C85EFF1396A9E02FB69B7DCB515364ER9c0M" TargetMode="External"/><Relationship Id="rId292" Type="http://schemas.openxmlformats.org/officeDocument/2006/relationships/image" Target="media/image1.png"/><Relationship Id="rId306" Type="http://schemas.openxmlformats.org/officeDocument/2006/relationships/hyperlink" Target="consultantplus://offline/ref=E7C0FCB12DEAF67243225737ED71402783C1F5E38843DAB4AC6E639455RBcCM" TargetMode="External"/><Relationship Id="rId24" Type="http://schemas.openxmlformats.org/officeDocument/2006/relationships/hyperlink" Target="consultantplus://offline/ref=E7C0FCB12DEAF67243225737ED71402783C7F6E68B46DAB4AC6E639455BC26EE9EF118354E96FA63RAc8M" TargetMode="External"/><Relationship Id="rId45" Type="http://schemas.openxmlformats.org/officeDocument/2006/relationships/hyperlink" Target="consultantplus://offline/ref=E7C0FCB12DEAF67243225737ED71402783C0FBE58B49DAB4AC6E639455BC26EE9EF118354E96F964RAcCM" TargetMode="External"/><Relationship Id="rId66" Type="http://schemas.openxmlformats.org/officeDocument/2006/relationships/hyperlink" Target="consultantplus://offline/ref=E7C0FCB12DEAF67243224822E871402783C5F7E9DC1C85EFF139R6cAM" TargetMode="External"/><Relationship Id="rId87" Type="http://schemas.openxmlformats.org/officeDocument/2006/relationships/hyperlink" Target="consultantplus://offline/ref=E7C0FCB12DEAF67243224822E871402783C5F7E9DC1C85EFF1396A9E02FB69B7DCB5153448R9c2M" TargetMode="External"/><Relationship Id="rId110" Type="http://schemas.openxmlformats.org/officeDocument/2006/relationships/hyperlink" Target="consultantplus://offline/ref=E7C0FCB12DEAF67243224822E871402783C5F7E9DC1C85EFF1396A9E02FB69B7DCB5153447R9c1M" TargetMode="External"/><Relationship Id="rId131" Type="http://schemas.openxmlformats.org/officeDocument/2006/relationships/hyperlink" Target="consultantplus://offline/ref=E7C0FCB12DEAF67243224822E871402783C5F7E9DC1C85EFF1396A9E02FB69B7DCB5153446R9c7M" TargetMode="External"/><Relationship Id="rId327" Type="http://schemas.openxmlformats.org/officeDocument/2006/relationships/hyperlink" Target="consultantplus://offline/ref=E7C0FCB12DEAF67243224822E871402783C4F4E9DC1C85EFF139R6cAM" TargetMode="External"/><Relationship Id="rId152" Type="http://schemas.openxmlformats.org/officeDocument/2006/relationships/hyperlink" Target="consultantplus://offline/ref=E7C0FCB12DEAF67243224822E871402783C5F7E9DC1C85EFF1396A9E02FB69B7DCB515354FR9cEM" TargetMode="External"/><Relationship Id="rId173" Type="http://schemas.openxmlformats.org/officeDocument/2006/relationships/hyperlink" Target="consultantplus://offline/ref=E7C0FCB12DEAF67243224822E871402783C5F7E9DC1C85EFF1396A9E02FB69B7DCB5153446R9c5M" TargetMode="External"/><Relationship Id="rId194" Type="http://schemas.openxmlformats.org/officeDocument/2006/relationships/hyperlink" Target="consultantplus://offline/ref=E7C0FCB12DEAF67243224822E871402786C3F4E481168DB6FD3B6DR9c1M" TargetMode="External"/><Relationship Id="rId208" Type="http://schemas.openxmlformats.org/officeDocument/2006/relationships/hyperlink" Target="consultantplus://offline/ref=E7C0FCB12DEAF67243224822E871402783C5F7E9DC1C85EFF1396A9E02FB69B7DCB515354DR9c4M" TargetMode="External"/><Relationship Id="rId229" Type="http://schemas.openxmlformats.org/officeDocument/2006/relationships/hyperlink" Target="consultantplus://offline/ref=E7C0FCB12DEAF67243224822E871402783C5F7E9DC1C85EFF1396A9E02FB69B7DCB5153446R9c3M" TargetMode="External"/><Relationship Id="rId240" Type="http://schemas.openxmlformats.org/officeDocument/2006/relationships/hyperlink" Target="consultantplus://offline/ref=E7C0FCB12DEAF67243224822E871402783C5F7E9DC1C85EFF1396A9E02FB69B7DCB5153649R9c1M" TargetMode="External"/><Relationship Id="rId261" Type="http://schemas.openxmlformats.org/officeDocument/2006/relationships/hyperlink" Target="consultantplus://offline/ref=E7C0FCB12DEAF67243224822E871402783C5F7E9DC1C85EFF1396A9E02FB69B7DCB5153549R9c6M" TargetMode="External"/><Relationship Id="rId14" Type="http://schemas.openxmlformats.org/officeDocument/2006/relationships/hyperlink" Target="consultantplus://offline/ref=E7C0FCB12DEAF67243225238EE71402781C3F6E38B4B87BEA4376F96R5c2M" TargetMode="External"/><Relationship Id="rId35" Type="http://schemas.openxmlformats.org/officeDocument/2006/relationships/hyperlink" Target="consultantplus://offline/ref=E7C0FCB12DEAF67243225737ED71402783C7F6E68B46DAB4AC6E639455BC26EE9EF118354E96FA63RAcDM" TargetMode="External"/><Relationship Id="rId56" Type="http://schemas.openxmlformats.org/officeDocument/2006/relationships/hyperlink" Target="consultantplus://offline/ref=E7C0FCB12DEAF67243224822E871402786CDF2E9DC1C85EFF1396A9E02FB69B7DCB5153446R9c2M" TargetMode="External"/><Relationship Id="rId77" Type="http://schemas.openxmlformats.org/officeDocument/2006/relationships/hyperlink" Target="consultantplus://offline/ref=E7C0FCB12DEAF67243224822E871402783C5F7E9DC1C85EFF1396A9E02FB69B7DCB5153448R9c2M" TargetMode="External"/><Relationship Id="rId100" Type="http://schemas.openxmlformats.org/officeDocument/2006/relationships/hyperlink" Target="consultantplus://offline/ref=E7C0FCB12DEAF67243224822E871402783C5F7E9DC1C85EFF139R6cAM" TargetMode="External"/><Relationship Id="rId282" Type="http://schemas.openxmlformats.org/officeDocument/2006/relationships/hyperlink" Target="consultantplus://offline/ref=E7C0FCB12DEAF67243224822E871402783C5F7E9DC1C85EFF139R6cAM" TargetMode="External"/><Relationship Id="rId317" Type="http://schemas.openxmlformats.org/officeDocument/2006/relationships/hyperlink" Target="consultantplus://offline/ref=E7C0FCB12DEAF67243224822E871402781C4F2E181168DB6FD3B6DR9c1M" TargetMode="External"/><Relationship Id="rId338" Type="http://schemas.openxmlformats.org/officeDocument/2006/relationships/hyperlink" Target="consultantplus://offline/ref=E7C0FCB12DEAF67243224822E871402784C3F1E781168DB6FD3B6DR9c1M" TargetMode="External"/><Relationship Id="rId8" Type="http://schemas.openxmlformats.org/officeDocument/2006/relationships/hyperlink" Target="consultantplus://offline/ref=E7C0FCB12DEAF67243225238EE71402781C3F6E38B4B87BEA4376F96R5c2M" TargetMode="External"/><Relationship Id="rId98" Type="http://schemas.openxmlformats.org/officeDocument/2006/relationships/hyperlink" Target="consultantplus://offline/ref=E7C0FCB12DEAF67243224822E871402783C5F7E9DC1C85EFF1396A9E02FB69B7DCB5153449R9c4M" TargetMode="External"/><Relationship Id="rId121" Type="http://schemas.openxmlformats.org/officeDocument/2006/relationships/hyperlink" Target="consultantplus://offline/ref=E7C0FCB12DEAF67243224822E871402783C5F7E9DC1C85EFF1396A9E02FB69B7DCB5153549R9c6M" TargetMode="External"/><Relationship Id="rId142" Type="http://schemas.openxmlformats.org/officeDocument/2006/relationships/hyperlink" Target="consultantplus://offline/ref=E7C0FCB12DEAF67243224822E871402783C5F7E9DC1C85EFF1396A9E02FB69B7DCB5153446R9c3M" TargetMode="External"/><Relationship Id="rId163" Type="http://schemas.openxmlformats.org/officeDocument/2006/relationships/hyperlink" Target="consultantplus://offline/ref=E7C0FCB12DEAF67243224822E871402783C5F7E9DC1C85EFF1396A9E02FB69B7DCB515354CR9c3M" TargetMode="External"/><Relationship Id="rId184" Type="http://schemas.openxmlformats.org/officeDocument/2006/relationships/hyperlink" Target="consultantplus://offline/ref=E7C0FCB12DEAF67243224822E871402783C5F7E9DC1C85EFF1396A9E02FB69B7DCB515354AR9c5M" TargetMode="External"/><Relationship Id="rId219" Type="http://schemas.openxmlformats.org/officeDocument/2006/relationships/hyperlink" Target="consultantplus://offline/ref=E7C0FCB12DEAF67243224822E871402783C5F7E9DC1C85EFF1396A9E02FB69B7DCB515354DR9c4M" TargetMode="External"/><Relationship Id="rId230" Type="http://schemas.openxmlformats.org/officeDocument/2006/relationships/hyperlink" Target="consultantplus://offline/ref=E7C0FCB12DEAF67243224822E871402783C5F7E9DC1C85EFF1396A9E02FB69B7DCB5153447R9c2M" TargetMode="External"/><Relationship Id="rId251" Type="http://schemas.openxmlformats.org/officeDocument/2006/relationships/hyperlink" Target="consultantplus://offline/ref=E7C0FCB12DEAF67243224822E871402783C5F7E9DC1C85EFF1396A9E02FB69B7DCB515364CR9c5M" TargetMode="External"/><Relationship Id="rId25" Type="http://schemas.openxmlformats.org/officeDocument/2006/relationships/hyperlink" Target="consultantplus://offline/ref=E7C0FCB12DEAF67243225737ED71402783C7F6E68B46DAB4AC6E639455BC26EE9EF118354E96FA63RAcDM" TargetMode="External"/><Relationship Id="rId46" Type="http://schemas.openxmlformats.org/officeDocument/2006/relationships/hyperlink" Target="consultantplus://offline/ref=E7C0FCB12DEAF67243225737ED71402783C2F5E38947DAB4AC6E639455BC26EE9EF118354E96FB63RAcBM" TargetMode="External"/><Relationship Id="rId67" Type="http://schemas.openxmlformats.org/officeDocument/2006/relationships/hyperlink" Target="consultantplus://offline/ref=E7C0FCB12DEAF67243225238EE71402781C3F6E38B4B87BEA4376F96R5c2M" TargetMode="External"/><Relationship Id="rId116" Type="http://schemas.openxmlformats.org/officeDocument/2006/relationships/hyperlink" Target="consultantplus://offline/ref=E7C0FCB12DEAF67243224822E871402783C5F7E9DC1C85EFF1396A9E02FB69B7DCB5153447R9c2M" TargetMode="External"/><Relationship Id="rId137" Type="http://schemas.openxmlformats.org/officeDocument/2006/relationships/hyperlink" Target="consultantplus://offline/ref=E7C0FCB12DEAF67243224822E871402783C5F7E9DC1C85EFF1396A9E02FB69B7DCB515354ER9c6M" TargetMode="External"/><Relationship Id="rId158" Type="http://schemas.openxmlformats.org/officeDocument/2006/relationships/hyperlink" Target="consultantplus://offline/ref=E7C0FCB12DEAF67243224822E871402783C5F7E9DC1C85EFF1396A9E02FB69B7DCB515354FR9c5M" TargetMode="External"/><Relationship Id="rId272" Type="http://schemas.openxmlformats.org/officeDocument/2006/relationships/hyperlink" Target="consultantplus://offline/ref=E7C0FCB12DEAF67243224822E871402783C5F7E9DC1C85EFF1396A9E02FB69B7DCB515364ER9c2M" TargetMode="External"/><Relationship Id="rId293" Type="http://schemas.openxmlformats.org/officeDocument/2006/relationships/image" Target="media/image2.png"/><Relationship Id="rId302" Type="http://schemas.openxmlformats.org/officeDocument/2006/relationships/hyperlink" Target="consultantplus://offline/ref=E7C0FCB12DEAF67243225737ED71402783C3F0E68F45DAB4AC6E639455RBcCM" TargetMode="External"/><Relationship Id="rId307" Type="http://schemas.openxmlformats.org/officeDocument/2006/relationships/hyperlink" Target="consultantplus://offline/ref=E7C0FCB12DEAF67243225737ED71402783C0FBE58B49DAB4AC6E639455RBcCM" TargetMode="External"/><Relationship Id="rId323" Type="http://schemas.openxmlformats.org/officeDocument/2006/relationships/hyperlink" Target="consultantplus://offline/ref=E7C0FCB12DEAF67243224822E871402784C3F3EA81168DB6FD3B6DR9c1M" TargetMode="External"/><Relationship Id="rId328" Type="http://schemas.openxmlformats.org/officeDocument/2006/relationships/hyperlink" Target="consultantplus://offline/ref=E7C0FCB12DEAF67243224822E871402784CCF3EA81168DB6FD3B6DR9c1M" TargetMode="External"/><Relationship Id="rId344" Type="http://schemas.openxmlformats.org/officeDocument/2006/relationships/theme" Target="theme/theme1.xml"/><Relationship Id="rId20" Type="http://schemas.openxmlformats.org/officeDocument/2006/relationships/hyperlink" Target="consultantplus://offline/ref=E7C0FCB12DEAF67243225737ED71402783C3F0E68D41DAB4AC6E639455RBcCM" TargetMode="External"/><Relationship Id="rId41" Type="http://schemas.openxmlformats.org/officeDocument/2006/relationships/hyperlink" Target="consultantplus://offline/ref=E7C0FCB12DEAF67243225737ED71402783C0FBE58B49DAB4AC6E639455RBcCM" TargetMode="External"/><Relationship Id="rId62" Type="http://schemas.openxmlformats.org/officeDocument/2006/relationships/hyperlink" Target="consultantplus://offline/ref=E7C0FCB12DEAF67243224822E871402783C1FAE681168DB6FD3B6D915DEC6EFED0B415344E92RFcAM" TargetMode="External"/><Relationship Id="rId83" Type="http://schemas.openxmlformats.org/officeDocument/2006/relationships/hyperlink" Target="consultantplus://offline/ref=E7C0FCB12DEAF67243224822E871402783C5F7E9DC1C85EFF1396A9E02FB69B7DCB515344BR9cEM" TargetMode="External"/><Relationship Id="rId88" Type="http://schemas.openxmlformats.org/officeDocument/2006/relationships/hyperlink" Target="consultantplus://offline/ref=E7C0FCB12DEAF67243224822E871402783C5F7E9DC1C85EFF1396A9E02FB69B7DCB5153448R9c2M" TargetMode="External"/><Relationship Id="rId111" Type="http://schemas.openxmlformats.org/officeDocument/2006/relationships/hyperlink" Target="consultantplus://offline/ref=E7C0FCB12DEAF67243224822E871402783C5F7E9DC1C85EFF1396A9E02FB69B7DCB515354FR9c0M" TargetMode="External"/><Relationship Id="rId132" Type="http://schemas.openxmlformats.org/officeDocument/2006/relationships/hyperlink" Target="consultantplus://offline/ref=E7C0FCB12DEAF67243224822E871402783C5F7E9DC1C85EFF139R6cAM" TargetMode="External"/><Relationship Id="rId153" Type="http://schemas.openxmlformats.org/officeDocument/2006/relationships/hyperlink" Target="consultantplus://offline/ref=E7C0FCB12DEAF67243224822E871402783C5F7E9DC1C85EFF1396A9E02FB69B7DCB515354CR9c6M" TargetMode="External"/><Relationship Id="rId174" Type="http://schemas.openxmlformats.org/officeDocument/2006/relationships/hyperlink" Target="consultantplus://offline/ref=E7C0FCB12DEAF67243224822E871402783C5F7E9DC1C85EFF1396A9E02FB69B7DCB5153549R9c6M" TargetMode="External"/><Relationship Id="rId179" Type="http://schemas.openxmlformats.org/officeDocument/2006/relationships/hyperlink" Target="consultantplus://offline/ref=E7C0FCB12DEAF67243224822E871402783C5F7E9DC1C85EFF1396A9E02FB69B7DCB515354ER9c4M" TargetMode="External"/><Relationship Id="rId195" Type="http://schemas.openxmlformats.org/officeDocument/2006/relationships/hyperlink" Target="consultantplus://offline/ref=E7C0FCB12DEAF67243224822E871402783C5F7E9DC1C85EFF1396A9E02FB69B7DCB515354AR9c0M" TargetMode="External"/><Relationship Id="rId209" Type="http://schemas.openxmlformats.org/officeDocument/2006/relationships/hyperlink" Target="consultantplus://offline/ref=E7C0FCB12DEAF67243224822E871402783C5F7E9DC1C85EFF1396A9E02FB69B7DCB515354ER9c4M" TargetMode="External"/><Relationship Id="rId190" Type="http://schemas.openxmlformats.org/officeDocument/2006/relationships/hyperlink" Target="consultantplus://offline/ref=E7C0FCB12DEAF67243224822E871402783C5F7E9DC1C85EFF1396A9E02FB69B7DCB515354BR9c5M" TargetMode="External"/><Relationship Id="rId204" Type="http://schemas.openxmlformats.org/officeDocument/2006/relationships/hyperlink" Target="consultantplus://offline/ref=E7C0FCB12DEAF67243224822E871402783C5F0E581168DB6FD3B6DR9c1M" TargetMode="External"/><Relationship Id="rId220" Type="http://schemas.openxmlformats.org/officeDocument/2006/relationships/hyperlink" Target="consultantplus://offline/ref=E7C0FCB12DEAF67243224822E871402783C5F7E9DC1C85EFF1396A9E02FB69B7DCB515364BR9c6M" TargetMode="External"/><Relationship Id="rId225" Type="http://schemas.openxmlformats.org/officeDocument/2006/relationships/hyperlink" Target="consultantplus://offline/ref=E7C0FCB12DEAF67243224822E871402783C5F7E9DC1C85EFF1396A9E02FB69B7DCB515364AR9c2M" TargetMode="External"/><Relationship Id="rId241" Type="http://schemas.openxmlformats.org/officeDocument/2006/relationships/hyperlink" Target="consultantplus://offline/ref=E7C0FCB12DEAF67243224822E871402783C5F7E9DC1C85EFF1396A9E02FB69B7DCB5153649R9c7M" TargetMode="External"/><Relationship Id="rId246" Type="http://schemas.openxmlformats.org/officeDocument/2006/relationships/hyperlink" Target="consultantplus://offline/ref=E7C0FCB12DEAF67243224822E871402783C5F7E9DC1C85EFF1396A9E02FB69B7DCB515364CR9c7M" TargetMode="External"/><Relationship Id="rId267" Type="http://schemas.openxmlformats.org/officeDocument/2006/relationships/hyperlink" Target="consultantplus://offline/ref=E7C0FCB12DEAF67243224822E871402783C5F7E9DC1C85EFF1396A9E02FB69B7DCB5153547R9c2M" TargetMode="External"/><Relationship Id="rId288" Type="http://schemas.openxmlformats.org/officeDocument/2006/relationships/hyperlink" Target="consultantplus://offline/ref=E7C0FCB12DEAF67243224822E871402783C5F7E9DC1C85EFF1396A9E02FB69B7DCB515364BR9c1M" TargetMode="External"/><Relationship Id="rId15" Type="http://schemas.openxmlformats.org/officeDocument/2006/relationships/hyperlink" Target="consultantplus://offline/ref=E7C0FCB12DEAF67243225238EE71402781C3F6E38B4B87BEA4376F96R5c2M" TargetMode="External"/><Relationship Id="rId36" Type="http://schemas.openxmlformats.org/officeDocument/2006/relationships/hyperlink" Target="consultantplus://offline/ref=E7C0FCB12DEAF67243225737ED71402783C0FBE58B49DAB4AC6E639455RBcCM" TargetMode="External"/><Relationship Id="rId57" Type="http://schemas.openxmlformats.org/officeDocument/2006/relationships/hyperlink" Target="consultantplus://offline/ref=E7C0FCB12DEAF67243224822E871402783C1FAE681168DB6FD3B6DR9c1M" TargetMode="External"/><Relationship Id="rId106" Type="http://schemas.openxmlformats.org/officeDocument/2006/relationships/hyperlink" Target="consultantplus://offline/ref=E7C0FCB12DEAF67243224822E871402783C5F7E9DC1C85EFF1396A9E02FB69B7DCB515354FR9c7M" TargetMode="External"/><Relationship Id="rId127" Type="http://schemas.openxmlformats.org/officeDocument/2006/relationships/hyperlink" Target="consultantplus://offline/ref=E7C0FCB12DEAF67243224822E871402783C5F7E9DC1C85EFF1396A9E02FB69B7DCB515354ER9c3M" TargetMode="External"/><Relationship Id="rId262" Type="http://schemas.openxmlformats.org/officeDocument/2006/relationships/hyperlink" Target="consultantplus://offline/ref=E7C0FCB12DEAF67243224822E871402783C5F7E9DC1C85EFF1396A9E02FB69B7DCB5153549R9c0M" TargetMode="External"/><Relationship Id="rId283" Type="http://schemas.openxmlformats.org/officeDocument/2006/relationships/hyperlink" Target="consultantplus://offline/ref=E7C0FCB12DEAF67243224822E871402783C5F7E9DC1C85EFF1396A9E02FB69B7DCB515354BR9cFM" TargetMode="External"/><Relationship Id="rId313" Type="http://schemas.openxmlformats.org/officeDocument/2006/relationships/hyperlink" Target="consultantplus://offline/ref=E7C0FCB12DEAF67243225737ED71402783C7F6E68B46DAB4AC6E639455BC26EE9EF118354E96FA63RAcDM" TargetMode="External"/><Relationship Id="rId318" Type="http://schemas.openxmlformats.org/officeDocument/2006/relationships/hyperlink" Target="consultantplus://offline/ref=E7C0FCB12DEAF67243224822E871402786CDF2E9DC1C85EFF139R6cAM" TargetMode="External"/><Relationship Id="rId339" Type="http://schemas.openxmlformats.org/officeDocument/2006/relationships/hyperlink" Target="consultantplus://offline/ref=E7C0FCB12DEAF67243224822E871402784CDF3E481168DB6FD3B6DR9c1M" TargetMode="External"/><Relationship Id="rId10" Type="http://schemas.openxmlformats.org/officeDocument/2006/relationships/hyperlink" Target="consultantplus://offline/ref=E7C0FCB12DEAF67243225238EE71402781C3F6E38B4B87BEA4376F96R5c2M" TargetMode="External"/><Relationship Id="rId31" Type="http://schemas.openxmlformats.org/officeDocument/2006/relationships/hyperlink" Target="consultantplus://offline/ref=E7C0FCB12DEAF67243225737ED71402783C3F3E78B43DAB4AC6E639455BC26EE9EF11832R4cDM" TargetMode="External"/><Relationship Id="rId52" Type="http://schemas.openxmlformats.org/officeDocument/2006/relationships/hyperlink" Target="consultantplus://offline/ref=E7C0FCB12DEAF67243225238EE71402781C3F6E38B4B87BEA4376F96R5c2M" TargetMode="External"/><Relationship Id="rId73" Type="http://schemas.openxmlformats.org/officeDocument/2006/relationships/hyperlink" Target="consultantplus://offline/ref=E7C0FCB12DEAF67243224822E871402783C5F7E9DC1C85EFF1396A9E02FB69B7DCB5153549R9cEM" TargetMode="External"/><Relationship Id="rId78" Type="http://schemas.openxmlformats.org/officeDocument/2006/relationships/hyperlink" Target="consultantplus://offline/ref=E7C0FCB12DEAF67243224822E871402783C5F7E9DC1C85EFF1396A9E02FB69B7DCB5153448R9c0M" TargetMode="External"/><Relationship Id="rId94" Type="http://schemas.openxmlformats.org/officeDocument/2006/relationships/hyperlink" Target="consultantplus://offline/ref=E7C0FCB12DEAF67243224822E871402783C5F7E9DC1C85EFF1396A9E02FB69B7DCB515354FR9cEM" TargetMode="External"/><Relationship Id="rId99" Type="http://schemas.openxmlformats.org/officeDocument/2006/relationships/hyperlink" Target="consultantplus://offline/ref=E7C0FCB12DEAF67243224822E871402783C5F7E9DC1C85EFF1396A9E02FB69B7DCB5153449R9c6M" TargetMode="External"/><Relationship Id="rId101" Type="http://schemas.openxmlformats.org/officeDocument/2006/relationships/hyperlink" Target="consultantplus://offline/ref=E7C0FCB12DEAF67243224822E871402783C5F7E9DC1C85EFF1396A9E02FB69B7DCB5153449R9c0M" TargetMode="External"/><Relationship Id="rId122" Type="http://schemas.openxmlformats.org/officeDocument/2006/relationships/hyperlink" Target="consultantplus://offline/ref=E7C0FCB12DEAF67243224822E871402783C5F7E9DC1C85EFF1396A9E02FB69B7DCB5153549R9c4M" TargetMode="External"/><Relationship Id="rId143" Type="http://schemas.openxmlformats.org/officeDocument/2006/relationships/hyperlink" Target="consultantplus://offline/ref=E7C0FCB12DEAF67243224822E871402783C5F7E9DC1C85EFF1396A9E02FB69B7DCB5153446R9c3M" TargetMode="External"/><Relationship Id="rId148" Type="http://schemas.openxmlformats.org/officeDocument/2006/relationships/hyperlink" Target="consultantplus://offline/ref=E7C0FCB12DEAF67243224822E871402783C5F7E9DC1C85EFF1396A9E02FB69B7DCB5153548R9c1M" TargetMode="External"/><Relationship Id="rId164" Type="http://schemas.openxmlformats.org/officeDocument/2006/relationships/hyperlink" Target="consultantplus://offline/ref=E7C0FCB12DEAF67243225E2EEA71402786C7FAE28D42DAB4AC6E639455RBcCM" TargetMode="External"/><Relationship Id="rId169" Type="http://schemas.openxmlformats.org/officeDocument/2006/relationships/hyperlink" Target="consultantplus://offline/ref=E7C0FCB12DEAF67243224822E871402783C5F7E9DC1C85EFF1396A9E02FB69B7DCB515354CR9c4M" TargetMode="External"/><Relationship Id="rId185" Type="http://schemas.openxmlformats.org/officeDocument/2006/relationships/hyperlink" Target="consultantplus://offline/ref=E7C0FCB12DEAF67243224822E871402786C3F4E481168DB6FD3B6DR9c1M" TargetMode="External"/><Relationship Id="rId334" Type="http://schemas.openxmlformats.org/officeDocument/2006/relationships/hyperlink" Target="consultantplus://offline/ref=E7C0FCB12DEAF67243224822E871402784C4F0E381168DB6FD3B6DR9c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C0FCB12DEAF67243225238EE71402781C3F6E38B4B87BEA4376F96R5c2M" TargetMode="External"/><Relationship Id="rId180" Type="http://schemas.openxmlformats.org/officeDocument/2006/relationships/hyperlink" Target="consultantplus://offline/ref=E7C0FCB12DEAF67243224822E871402783C5F7E9DC1C85EFF1396A9E02FB69B7DCB515354ER9c2M" TargetMode="External"/><Relationship Id="rId210" Type="http://schemas.openxmlformats.org/officeDocument/2006/relationships/hyperlink" Target="consultantplus://offline/ref=E7C0FCB12DEAF67243224822E871402783C5F7E9DC1C85EFF1396A9E02FB69B7DCB515354ER9c4M" TargetMode="External"/><Relationship Id="rId215" Type="http://schemas.openxmlformats.org/officeDocument/2006/relationships/hyperlink" Target="consultantplus://offline/ref=E7C0FCB12DEAF67243224822E871402783C5F7E9DC1C85EFF1396A9E02FB69B7DCB515364AR9cEM" TargetMode="External"/><Relationship Id="rId236" Type="http://schemas.openxmlformats.org/officeDocument/2006/relationships/hyperlink" Target="consultantplus://offline/ref=E7C0FCB12DEAF67243224822E871402780CCF7E181168DB6FD3B6DR9c1M" TargetMode="External"/><Relationship Id="rId257" Type="http://schemas.openxmlformats.org/officeDocument/2006/relationships/hyperlink" Target="consultantplus://offline/ref=E7C0FCB12DEAF67243224822E871402783C5F7E9DC1C85EFF1396A9E02FB69B7DCB515364DR9c2M" TargetMode="External"/><Relationship Id="rId278" Type="http://schemas.openxmlformats.org/officeDocument/2006/relationships/hyperlink" Target="consultantplus://offline/ref=E7C0FCB12DEAF67243224822E871402780CCF7E181168DB6FD3B6DR9c1M" TargetMode="External"/><Relationship Id="rId26" Type="http://schemas.openxmlformats.org/officeDocument/2006/relationships/hyperlink" Target="consultantplus://offline/ref=E7C0FCB12DEAF67243225737ED71402783C7F6E68B46DAB4AC6E639455BC26EE9EF118354E96FA63RAcDM" TargetMode="External"/><Relationship Id="rId231" Type="http://schemas.openxmlformats.org/officeDocument/2006/relationships/hyperlink" Target="consultantplus://offline/ref=E7C0FCB12DEAF67243224822E871402783C5F7E9DC1C85EFF1396A9E02FB69B7DCB5153548R9cEM" TargetMode="External"/><Relationship Id="rId252" Type="http://schemas.openxmlformats.org/officeDocument/2006/relationships/hyperlink" Target="consultantplus://offline/ref=E7C0FCB12DEAF67243224822E871402783C5F7E9DC1C85EFF1396A9E02FB69B7DCB515364CR9c2M" TargetMode="External"/><Relationship Id="rId273" Type="http://schemas.openxmlformats.org/officeDocument/2006/relationships/hyperlink" Target="consultantplus://offline/ref=E7C0FCB12DEAF67243224822E871402783C5F7E9DC1C85EFF1396A9E02FB69B7DCB5153547R9c2M" TargetMode="External"/><Relationship Id="rId294" Type="http://schemas.openxmlformats.org/officeDocument/2006/relationships/image" Target="media/image3.png"/><Relationship Id="rId308" Type="http://schemas.openxmlformats.org/officeDocument/2006/relationships/hyperlink" Target="consultantplus://offline/ref=E7C0FCB12DEAF67243225737ED71402783C5F4E18D41DAB4AC6E639455RBcCM" TargetMode="External"/><Relationship Id="rId329" Type="http://schemas.openxmlformats.org/officeDocument/2006/relationships/hyperlink" Target="consultantplus://offline/ref=E7C0FCB12DEAF67243224822E871402787C1FBE081168DB6FD3B6DR9c1M" TargetMode="External"/><Relationship Id="rId47" Type="http://schemas.openxmlformats.org/officeDocument/2006/relationships/hyperlink" Target="consultantplus://offline/ref=E7C0FCB12DEAF67243224822E871402783C5F7E9DC1C85EFF1396A9E02FB69B7DCB515344CR9c2M" TargetMode="External"/><Relationship Id="rId68" Type="http://schemas.openxmlformats.org/officeDocument/2006/relationships/hyperlink" Target="consultantplus://offline/ref=E7C0FCB12DEAF67243224822E871402783C1FAE681168DB6FD3B6DR9c1M" TargetMode="External"/><Relationship Id="rId89" Type="http://schemas.openxmlformats.org/officeDocument/2006/relationships/hyperlink" Target="consultantplus://offline/ref=E7C0FCB12DEAF67243224822E871402783C5F7E9DC1C85EFF1396A9E02FB69B7DCB515354FR9cEM" TargetMode="External"/><Relationship Id="rId112" Type="http://schemas.openxmlformats.org/officeDocument/2006/relationships/hyperlink" Target="consultantplus://offline/ref=E7C0FCB12DEAF67243224822E871402783C5F7E9DC1C85EFF1396A9E02FB69B7DCB515354FR9c5M" TargetMode="External"/><Relationship Id="rId133" Type="http://schemas.openxmlformats.org/officeDocument/2006/relationships/hyperlink" Target="consultantplus://offline/ref=E7C0FCB12DEAF67243224822E871402783C5F7E9DC1C85EFF1396A9E02FB69B7DCB5153549R9cEM" TargetMode="External"/><Relationship Id="rId154" Type="http://schemas.openxmlformats.org/officeDocument/2006/relationships/hyperlink" Target="consultantplus://offline/ref=E7C0FCB12DEAF67243224822E871402783C5F7E9DC1C85EFF1396A9E02FB69B7DCB515354ER9cFM" TargetMode="External"/><Relationship Id="rId175" Type="http://schemas.openxmlformats.org/officeDocument/2006/relationships/hyperlink" Target="consultantplus://offline/ref=E7C0FCB12DEAF67243224822E871402783C5F7E9DC1C85EFF1396A9E02FB69B7DCB5153549R9c4M" TargetMode="External"/><Relationship Id="rId340" Type="http://schemas.openxmlformats.org/officeDocument/2006/relationships/hyperlink" Target="consultantplus://offline/ref=E7C0FCB12DEAF67243224822E871402787C1FAE781168DB6FD3B6DR9c1M" TargetMode="External"/><Relationship Id="rId196" Type="http://schemas.openxmlformats.org/officeDocument/2006/relationships/hyperlink" Target="consultantplus://offline/ref=E7C0FCB12DEAF67243224822E871402783C5F7E9DC1C85EFF1396A9E02FB69B7DCB515354DR9c0M" TargetMode="External"/><Relationship Id="rId200" Type="http://schemas.openxmlformats.org/officeDocument/2006/relationships/hyperlink" Target="consultantplus://offline/ref=E7C0FCB12DEAF67243224822E871402783C5F7E9DC1C85EFF1396A9E02FB69B7DCB515364AR9c7M" TargetMode="External"/><Relationship Id="rId16" Type="http://schemas.openxmlformats.org/officeDocument/2006/relationships/hyperlink" Target="consultantplus://offline/ref=E7C0FCB12DEAF67243224822E871402786CDF2E9DC1C85EFF139R6cAM" TargetMode="External"/><Relationship Id="rId221" Type="http://schemas.openxmlformats.org/officeDocument/2006/relationships/hyperlink" Target="consultantplus://offline/ref=E7C0FCB12DEAF67243224822E871402783C5F7E9DC1C85EFF1396A9E02FB69B7DCB515364BR9c2M" TargetMode="External"/><Relationship Id="rId242" Type="http://schemas.openxmlformats.org/officeDocument/2006/relationships/hyperlink" Target="consultantplus://offline/ref=E7C0FCB12DEAF67243224822E871402783C5F7E9DC1C85EFF1396A9E02FB69B7DCB5153649R9c2M" TargetMode="External"/><Relationship Id="rId263" Type="http://schemas.openxmlformats.org/officeDocument/2006/relationships/hyperlink" Target="consultantplus://offline/ref=E7C0FCB12DEAF67243224822E871402783C5F7E9DC1C85EFF1396A9E02FB69B7DCB5153549R9cEM" TargetMode="External"/><Relationship Id="rId284" Type="http://schemas.openxmlformats.org/officeDocument/2006/relationships/hyperlink" Target="consultantplus://offline/ref=E7C0FCB12DEAF67243225737ED71402785C1F0E48B4B87BEA4376F9652B379F999B814344E96FBR6c3M" TargetMode="External"/><Relationship Id="rId319" Type="http://schemas.openxmlformats.org/officeDocument/2006/relationships/hyperlink" Target="consultantplus://offline/ref=E7C0FCB12DEAF67243224822E871402783C1FAE681168DB6FD3B6DR9c1M" TargetMode="External"/><Relationship Id="rId37" Type="http://schemas.openxmlformats.org/officeDocument/2006/relationships/hyperlink" Target="consultantplus://offline/ref=E7C0FCB12DEAF67243225737ED71402783C0FBE58B49DAB4AC6E639455BC26EE9EF118354E96FA67RAc1M" TargetMode="External"/><Relationship Id="rId58" Type="http://schemas.openxmlformats.org/officeDocument/2006/relationships/hyperlink" Target="consultantplus://offline/ref=E7C0FCB12DEAF67243224822E871402786CDF2E9DC1C85EFF139R6cAM" TargetMode="External"/><Relationship Id="rId79" Type="http://schemas.openxmlformats.org/officeDocument/2006/relationships/hyperlink" Target="consultantplus://offline/ref=E7C0FCB12DEAF67243224822E871402783C5F7E9DC1C85EFF1396A9E02FB69B7DCB515344BR9c3M" TargetMode="External"/><Relationship Id="rId102" Type="http://schemas.openxmlformats.org/officeDocument/2006/relationships/hyperlink" Target="consultantplus://offline/ref=E7C0FCB12DEAF67243224822E871402783C5F7E9DC1C85EFF1396A9E02FB69B7DCB5153549R9cEM" TargetMode="External"/><Relationship Id="rId123" Type="http://schemas.openxmlformats.org/officeDocument/2006/relationships/hyperlink" Target="consultantplus://offline/ref=E7C0FCB12DEAF67243224822E871402783C5F7E9DC1C85EFF1396A9E02FB69B7DCB515354ER9c4M" TargetMode="External"/><Relationship Id="rId144" Type="http://schemas.openxmlformats.org/officeDocument/2006/relationships/hyperlink" Target="consultantplus://offline/ref=E7C0FCB12DEAF67243224822E871402783C5F7E9DC1C85EFF1396A9E02FB69B7DCB5153447R9c2M" TargetMode="External"/><Relationship Id="rId330" Type="http://schemas.openxmlformats.org/officeDocument/2006/relationships/hyperlink" Target="consultantplus://offline/ref=E7C0FCB12DEAF67243224822E871402784CCFBE481168DB6FD3B6DR9c1M" TargetMode="External"/><Relationship Id="rId90" Type="http://schemas.openxmlformats.org/officeDocument/2006/relationships/hyperlink" Target="consultantplus://offline/ref=E7C0FCB12DEAF67243224822E871402783C5F7E9DC1C85EFF1396A9E02FB69B7DCB515354FR9c0M" TargetMode="External"/><Relationship Id="rId165" Type="http://schemas.openxmlformats.org/officeDocument/2006/relationships/hyperlink" Target="consultantplus://offline/ref=E7C0FCB12DEAF67243224822E871402783C5F7E9DC1C85EFF1396A9E02FB69B7DCB5153548R9cEM" TargetMode="External"/><Relationship Id="rId186" Type="http://schemas.openxmlformats.org/officeDocument/2006/relationships/hyperlink" Target="consultantplus://offline/ref=E7C0FCB12DEAF67243224822E871402786C7F4E381168DB6FD3B6DR9c1M" TargetMode="External"/><Relationship Id="rId211" Type="http://schemas.openxmlformats.org/officeDocument/2006/relationships/hyperlink" Target="consultantplus://offline/ref=E7C0FCB12DEAF67243224822E871402783C5F7E9DC1C85EFF1396A9E02FB69B7DCB5153447R9c2M" TargetMode="External"/><Relationship Id="rId232" Type="http://schemas.openxmlformats.org/officeDocument/2006/relationships/hyperlink" Target="consultantplus://offline/ref=E7C0FCB12DEAF67243224822E871402783C5F7E9DC1C85EFF1396A9E02FB69B7DCB5153447R9c2M" TargetMode="External"/><Relationship Id="rId253" Type="http://schemas.openxmlformats.org/officeDocument/2006/relationships/hyperlink" Target="consultantplus://offline/ref=E7C0FCB12DEAF67243224822E871402783C5F7E9DC1C85EFF1396A9E02FB69B7DCB515364CR9c1M" TargetMode="External"/><Relationship Id="rId274" Type="http://schemas.openxmlformats.org/officeDocument/2006/relationships/hyperlink" Target="consultantplus://offline/ref=E7C0FCB12DEAF67243224822E871402783C5F7E9DC1C85EFF1396A9E02FB69B7DCB5153549R9c0M" TargetMode="External"/><Relationship Id="rId295" Type="http://schemas.openxmlformats.org/officeDocument/2006/relationships/image" Target="media/image4.png"/><Relationship Id="rId309" Type="http://schemas.openxmlformats.org/officeDocument/2006/relationships/hyperlink" Target="consultantplus://offline/ref=E7C0FCB12DEAF67243225E2EEA71402780C5FBE38F41DAB4AC6E639455RBcCM" TargetMode="External"/><Relationship Id="rId27" Type="http://schemas.openxmlformats.org/officeDocument/2006/relationships/hyperlink" Target="consultantplus://offline/ref=E7C0FCB12DEAF67243225737ED71402783C2F5E38947DAB4AC6E639455BC26EE9EF118354E96FA60RAc9M" TargetMode="External"/><Relationship Id="rId48" Type="http://schemas.openxmlformats.org/officeDocument/2006/relationships/hyperlink" Target="consultantplus://offline/ref=E7C0FCB12DEAF67243224822E871402786C7FBE9DC1C85EFF139R6cAM" TargetMode="External"/><Relationship Id="rId69" Type="http://schemas.openxmlformats.org/officeDocument/2006/relationships/hyperlink" Target="consultantplus://offline/ref=E7C0FCB12DEAF67243224822E871402783C5F7E9DC1C85EFF139R6cAM" TargetMode="External"/><Relationship Id="rId113" Type="http://schemas.openxmlformats.org/officeDocument/2006/relationships/hyperlink" Target="consultantplus://offline/ref=E7C0FCB12DEAF67243224822E871402783C5F7E9DC1C85EFF1396A9E02FB69B7DCB515354FR9c5M" TargetMode="External"/><Relationship Id="rId134" Type="http://schemas.openxmlformats.org/officeDocument/2006/relationships/hyperlink" Target="consultantplus://offline/ref=E7C0FCB12DEAF67243224822E871402783C5F7E9DC1C85EFF1396A9E02FB69B7DCB5153549R9c6M" TargetMode="External"/><Relationship Id="rId320" Type="http://schemas.openxmlformats.org/officeDocument/2006/relationships/hyperlink" Target="consultantplus://offline/ref=E7C0FCB12DEAF67243224822E871402784CCF6E081168DB6FD3B6DR9c1M" TargetMode="External"/><Relationship Id="rId80" Type="http://schemas.openxmlformats.org/officeDocument/2006/relationships/hyperlink" Target="consultantplus://offline/ref=E7C0FCB12DEAF67243224822E871402783C5F7E9DC1C85EFF1396A9E02FB69B7DCB515344BR9c3M" TargetMode="External"/><Relationship Id="rId155" Type="http://schemas.openxmlformats.org/officeDocument/2006/relationships/hyperlink" Target="consultantplus://offline/ref=E7C0FCB12DEAF67243224822E871402783C5F7E9DC1C85EFF1396A9E02FB69B7DCB515354FR9c7M" TargetMode="External"/><Relationship Id="rId176" Type="http://schemas.openxmlformats.org/officeDocument/2006/relationships/hyperlink" Target="consultantplus://offline/ref=E7C0FCB12DEAF67243224822E871402783C5F7E9DC1C85EFF1396A9E02FB69B7DCB5153549R9c0M" TargetMode="External"/><Relationship Id="rId197" Type="http://schemas.openxmlformats.org/officeDocument/2006/relationships/hyperlink" Target="consultantplus://offline/ref=E7C0FCB12DEAF67243224822E871402783C5F7E9DC1C85EFF139R6cAM" TargetMode="External"/><Relationship Id="rId341" Type="http://schemas.openxmlformats.org/officeDocument/2006/relationships/hyperlink" Target="consultantplus://offline/ref=E7C0FCB12DEAF67243224822E871402784C2F6E481168DB6FD3B6DR9c1M" TargetMode="External"/><Relationship Id="rId201" Type="http://schemas.openxmlformats.org/officeDocument/2006/relationships/hyperlink" Target="consultantplus://offline/ref=E7C0FCB12DEAF67243224822E871402783C5F7E9DC1C85EFF1396A9E02FB69B7DCB515364AR9c4M" TargetMode="External"/><Relationship Id="rId222" Type="http://schemas.openxmlformats.org/officeDocument/2006/relationships/hyperlink" Target="consultantplus://offline/ref=E7C0FCB12DEAF67243224822E871402783C5F7E9DC1C85EFF1396A9E02FB69B7DCB515364BR9c3M" TargetMode="External"/><Relationship Id="rId243" Type="http://schemas.openxmlformats.org/officeDocument/2006/relationships/hyperlink" Target="consultantplus://offline/ref=E7C0FCB12DEAF67243224822E871402783C5F7E9DC1C85EFF1396A9E02FB69B7DCB5153649R9cEM" TargetMode="External"/><Relationship Id="rId264" Type="http://schemas.openxmlformats.org/officeDocument/2006/relationships/hyperlink" Target="consultantplus://offline/ref=E7C0FCB12DEAF67243224822E871402783C5F7E9DC1C85EFF1396A9E02FB69B7DCB515364FR9c6M" TargetMode="External"/><Relationship Id="rId285" Type="http://schemas.openxmlformats.org/officeDocument/2006/relationships/hyperlink" Target="consultantplus://offline/ref=E7C0FCB12DEAF67243224822E871402783C5F7E9DC1C85EFF1396A9E02FB69B7DCB515354BR9cFM" TargetMode="External"/><Relationship Id="rId17" Type="http://schemas.openxmlformats.org/officeDocument/2006/relationships/hyperlink" Target="consultantplus://offline/ref=E7C0FCB12DEAF67243224822E871402783C2F2E381168DB6FD3B6DR9c1M" TargetMode="External"/><Relationship Id="rId38" Type="http://schemas.openxmlformats.org/officeDocument/2006/relationships/hyperlink" Target="consultantplus://offline/ref=E7C0FCB12DEAF67243225737ED71402783C0FBE58B49DAB4AC6E639455BC26EE9EF118354E96F865RAcEM" TargetMode="External"/><Relationship Id="rId59" Type="http://schemas.openxmlformats.org/officeDocument/2006/relationships/hyperlink" Target="consultantplus://offline/ref=E7C0FCB12DEAF67243224822E871402783C5F7E9DC1C85EFF139R6cAM" TargetMode="External"/><Relationship Id="rId103" Type="http://schemas.openxmlformats.org/officeDocument/2006/relationships/hyperlink" Target="consultantplus://offline/ref=E7C0FCB12DEAF67243224822E871402783C5F7E9DC1C85EFF1396A9E02FB69B7DCB5153549R9c6M" TargetMode="External"/><Relationship Id="rId124" Type="http://schemas.openxmlformats.org/officeDocument/2006/relationships/hyperlink" Target="consultantplus://offline/ref=E7C0FCB12DEAF67243224822E871402783C5F7E9DC1C85EFF1396A9E02FB69B7DCB515354ER9c0M" TargetMode="External"/><Relationship Id="rId310" Type="http://schemas.openxmlformats.org/officeDocument/2006/relationships/hyperlink" Target="consultantplus://offline/ref=E7C0FCB12DEAF67243225737ED71402780C1FBE68B4B87BEA4376F9652B379F999B814344E96FBR6c3M" TargetMode="External"/><Relationship Id="rId70" Type="http://schemas.openxmlformats.org/officeDocument/2006/relationships/hyperlink" Target="consultantplus://offline/ref=E7C0FCB12DEAF67243224822E871402783C5F7E9DC1C85EFF1396A9E02FB69B7DCB515344BR9c5M" TargetMode="External"/><Relationship Id="rId91" Type="http://schemas.openxmlformats.org/officeDocument/2006/relationships/hyperlink" Target="consultantplus://offline/ref=E7C0FCB12DEAF67243224822E871402783C5F7E9DC1C85EFF1396A9E02FB69B7DCB515354FR9c5M" TargetMode="External"/><Relationship Id="rId145" Type="http://schemas.openxmlformats.org/officeDocument/2006/relationships/hyperlink" Target="consultantplus://offline/ref=E7C0FCB12DEAF67243224822E871402783C5F7E9DC1C85EFF1396A9E02FB69B7DCB5153447R9c2M" TargetMode="External"/><Relationship Id="rId166" Type="http://schemas.openxmlformats.org/officeDocument/2006/relationships/hyperlink" Target="consultantplus://offline/ref=E7C0FCB12DEAF67243224822E871402783C5F7E9DC1C85EFF1396A9E02FB69B7DCB515354CR9c2M" TargetMode="External"/><Relationship Id="rId187" Type="http://schemas.openxmlformats.org/officeDocument/2006/relationships/hyperlink" Target="consultantplus://offline/ref=E7C0FCB12DEAF67243224822E871402783C5F7E9DC1C85EFF1396A9E02FB69B7DCB515354DR9c4M" TargetMode="External"/><Relationship Id="rId331" Type="http://schemas.openxmlformats.org/officeDocument/2006/relationships/hyperlink" Target="consultantplus://offline/ref=E7C0FCB12DEAF67243224822E871402786CCF4E181168DB6FD3B6DR9c1M" TargetMode="External"/><Relationship Id="rId1" Type="http://schemas.openxmlformats.org/officeDocument/2006/relationships/styles" Target="styles.xml"/><Relationship Id="rId212" Type="http://schemas.openxmlformats.org/officeDocument/2006/relationships/hyperlink" Target="consultantplus://offline/ref=E7C0FCB12DEAF67243224822E871402783C5F7E9DC1C85EFF1396A9E02FB69B7DCB5153447R9c2M" TargetMode="External"/><Relationship Id="rId233" Type="http://schemas.openxmlformats.org/officeDocument/2006/relationships/hyperlink" Target="consultantplus://offline/ref=E7C0FCB12DEAF67243224822E871402783C5F7E9DC1C85EFF1396A9E02FB69B7DCB5153447R9c2M" TargetMode="External"/><Relationship Id="rId254" Type="http://schemas.openxmlformats.org/officeDocument/2006/relationships/hyperlink" Target="consultantplus://offline/ref=E7C0FCB12DEAF67243224822E871402783C5F7E9DC1C85EFF1396A9E02FB69B7DCB515364CR9cFM" TargetMode="External"/><Relationship Id="rId28" Type="http://schemas.openxmlformats.org/officeDocument/2006/relationships/hyperlink" Target="consultantplus://offline/ref=E7C0FCB12DEAF67243225737ED71402783C7F6E68B46DAB4AC6E639455BC26EE9EF118354E96FA63RAcDM" TargetMode="External"/><Relationship Id="rId49" Type="http://schemas.openxmlformats.org/officeDocument/2006/relationships/hyperlink" Target="consultantplus://offline/ref=E7C0FCB12DEAF67243224822E871402783C2F2E381168DB6FD3B6DR9c1M" TargetMode="External"/><Relationship Id="rId114" Type="http://schemas.openxmlformats.org/officeDocument/2006/relationships/hyperlink" Target="consultantplus://offline/ref=E7C0FCB12DEAF67243224822E871402783C5F7E9DC1C85EFF1396A9E02FB69B7DCB515354FR9c1M" TargetMode="External"/><Relationship Id="rId275" Type="http://schemas.openxmlformats.org/officeDocument/2006/relationships/hyperlink" Target="consultantplus://offline/ref=E7C0FCB12DEAF67243224822E871402783C5F7E9DC1C85EFF1396A9E02FB69B7DCB5153547R9c2M" TargetMode="External"/><Relationship Id="rId296" Type="http://schemas.openxmlformats.org/officeDocument/2006/relationships/image" Target="media/image5.png"/><Relationship Id="rId300" Type="http://schemas.openxmlformats.org/officeDocument/2006/relationships/hyperlink" Target="consultantplus://offline/ref=E7C0FCB12DEAF67243225737ED71402780CCF4E781168DB6FD3B6DR9c1M" TargetMode="External"/><Relationship Id="rId60" Type="http://schemas.openxmlformats.org/officeDocument/2006/relationships/hyperlink" Target="consultantplus://offline/ref=E7C0FCB12DEAF67243224822E871402783C1FAE681168DB6FD3B6D915DEC6EFED0B415344E92RFcAM" TargetMode="External"/><Relationship Id="rId81" Type="http://schemas.openxmlformats.org/officeDocument/2006/relationships/hyperlink" Target="consultantplus://offline/ref=E7C0FCB12DEAF67243224822E871402783C5F7E9DC1C85EFF1396A9E02FB69B7DCB5153448R9c7M" TargetMode="External"/><Relationship Id="rId135" Type="http://schemas.openxmlformats.org/officeDocument/2006/relationships/hyperlink" Target="consultantplus://offline/ref=E7C0FCB12DEAF67243224822E871402783C5F7E9DC1C85EFF1396A9E02FB69B7DCB515364AR9c5M" TargetMode="External"/><Relationship Id="rId156" Type="http://schemas.openxmlformats.org/officeDocument/2006/relationships/hyperlink" Target="consultantplus://offline/ref=E7C0FCB12DEAF67243224822E871402783C5F7E9DC1C85EFF1396A9E02FB69B7DCB5153447R9c1M" TargetMode="External"/><Relationship Id="rId177" Type="http://schemas.openxmlformats.org/officeDocument/2006/relationships/hyperlink" Target="consultantplus://offline/ref=E7C0FCB12DEAF67243224822E871402783C5F7E9DC1C85EFF1396A9E02FB69B7DCB515354ER9c4M" TargetMode="External"/><Relationship Id="rId198" Type="http://schemas.openxmlformats.org/officeDocument/2006/relationships/hyperlink" Target="consultantplus://offline/ref=E7C0FCB12DEAF67243224822E871402783C5F7E9DC1C85EFF1396A9E02FB69B7DCB5153549R9c0M" TargetMode="External"/><Relationship Id="rId321" Type="http://schemas.openxmlformats.org/officeDocument/2006/relationships/hyperlink" Target="consultantplus://offline/ref=E7C0FCB12DEAF67243224822E871402786C7FBE9DC1C85EFF139R6cAM" TargetMode="External"/><Relationship Id="rId342" Type="http://schemas.openxmlformats.org/officeDocument/2006/relationships/hyperlink" Target="consultantplus://offline/ref=E7C0FCB12DEAF67243225737ED71402783C3F0E68F45DAB4AC6E639455RBcCM" TargetMode="External"/><Relationship Id="rId202" Type="http://schemas.openxmlformats.org/officeDocument/2006/relationships/hyperlink" Target="consultantplus://offline/ref=E7C0FCB12DEAF67243224822E871402783C5F7E9DC1C85EFF1396A9E02FB69B7DCB515354ER9c6M" TargetMode="External"/><Relationship Id="rId223" Type="http://schemas.openxmlformats.org/officeDocument/2006/relationships/hyperlink" Target="consultantplus://offline/ref=E7C0FCB12DEAF67243224822E871402783C5F7E9DC1C85EFF1396A9E02FB69B7DCB5153447R9c2M" TargetMode="External"/><Relationship Id="rId244" Type="http://schemas.openxmlformats.org/officeDocument/2006/relationships/hyperlink" Target="consultantplus://offline/ref=E7C0FCB12DEAF67243224822E871402786C7FBE9DC1C85EFF139R6cAM" TargetMode="External"/><Relationship Id="rId18" Type="http://schemas.openxmlformats.org/officeDocument/2006/relationships/hyperlink" Target="consultantplus://offline/ref=E7C0FCB12DEAF67243225737ED71402783C2F5E38947DAB4AC6E639455BC26EE9EF118354E96FB63RAcBM" TargetMode="External"/><Relationship Id="rId39" Type="http://schemas.openxmlformats.org/officeDocument/2006/relationships/hyperlink" Target="consultantplus://offline/ref=E7C0FCB12DEAF67243225737ED71402783C0FBE58B49DAB4AC6E639455BC26EE9EF118354E96F963RAcEM" TargetMode="External"/><Relationship Id="rId265" Type="http://schemas.openxmlformats.org/officeDocument/2006/relationships/hyperlink" Target="consultantplus://offline/ref=E7C0FCB12DEAF67243224822E871402783C5F7E9DC1C85EFF1396A9E02FB69B7DCB5153548R9cEM" TargetMode="External"/><Relationship Id="rId286" Type="http://schemas.openxmlformats.org/officeDocument/2006/relationships/hyperlink" Target="consultantplus://offline/ref=E7C0FCB12DEAF67243224822E871402783C5F7E9DC1C85EFF1396A9E02FB69B7DCB5153548R9c7M" TargetMode="External"/><Relationship Id="rId50" Type="http://schemas.openxmlformats.org/officeDocument/2006/relationships/hyperlink" Target="consultantplus://offline/ref=E7C0FCB12DEAF67243224822E871402780CCF7E181168DB6FD3B6DR9c1M" TargetMode="External"/><Relationship Id="rId104" Type="http://schemas.openxmlformats.org/officeDocument/2006/relationships/hyperlink" Target="consultantplus://offline/ref=E7C0FCB12DEAF67243224822E871402783C5F7E9DC1C85EFF1396A9E02FB69B7DCB515354ER9cFM" TargetMode="External"/><Relationship Id="rId125" Type="http://schemas.openxmlformats.org/officeDocument/2006/relationships/hyperlink" Target="consultantplus://offline/ref=E7C0FCB12DEAF67243224822E871402783C5F7E9DC1C85EFF1396A9E02FB69B7DCB515354ER9c4M" TargetMode="External"/><Relationship Id="rId146" Type="http://schemas.openxmlformats.org/officeDocument/2006/relationships/hyperlink" Target="consultantplus://offline/ref=E7C0FCB12DEAF67243224822E871402783C5F7E9DC1C85EFF1396A9E02FB69B7DCB5153447R9c2M" TargetMode="External"/><Relationship Id="rId167" Type="http://schemas.openxmlformats.org/officeDocument/2006/relationships/hyperlink" Target="consultantplus://offline/ref=E7C0FCB12DEAF67243224822E871402783C5F7E9DC1C85EFF1396A9E02FB69B7DCB515354CR9cEM" TargetMode="External"/><Relationship Id="rId188" Type="http://schemas.openxmlformats.org/officeDocument/2006/relationships/hyperlink" Target="consultantplus://offline/ref=E7C0FCB12DEAF67243224822E871402783C5F7E9DC1C85EFF1396A9E02FB69B7DCB515354AR9c2M" TargetMode="External"/><Relationship Id="rId311" Type="http://schemas.openxmlformats.org/officeDocument/2006/relationships/hyperlink" Target="consultantplus://offline/ref=E7C0FCB12DEAF67243225737ED71402783C4F2EB8A49DAB4AC6E639455BC26EE9EF118354E96FA63RAc8M" TargetMode="External"/><Relationship Id="rId332" Type="http://schemas.openxmlformats.org/officeDocument/2006/relationships/hyperlink" Target="consultantplus://offline/ref=E7C0FCB12DEAF67243224822E871402784C3FAE081168DB6FD3B6DR9c1M" TargetMode="External"/><Relationship Id="rId71" Type="http://schemas.openxmlformats.org/officeDocument/2006/relationships/hyperlink" Target="consultantplus://offline/ref=E7C0FCB12DEAF67243224822E871402783C5F7E9DC1C85EFF1396A9E02FB69B7DCB515344BR9c5M" TargetMode="External"/><Relationship Id="rId92" Type="http://schemas.openxmlformats.org/officeDocument/2006/relationships/hyperlink" Target="consultantplus://offline/ref=E7C0FCB12DEAF67243224822E871402783C5F7E9DC1C85EFF1396A9E02FB69B7DCB515354FR9c5M" TargetMode="External"/><Relationship Id="rId213" Type="http://schemas.openxmlformats.org/officeDocument/2006/relationships/hyperlink" Target="consultantplus://offline/ref=E7C0FCB12DEAF67243224822E871402783C5F7E9DC1C85EFF1396A9E02FB69B7DCB5153446R9c3M" TargetMode="External"/><Relationship Id="rId234" Type="http://schemas.openxmlformats.org/officeDocument/2006/relationships/hyperlink" Target="consultantplus://offline/ref=E7C0FCB12DEAF67243224822E871402783C5F7E9DC1C85EFF1396A9E02FB69B7DCB515364AR9c2M" TargetMode="External"/><Relationship Id="rId2" Type="http://schemas.openxmlformats.org/officeDocument/2006/relationships/settings" Target="settings.xml"/><Relationship Id="rId29" Type="http://schemas.openxmlformats.org/officeDocument/2006/relationships/hyperlink" Target="consultantplus://offline/ref=E7C0FCB12DEAF67243225737ED71402783C6F5E08D4B87BEA4376F9652B379F999B814344E96FBR6c4M" TargetMode="External"/><Relationship Id="rId255" Type="http://schemas.openxmlformats.org/officeDocument/2006/relationships/hyperlink" Target="consultantplus://offline/ref=E7C0FCB12DEAF67243224822E871402783C5F7E9DC1C85EFF1396A9E02FB69B7DCB5153547R9c6M" TargetMode="External"/><Relationship Id="rId276" Type="http://schemas.openxmlformats.org/officeDocument/2006/relationships/hyperlink" Target="consultantplus://offline/ref=E7C0FCB12DEAF67243224822E871402783C5F7E9DC1C85EFF1396A9E02FB69B7DCB515364ER9c0M" TargetMode="External"/><Relationship Id="rId297" Type="http://schemas.openxmlformats.org/officeDocument/2006/relationships/hyperlink" Target="consultantplus://offline/ref=E7C0FCB12DEAF67243225737ED71402783C7F6E68B46DAB4AC6E639455BC26EE9EF118354E96FA63RAcDM" TargetMode="External"/><Relationship Id="rId40" Type="http://schemas.openxmlformats.org/officeDocument/2006/relationships/hyperlink" Target="consultantplus://offline/ref=E7C0FCB12DEAF67243225737ED71402783C0FBE58B49DAB4AC6E639455BC26EE9EF118354E96F967RAc9M" TargetMode="External"/><Relationship Id="rId115" Type="http://schemas.openxmlformats.org/officeDocument/2006/relationships/hyperlink" Target="consultantplus://offline/ref=E7C0FCB12DEAF67243224822E871402783C5F7E9DC1C85EFF1396A9E02FB69B7DCB515354FR9cEM" TargetMode="External"/><Relationship Id="rId136" Type="http://schemas.openxmlformats.org/officeDocument/2006/relationships/hyperlink" Target="consultantplus://offline/ref=E7C0FCB12DEAF67243224822E871402783C5F7E9DC1C85EFF1396A9E02FB69B7DCB5153447R9cFM" TargetMode="External"/><Relationship Id="rId157" Type="http://schemas.openxmlformats.org/officeDocument/2006/relationships/hyperlink" Target="consultantplus://offline/ref=E7C0FCB12DEAF67243224822E871402783C5F7E9DC1C85EFF1396A9E02FB69B7DCB515354FR9c0M" TargetMode="External"/><Relationship Id="rId178" Type="http://schemas.openxmlformats.org/officeDocument/2006/relationships/hyperlink" Target="consultantplus://offline/ref=E7C0FCB12DEAF67243224822E871402783C5F7E9DC1C85EFF1396A9E02FB69B7DCB515354ER9c0M" TargetMode="External"/><Relationship Id="rId301" Type="http://schemas.openxmlformats.org/officeDocument/2006/relationships/hyperlink" Target="consultantplus://offline/ref=E7C0FCB12DEAF67243225737ED71402783C2F1E58E42DAB4AC6E639455RBcCM" TargetMode="External"/><Relationship Id="rId322" Type="http://schemas.openxmlformats.org/officeDocument/2006/relationships/hyperlink" Target="consultantplus://offline/ref=E7C0FCB12DEAF67243224822E871402784C3F3EB81168DB6FD3B6DR9c1M" TargetMode="External"/><Relationship Id="rId343" Type="http://schemas.openxmlformats.org/officeDocument/2006/relationships/fontTable" Target="fontTable.xml"/><Relationship Id="rId61" Type="http://schemas.openxmlformats.org/officeDocument/2006/relationships/hyperlink" Target="consultantplus://offline/ref=E7C0FCB12DEAF67243224822E871402783C1FAE681168DB6FD3B6D915DEC6EFED0B415344E92RFcAM" TargetMode="External"/><Relationship Id="rId82" Type="http://schemas.openxmlformats.org/officeDocument/2006/relationships/hyperlink" Target="consultantplus://offline/ref=E7C0FCB12DEAF67243224822E871402783C5F7E9DC1C85EFF1396A9E02FB69B7DCB515344BR9cEM" TargetMode="External"/><Relationship Id="rId199" Type="http://schemas.openxmlformats.org/officeDocument/2006/relationships/hyperlink" Target="consultantplus://offline/ref=E7C0FCB12DEAF67243224822E871402783C5F7E9DC1C85EFF1396A9E02FB69B7DCB5153446R9c2M" TargetMode="External"/><Relationship Id="rId203" Type="http://schemas.openxmlformats.org/officeDocument/2006/relationships/hyperlink" Target="consultantplus://offline/ref=E7C0FCB12DEAF67243224822E871402783C5F7E9DC1C85EFF1396A9E02FB69B7DCB5153548R9c5M" TargetMode="External"/><Relationship Id="rId19" Type="http://schemas.openxmlformats.org/officeDocument/2006/relationships/hyperlink" Target="consultantplus://offline/ref=E7C0FCB12DEAF67243225737ED71402783C2F5E38947DAB4AC6E639455BC26EE9EF118354E96FA60RAc9M" TargetMode="External"/><Relationship Id="rId224" Type="http://schemas.openxmlformats.org/officeDocument/2006/relationships/hyperlink" Target="consultantplus://offline/ref=E7C0FCB12DEAF67243224822E871402783C5F7E9DC1C85EFF1396A9E02FB69B7DCB5153447R9c2M" TargetMode="External"/><Relationship Id="rId245" Type="http://schemas.openxmlformats.org/officeDocument/2006/relationships/hyperlink" Target="consultantplus://offline/ref=E7C0FCB12DEAF67243224822E871402783C5F7E9DC1C85EFF1396A9E02FB69B7DCB515364FR9c2M" TargetMode="External"/><Relationship Id="rId266" Type="http://schemas.openxmlformats.org/officeDocument/2006/relationships/hyperlink" Target="consultantplus://offline/ref=E7C0FCB12DEAF67243224822E871402783C5F7E9DC1C85EFF1396A9E02FB69B7DCB5153546R9cEM" TargetMode="External"/><Relationship Id="rId287" Type="http://schemas.openxmlformats.org/officeDocument/2006/relationships/hyperlink" Target="consultantplus://offline/ref=E7C0FCB12DEAF67243224822E871402783C5F7E9DC1C85EFF1396A9E02FB69B7DCB5153548R9c4M" TargetMode="External"/><Relationship Id="rId30" Type="http://schemas.openxmlformats.org/officeDocument/2006/relationships/hyperlink" Target="consultantplus://offline/ref=E7C0FCB12DEAF67243225737ED71402783C3F3E78B43DAB4AC6E639455RBcCM" TargetMode="External"/><Relationship Id="rId105" Type="http://schemas.openxmlformats.org/officeDocument/2006/relationships/hyperlink" Target="consultantplus://offline/ref=E7C0FCB12DEAF67243224822E871402783C5F7E9DC1C85EFF1396A9E02FB69B7DCB5153449R9c1M" TargetMode="External"/><Relationship Id="rId126" Type="http://schemas.openxmlformats.org/officeDocument/2006/relationships/hyperlink" Target="consultantplus://offline/ref=E7C0FCB12DEAF67243224822E871402783C5F7E9DC1C85EFF1396A9E02FB69B7DCB515354ER9c2M" TargetMode="External"/><Relationship Id="rId147" Type="http://schemas.openxmlformats.org/officeDocument/2006/relationships/hyperlink" Target="consultantplus://offline/ref=E7C0FCB12DEAF67243224822E871402783C5F7E9DC1C85EFF1396A9E02FB69B7DCB5153447R9c1M" TargetMode="External"/><Relationship Id="rId168" Type="http://schemas.openxmlformats.org/officeDocument/2006/relationships/hyperlink" Target="consultantplus://offline/ref=E7C0FCB12DEAF67243224822E871402784C3F5E281168DB6FD3B6DR9c1M" TargetMode="External"/><Relationship Id="rId312" Type="http://schemas.openxmlformats.org/officeDocument/2006/relationships/hyperlink" Target="consultantplus://offline/ref=E7C0FCB12DEAF67243225737ED71402783C6F5E08D4B87BEA4376F96R5c2M" TargetMode="External"/><Relationship Id="rId333" Type="http://schemas.openxmlformats.org/officeDocument/2006/relationships/hyperlink" Target="consultantplus://offline/ref=E7C0FCB12DEAF67243224822E871402784CCFAE081168DB6FD3B6DR9c1M" TargetMode="External"/><Relationship Id="rId51" Type="http://schemas.openxmlformats.org/officeDocument/2006/relationships/hyperlink" Target="consultantplus://offline/ref=E7C0FCB12DEAF67243224822E871402783C1FAE681168DB6FD3B6D915DEC6EFED0B415344E92RFcAM" TargetMode="External"/><Relationship Id="rId72" Type="http://schemas.openxmlformats.org/officeDocument/2006/relationships/hyperlink" Target="consultantplus://offline/ref=E7C0FCB12DEAF67243224822E871402783C5F7E9DC1C85EFF1396A9E02FB69B7DCB515344BR9c2M" TargetMode="External"/><Relationship Id="rId93" Type="http://schemas.openxmlformats.org/officeDocument/2006/relationships/hyperlink" Target="consultantplus://offline/ref=E7C0FCB12DEAF67243224822E871402783C5F7E9DC1C85EFF1396A9E02FB69B7DCB515354FR9c1M" TargetMode="External"/><Relationship Id="rId189" Type="http://schemas.openxmlformats.org/officeDocument/2006/relationships/hyperlink" Target="consultantplus://offline/ref=E7C0FCB12DEAF67243224822E871402783C5F7E9DC1C85EFF1396A9E02FB69B7DCB515354AR9c0M" TargetMode="External"/><Relationship Id="rId3" Type="http://schemas.openxmlformats.org/officeDocument/2006/relationships/webSettings" Target="webSettings.xml"/><Relationship Id="rId214" Type="http://schemas.openxmlformats.org/officeDocument/2006/relationships/hyperlink" Target="consultantplus://offline/ref=E7C0FCB12DEAF67243224822E871402783C5F7E9DC1C85EFF1396A9E02FB69B7DCB515364AR9c2M" TargetMode="External"/><Relationship Id="rId235" Type="http://schemas.openxmlformats.org/officeDocument/2006/relationships/hyperlink" Target="consultantplus://offline/ref=E7C0FCB12DEAF67243224822E871402783C5F7E9DC1C85EFF1396A9E02FB69B7DCB515364AR9c2M" TargetMode="External"/><Relationship Id="rId256" Type="http://schemas.openxmlformats.org/officeDocument/2006/relationships/hyperlink" Target="consultantplus://offline/ref=E7C0FCB12DEAF67243224822E871402783C5F7E9DC1C85EFF1396A9E02FB69B7DCB515364DR9c7M" TargetMode="External"/><Relationship Id="rId277" Type="http://schemas.openxmlformats.org/officeDocument/2006/relationships/hyperlink" Target="consultantplus://offline/ref=E7C0FCB12DEAF67243224822E871402783C5F7E9DC1C85EFF1396A9E02FB69B7DCB5153546R9c4M" TargetMode="External"/><Relationship Id="rId298" Type="http://schemas.openxmlformats.org/officeDocument/2006/relationships/hyperlink" Target="consultantplus://offline/ref=E7C0FCB12DEAF67243225238EE71402781C3F6E38B4B87BEA4376F96R5c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70193</Words>
  <Characters>400102</Characters>
  <Application>Microsoft Office Word</Application>
  <DocSecurity>0</DocSecurity>
  <Lines>3334</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Новоселова Юлия Владимировна</dc:creator>
  <cp:lastModifiedBy>admin</cp:lastModifiedBy>
  <cp:revision>2</cp:revision>
  <dcterms:created xsi:type="dcterms:W3CDTF">2017-07-21T10:42:00Z</dcterms:created>
  <dcterms:modified xsi:type="dcterms:W3CDTF">2017-07-21T10:42:00Z</dcterms:modified>
</cp:coreProperties>
</file>