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0F" w:rsidRPr="00C3580F" w:rsidRDefault="005F5070" w:rsidP="00C3580F">
      <w:pPr>
        <w:spacing w:after="0"/>
        <w:jc w:val="center"/>
        <w:rPr>
          <w:rFonts w:ascii="Times New Roman" w:hAnsi="Times New Roman" w:cs="Times New Roman"/>
          <w:b/>
          <w:color w:val="30303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303030"/>
          <w:sz w:val="36"/>
          <w:szCs w:val="36"/>
          <w:shd w:val="clear" w:color="auto" w:fill="FFFFFF"/>
        </w:rPr>
        <w:t>Здравствуйте, у</w:t>
      </w:r>
      <w:r w:rsidR="00C3580F" w:rsidRPr="00C3580F">
        <w:rPr>
          <w:rFonts w:ascii="Times New Roman" w:hAnsi="Times New Roman" w:cs="Times New Roman"/>
          <w:b/>
          <w:color w:val="303030"/>
          <w:sz w:val="36"/>
          <w:szCs w:val="36"/>
          <w:shd w:val="clear" w:color="auto" w:fill="FFFFFF"/>
        </w:rPr>
        <w:t>важаемые родители!!!!</w:t>
      </w:r>
    </w:p>
    <w:p w:rsidR="00EA28F9" w:rsidRPr="00BE0813" w:rsidRDefault="00034968" w:rsidP="004713F5">
      <w:pPr>
        <w:spacing w:after="0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F2325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Так как мы с вами </w:t>
      </w:r>
      <w:proofErr w:type="gramStart"/>
      <w:r w:rsidRPr="00F2325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вынуждены</w:t>
      </w:r>
      <w:proofErr w:type="gramEnd"/>
      <w:r w:rsidRPr="00F2325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BE081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находится дома</w:t>
      </w:r>
      <w:r w:rsidRPr="00F2325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на карантине</w:t>
      </w:r>
      <w:r w:rsidR="004713F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пока не выйдет особое распоряжение губернатора свердловской области</w:t>
      </w:r>
      <w:r w:rsidRPr="00F2325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 и</w:t>
      </w:r>
      <w:r w:rsidR="00BE081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пока </w:t>
      </w:r>
      <w:r w:rsidR="004713F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нет возможности детям посеща</w:t>
      </w:r>
      <w:r w:rsidR="00BE081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</w:t>
      </w:r>
      <w:r w:rsidR="004713F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ь</w:t>
      </w:r>
      <w:r w:rsidR="00BE081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детский сад</w:t>
      </w:r>
      <w:r w:rsidRPr="00F2325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  <w:r w:rsidR="00F23255" w:rsidRPr="00F23255">
        <w:rPr>
          <w:rFonts w:ascii="Tahoma" w:hAnsi="Tahoma" w:cs="Tahoma"/>
          <w:color w:val="303030"/>
          <w:shd w:val="clear" w:color="auto" w:fill="FFFFFF"/>
        </w:rPr>
        <w:t xml:space="preserve"> </w:t>
      </w:r>
      <w:r w:rsidR="004713F5" w:rsidRPr="004713F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Поэтому </w:t>
      </w:r>
      <w:r w:rsidR="004713F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</w:t>
      </w:r>
      <w:r w:rsidR="00BE0813" w:rsidRPr="00BE081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чень хочется </w:t>
      </w:r>
      <w:proofErr w:type="gramStart"/>
      <w:r w:rsidR="00BE0813" w:rsidRPr="00BE081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по этому</w:t>
      </w:r>
      <w:proofErr w:type="gramEnd"/>
      <w:r w:rsidR="00BE0813" w:rsidRPr="00BE081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предложить</w:t>
      </w:r>
      <w:r w:rsidR="00BE081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вам.</w:t>
      </w:r>
    </w:p>
    <w:p w:rsidR="0001264F" w:rsidRPr="0001264F" w:rsidRDefault="0001264F" w:rsidP="00BE0813">
      <w:pPr>
        <w:pStyle w:val="a3"/>
        <w:shd w:val="clear" w:color="auto" w:fill="FFFFFF"/>
        <w:spacing w:before="0" w:beforeAutospacing="0" w:after="0" w:afterAutospacing="0" w:line="276" w:lineRule="auto"/>
        <w:ind w:firstLine="250"/>
        <w:jc w:val="both"/>
        <w:rPr>
          <w:color w:val="000000"/>
          <w:sz w:val="28"/>
          <w:szCs w:val="28"/>
        </w:rPr>
      </w:pPr>
      <w:r w:rsidRPr="0001264F">
        <w:rPr>
          <w:b/>
          <w:bCs/>
          <w:color w:val="000000"/>
          <w:sz w:val="28"/>
          <w:szCs w:val="28"/>
        </w:rPr>
        <w:t>Лепка «Мишка-неваляшка»</w:t>
      </w:r>
    </w:p>
    <w:p w:rsidR="0001264F" w:rsidRPr="0001264F" w:rsidRDefault="0001264F" w:rsidP="0001264F">
      <w:pPr>
        <w:pStyle w:val="a3"/>
        <w:shd w:val="clear" w:color="auto" w:fill="FFFFFF"/>
        <w:spacing w:before="0" w:beforeAutospacing="0" w:after="0" w:afterAutospacing="0" w:line="276" w:lineRule="auto"/>
        <w:ind w:firstLine="2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 w:rsidRPr="0001264F">
        <w:rPr>
          <w:b/>
          <w:bCs/>
          <w:color w:val="000000"/>
          <w:sz w:val="28"/>
          <w:szCs w:val="28"/>
        </w:rPr>
        <w:t>. </w:t>
      </w:r>
      <w:r w:rsidRPr="0001264F">
        <w:rPr>
          <w:color w:val="000000"/>
          <w:sz w:val="28"/>
          <w:szCs w:val="28"/>
        </w:rPr>
        <w:t xml:space="preserve">Упражнять детей в изображении предметов, состоящих из частей круглой формы разной величины. Отрабатывать умение скреплять части предмета, плотно </w:t>
      </w:r>
      <w:proofErr w:type="gramStart"/>
      <w:r w:rsidRPr="0001264F">
        <w:rPr>
          <w:color w:val="000000"/>
          <w:sz w:val="28"/>
          <w:szCs w:val="28"/>
        </w:rPr>
        <w:t>прижимая</w:t>
      </w:r>
      <w:proofErr w:type="gramEnd"/>
      <w:r w:rsidRPr="0001264F">
        <w:rPr>
          <w:color w:val="000000"/>
          <w:sz w:val="28"/>
          <w:szCs w:val="28"/>
        </w:rPr>
        <w:t xml:space="preserve"> их друг к другу.</w:t>
      </w:r>
    </w:p>
    <w:p w:rsidR="002221DD" w:rsidRPr="00D30F84" w:rsidRDefault="002221DD" w:rsidP="002221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F84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 расс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матривает игрушку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проговари</w:t>
      </w:r>
      <w:r w:rsidRPr="00D30F8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spellEnd"/>
      <w:r w:rsidRPr="00D30F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ребенком:</w:t>
      </w:r>
    </w:p>
    <w:p w:rsidR="002221DD" w:rsidRPr="00D30F84" w:rsidRDefault="002221DD" w:rsidP="002221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F84">
        <w:rPr>
          <w:rFonts w:ascii="Times New Roman" w:eastAsia="Times New Roman" w:hAnsi="Times New Roman" w:cs="Times New Roman"/>
          <w:color w:val="000000"/>
          <w:sz w:val="28"/>
          <w:szCs w:val="28"/>
        </w:rPr>
        <w:t>- Из какого материала вылеплена игрушка? (</w:t>
      </w:r>
      <w:r w:rsidRPr="002221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 пластилина</w:t>
      </w:r>
      <w:r w:rsidRPr="00D30F8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221DD" w:rsidRPr="00D30F84" w:rsidRDefault="002221DD" w:rsidP="002221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F84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частей в игрушке? (</w:t>
      </w:r>
      <w:r w:rsidRPr="002221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части</w:t>
      </w:r>
      <w:r w:rsidRPr="00D30F8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221DD" w:rsidRPr="00D30F84" w:rsidRDefault="002221DD" w:rsidP="002221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F8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Какую геометрическую форму имеют эти части? (форму шара).</w:t>
      </w:r>
    </w:p>
    <w:p w:rsidR="002221DD" w:rsidRPr="00D30F84" w:rsidRDefault="002221DD" w:rsidP="002221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пояснить</w:t>
      </w:r>
      <w:r w:rsidRPr="00D30F84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1 часть внизу, большая - это туловище;  2 часть поменьше – это голова. На голове вытянута мордочка, а ушки на макушке делаем, прищипывая сверху большим и указательным пальцами пластилин, глазки делаем стекой; 3 и 4 часть – это лапы мишки, с одной и другой стороны туловища.</w:t>
      </w:r>
    </w:p>
    <w:p w:rsidR="0001264F" w:rsidRDefault="002221DD" w:rsidP="00A9363D">
      <w:pPr>
        <w:pStyle w:val="a3"/>
        <w:shd w:val="clear" w:color="auto" w:fill="FFFFFF"/>
        <w:spacing w:before="0" w:beforeAutospacing="0" w:after="0" w:afterAutospacing="0" w:line="276" w:lineRule="auto"/>
        <w:ind w:firstLine="250"/>
        <w:jc w:val="both"/>
      </w:pPr>
      <w:r>
        <w:rPr>
          <w:noProof/>
        </w:rPr>
        <w:drawing>
          <wp:inline distT="0" distB="0" distL="0" distR="0">
            <wp:extent cx="2630943" cy="1974304"/>
            <wp:effectExtent l="19050" t="0" r="0" b="0"/>
            <wp:docPr id="11" name="Рисунок 11" descr="https://ds04.infourok.ru/uploads/ex/1105/00139904-896259c2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4.infourok.ru/uploads/ex/1105/00139904-896259c2/img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210" cy="1974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1DD">
        <w:t xml:space="preserve"> </w:t>
      </w:r>
      <w:r>
        <w:rPr>
          <w:noProof/>
        </w:rPr>
        <w:drawing>
          <wp:inline distT="0" distB="0" distL="0" distR="0">
            <wp:extent cx="2167559" cy="2337683"/>
            <wp:effectExtent l="19050" t="0" r="4141" b="0"/>
            <wp:docPr id="14" name="Рисунок 14" descr="http://www.e-papa.ru/statics/classifieds/images/1332349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e-papa.ru/statics/classifieds/images/1332349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80" cy="2338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1DD" w:rsidRDefault="002221DD" w:rsidP="00A9363D">
      <w:pPr>
        <w:pStyle w:val="a3"/>
        <w:shd w:val="clear" w:color="auto" w:fill="FFFFFF"/>
        <w:spacing w:before="0" w:beforeAutospacing="0" w:after="0" w:afterAutospacing="0" w:line="276" w:lineRule="auto"/>
        <w:ind w:firstLine="250"/>
        <w:jc w:val="both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513822" cy="1884459"/>
            <wp:effectExtent l="19050" t="0" r="778" b="0"/>
            <wp:docPr id="17" name="Рисунок 17" descr="https://avatars.mds.yandex.net/get-pdb/1971695/dd1e74b4-a5f7-4af6-8dcc-8eca7559bfa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pdb/1971695/dd1e74b4-a5f7-4af6-8dcc-8eca7559bfac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08" cy="188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64F" w:rsidRDefault="0001264F" w:rsidP="00A9363D">
      <w:pPr>
        <w:pStyle w:val="a3"/>
        <w:shd w:val="clear" w:color="auto" w:fill="FFFFFF"/>
        <w:spacing w:before="0" w:beforeAutospacing="0" w:after="0" w:afterAutospacing="0" w:line="276" w:lineRule="auto"/>
        <w:ind w:firstLine="250"/>
        <w:jc w:val="both"/>
        <w:rPr>
          <w:b/>
          <w:bCs/>
          <w:color w:val="000000"/>
          <w:sz w:val="28"/>
          <w:szCs w:val="28"/>
        </w:rPr>
      </w:pPr>
    </w:p>
    <w:p w:rsidR="00A9363D" w:rsidRPr="00A9363D" w:rsidRDefault="00A9363D" w:rsidP="00A9363D">
      <w:pPr>
        <w:pStyle w:val="a3"/>
        <w:shd w:val="clear" w:color="auto" w:fill="FFFFFF"/>
        <w:spacing w:before="0" w:beforeAutospacing="0" w:after="0" w:afterAutospacing="0" w:line="276" w:lineRule="auto"/>
        <w:ind w:firstLine="250"/>
        <w:jc w:val="both"/>
        <w:rPr>
          <w:color w:val="000000"/>
          <w:sz w:val="28"/>
          <w:szCs w:val="28"/>
        </w:rPr>
      </w:pPr>
      <w:r w:rsidRPr="00A9363D">
        <w:rPr>
          <w:b/>
          <w:bCs/>
          <w:color w:val="000000"/>
          <w:sz w:val="28"/>
          <w:szCs w:val="28"/>
        </w:rPr>
        <w:t>Рисование «</w:t>
      </w:r>
      <w:r w:rsidRPr="00A9363D">
        <w:rPr>
          <w:color w:val="000000"/>
          <w:sz w:val="28"/>
          <w:szCs w:val="28"/>
        </w:rPr>
        <w:t>Кубики стоят на столе</w:t>
      </w:r>
      <w:r w:rsidRPr="00A9363D">
        <w:rPr>
          <w:b/>
          <w:bCs/>
          <w:color w:val="000000"/>
          <w:sz w:val="28"/>
          <w:szCs w:val="28"/>
        </w:rPr>
        <w:t>» </w:t>
      </w:r>
    </w:p>
    <w:p w:rsidR="00A9363D" w:rsidRPr="00A9363D" w:rsidRDefault="00A9363D" w:rsidP="00A9363D">
      <w:pPr>
        <w:pStyle w:val="a3"/>
        <w:shd w:val="clear" w:color="auto" w:fill="FFFFFF"/>
        <w:spacing w:before="0" w:beforeAutospacing="0" w:after="0" w:afterAutospacing="0" w:line="276" w:lineRule="auto"/>
        <w:ind w:firstLine="2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Цель</w:t>
      </w:r>
      <w:r w:rsidRPr="00A9363D">
        <w:rPr>
          <w:b/>
          <w:bCs/>
          <w:color w:val="000000"/>
          <w:sz w:val="28"/>
          <w:szCs w:val="28"/>
        </w:rPr>
        <w:t>. </w:t>
      </w:r>
      <w:r w:rsidRPr="00A9363D">
        <w:rPr>
          <w:color w:val="000000"/>
          <w:sz w:val="28"/>
          <w:szCs w:val="28"/>
        </w:rPr>
        <w:t>Упражнять детей в рисовании знакомых предметов квадратной формы неотрывным движением. Закреплять умение аккуратно закрашивать изображения в одном направлении – сверху вниз, не заходя за контур; располагать изображения по всему листу бумаги.</w:t>
      </w:r>
    </w:p>
    <w:p w:rsidR="00002A44" w:rsidRDefault="00002A44" w:rsidP="00BE081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A44">
        <w:rPr>
          <w:rFonts w:ascii="Times New Roman" w:eastAsia="Times New Roman" w:hAnsi="Times New Roman" w:cs="Times New Roman"/>
          <w:color w:val="000000"/>
          <w:sz w:val="28"/>
          <w:szCs w:val="28"/>
        </w:rPr>
        <w:t>Белая бумага размером 1/2 альбомного листа (разрезанного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5A44">
        <w:rPr>
          <w:rFonts w:ascii="Times New Roman" w:eastAsia="Times New Roman" w:hAnsi="Times New Roman" w:cs="Times New Roman"/>
          <w:color w:val="000000"/>
          <w:sz w:val="28"/>
          <w:szCs w:val="28"/>
        </w:rPr>
        <w:t>горизонтали), цветные карандаши.</w:t>
      </w:r>
    </w:p>
    <w:p w:rsidR="00EA367B" w:rsidRDefault="00EA367B" w:rsidP="00BE081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нарисовать в ряд стоящие кубики разноцветные перед собой, а можно и поставленные друг на дружку.</w:t>
      </w:r>
    </w:p>
    <w:p w:rsidR="002221DD" w:rsidRDefault="002221DD" w:rsidP="00002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1DD">
        <w:t xml:space="preserve">  </w:t>
      </w:r>
      <w:r w:rsidR="00EA367B" w:rsidRPr="00EA367B">
        <w:t xml:space="preserve"> </w:t>
      </w:r>
      <w:r w:rsidR="00EA367B">
        <w:rPr>
          <w:noProof/>
        </w:rPr>
        <w:drawing>
          <wp:inline distT="0" distB="0" distL="0" distR="0">
            <wp:extent cx="2051437" cy="2051437"/>
            <wp:effectExtent l="19050" t="0" r="5963" b="0"/>
            <wp:docPr id="26" name="Рисунок 26" descr="https://montessori-piter.ru/generic/catalog/all/1823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ontessori-piter.ru/generic/catalog/all/1823_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017" cy="205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BE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73BE9">
        <w:pict>
          <v:shape id="_x0000_i1026" type="#_x0000_t75" alt="" style="width:24pt;height:24pt"/>
        </w:pict>
      </w:r>
    </w:p>
    <w:p w:rsidR="00002A44" w:rsidRPr="00002A44" w:rsidRDefault="00002A44" w:rsidP="00BE0813">
      <w:pPr>
        <w:spacing w:after="0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002A44">
        <w:rPr>
          <w:rFonts w:ascii="Times New Roman" w:hAnsi="Times New Roman" w:cs="Times New Roman"/>
          <w:sz w:val="28"/>
          <w:szCs w:val="28"/>
        </w:rPr>
        <w:t>Можно сначала</w:t>
      </w:r>
      <w:r>
        <w:rPr>
          <w:rFonts w:ascii="Times New Roman" w:hAnsi="Times New Roman" w:cs="Times New Roman"/>
          <w:sz w:val="28"/>
          <w:szCs w:val="28"/>
        </w:rPr>
        <w:t xml:space="preserve"> предложить построить к</w:t>
      </w:r>
      <w:r w:rsidRPr="00002A44">
        <w:rPr>
          <w:rFonts w:ascii="Times New Roman" w:hAnsi="Times New Roman" w:cs="Times New Roman"/>
          <w:sz w:val="28"/>
          <w:szCs w:val="28"/>
        </w:rPr>
        <w:t>убики на столе.</w:t>
      </w:r>
    </w:p>
    <w:p w:rsidR="00A96788" w:rsidRPr="005757CA" w:rsidRDefault="00A96788" w:rsidP="00BE081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757CA">
        <w:rPr>
          <w:b/>
          <w:bCs/>
          <w:color w:val="000000"/>
          <w:sz w:val="28"/>
          <w:szCs w:val="28"/>
        </w:rPr>
        <w:t>Аппликация «Скоро праздник придет»</w:t>
      </w:r>
    </w:p>
    <w:p w:rsidR="00A96788" w:rsidRPr="005757CA" w:rsidRDefault="00A96788" w:rsidP="00A967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757CA">
        <w:rPr>
          <w:b/>
          <w:bCs/>
          <w:color w:val="000000"/>
          <w:sz w:val="28"/>
          <w:szCs w:val="28"/>
        </w:rPr>
        <w:t>Цель. </w:t>
      </w:r>
      <w:r w:rsidRPr="005757CA">
        <w:rPr>
          <w:color w:val="000000"/>
          <w:sz w:val="28"/>
          <w:szCs w:val="28"/>
        </w:rPr>
        <w:t xml:space="preserve">Учить детей составлять композицию определенного содержания из готовых фигур, самостоятельно находить место флажкам и шарикам. Упражнять в умении намазывать части изображения клеем, начиная с середины; прижимать наклеенную форму салфеткой. Учить </w:t>
      </w:r>
      <w:proofErr w:type="gramStart"/>
      <w:r w:rsidRPr="005757CA">
        <w:rPr>
          <w:color w:val="000000"/>
          <w:sz w:val="28"/>
          <w:szCs w:val="28"/>
        </w:rPr>
        <w:t>красиво</w:t>
      </w:r>
      <w:proofErr w:type="gramEnd"/>
      <w:r w:rsidRPr="005757CA">
        <w:rPr>
          <w:color w:val="000000"/>
          <w:sz w:val="28"/>
          <w:szCs w:val="28"/>
        </w:rPr>
        <w:t xml:space="preserve"> располагать изображения на листе. Развивать эстетическое восприятие.</w:t>
      </w:r>
    </w:p>
    <w:p w:rsidR="00A96788" w:rsidRDefault="00A7688B" w:rsidP="006175C5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3799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053799">
        <w:rPr>
          <w:rFonts w:ascii="Times New Roman" w:hAnsi="Times New Roman" w:cs="Times New Roman"/>
          <w:sz w:val="28"/>
          <w:szCs w:val="28"/>
        </w:rPr>
        <w:t xml:space="preserve"> Бумажные флажки красного цвета размером 6х4 см, разноцветные бумажные кружки, черный карандаш для рисования ниточек к шарам, клей</w:t>
      </w:r>
    </w:p>
    <w:p w:rsidR="00FE3FB6" w:rsidRPr="00FE3FB6" w:rsidRDefault="00A96788" w:rsidP="00FE3FB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FE3FB6">
        <w:rPr>
          <w:sz w:val="28"/>
          <w:szCs w:val="28"/>
        </w:rPr>
        <w:t xml:space="preserve"> </w:t>
      </w:r>
      <w:r w:rsidR="00A7688B" w:rsidRPr="00FE3FB6">
        <w:rPr>
          <w:sz w:val="28"/>
          <w:szCs w:val="28"/>
        </w:rPr>
        <w:t>Скоро п</w:t>
      </w:r>
      <w:r w:rsidR="00A7688B" w:rsidRPr="00FE3FB6">
        <w:rPr>
          <w:color w:val="000000"/>
          <w:sz w:val="28"/>
          <w:szCs w:val="28"/>
          <w:shd w:val="clear" w:color="auto" w:fill="FFFFFF"/>
        </w:rPr>
        <w:t>раздник, посвященный ко дню победы в Великой Отечественной войне</w:t>
      </w:r>
      <w:proofErr w:type="gramStart"/>
      <w:r w:rsidRPr="00FE3FB6">
        <w:rPr>
          <w:sz w:val="28"/>
          <w:szCs w:val="28"/>
        </w:rPr>
        <w:t xml:space="preserve"> </w:t>
      </w:r>
      <w:r w:rsidR="00A7688B" w:rsidRPr="00FE3FB6">
        <w:rPr>
          <w:sz w:val="28"/>
          <w:szCs w:val="28"/>
        </w:rPr>
        <w:t>В</w:t>
      </w:r>
      <w:proofErr w:type="gramEnd"/>
      <w:r w:rsidR="00A7688B" w:rsidRPr="00FE3FB6">
        <w:rPr>
          <w:sz w:val="28"/>
          <w:szCs w:val="28"/>
        </w:rPr>
        <w:t xml:space="preserve"> этот день утром </w:t>
      </w:r>
      <w:r w:rsidR="00A7688B" w:rsidRPr="00FE3FB6">
        <w:rPr>
          <w:color w:val="000000"/>
          <w:sz w:val="28"/>
          <w:szCs w:val="28"/>
          <w:shd w:val="clear" w:color="auto" w:fill="FFFFFF"/>
        </w:rPr>
        <w:t xml:space="preserve">проходит парад ветеранов, марширующий строй солдат и военной техники. Везде раздаётся  военная музыка, ветеранов поздравляют, дарят цветы и поют </w:t>
      </w:r>
      <w:proofErr w:type="gramStart"/>
      <w:r w:rsidR="00A7688B" w:rsidRPr="00FE3FB6">
        <w:rPr>
          <w:color w:val="000000"/>
          <w:sz w:val="28"/>
          <w:szCs w:val="28"/>
          <w:shd w:val="clear" w:color="auto" w:fill="FFFFFF"/>
        </w:rPr>
        <w:t>поенные</w:t>
      </w:r>
      <w:proofErr w:type="gramEnd"/>
      <w:r w:rsidR="00A7688B" w:rsidRPr="00FE3FB6">
        <w:rPr>
          <w:color w:val="000000"/>
          <w:sz w:val="28"/>
          <w:szCs w:val="28"/>
          <w:shd w:val="clear" w:color="auto" w:fill="FFFFFF"/>
        </w:rPr>
        <w:t xml:space="preserve"> песни. </w:t>
      </w:r>
      <w:r w:rsidR="00FE3FB6" w:rsidRPr="00FE3FB6">
        <w:rPr>
          <w:color w:val="000000"/>
          <w:sz w:val="28"/>
          <w:szCs w:val="28"/>
          <w:shd w:val="clear" w:color="auto" w:fill="FFFFFF"/>
        </w:rPr>
        <w:t xml:space="preserve">Площади </w:t>
      </w:r>
      <w:proofErr w:type="gramStart"/>
      <w:r w:rsidR="00FE3FB6" w:rsidRPr="00FE3FB6">
        <w:rPr>
          <w:color w:val="000000"/>
          <w:sz w:val="28"/>
          <w:szCs w:val="28"/>
          <w:shd w:val="clear" w:color="auto" w:fill="FFFFFF"/>
        </w:rPr>
        <w:t>украшены</w:t>
      </w:r>
      <w:proofErr w:type="gramEnd"/>
      <w:r w:rsidR="00FE3FB6" w:rsidRPr="00FE3FB6">
        <w:rPr>
          <w:color w:val="000000"/>
          <w:sz w:val="28"/>
          <w:szCs w:val="28"/>
          <w:shd w:val="clear" w:color="auto" w:fill="FFFFFF"/>
        </w:rPr>
        <w:t xml:space="preserve"> бывают</w:t>
      </w:r>
      <w:r w:rsidR="00A7688B" w:rsidRPr="00FE3FB6">
        <w:rPr>
          <w:color w:val="000000"/>
          <w:sz w:val="28"/>
          <w:szCs w:val="28"/>
          <w:shd w:val="clear" w:color="auto" w:fill="FFFFFF"/>
        </w:rPr>
        <w:t xml:space="preserve"> разными флажками: белого, синего, красного цвета. А разноцв</w:t>
      </w:r>
      <w:r w:rsidR="00FE3FB6" w:rsidRPr="00FE3FB6">
        <w:rPr>
          <w:color w:val="000000"/>
          <w:sz w:val="28"/>
          <w:szCs w:val="28"/>
          <w:shd w:val="clear" w:color="auto" w:fill="FFFFFF"/>
        </w:rPr>
        <w:t>етные воздушные шары развиваются по ветру. Вечером запускают</w:t>
      </w:r>
      <w:r w:rsidR="00A7688B" w:rsidRPr="00FE3FB6">
        <w:rPr>
          <w:color w:val="000000"/>
          <w:sz w:val="28"/>
          <w:szCs w:val="28"/>
          <w:shd w:val="clear" w:color="auto" w:fill="FFFFFF"/>
        </w:rPr>
        <w:t xml:space="preserve"> праздничный салют.</w:t>
      </w:r>
      <w:r w:rsidR="00FE3FB6" w:rsidRPr="00FE3FB6">
        <w:rPr>
          <w:color w:val="000000"/>
          <w:sz w:val="28"/>
          <w:szCs w:val="28"/>
        </w:rPr>
        <w:t xml:space="preserve"> Предлагаю вам сделать картину про праздник. Вы можете наклеить флажки и шарики, как вам нравится, чтобы было красиво.</w:t>
      </w:r>
    </w:p>
    <w:p w:rsidR="00FE3FB6" w:rsidRPr="00FE3FB6" w:rsidRDefault="00FE3FB6" w:rsidP="00FE3FB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FE3FB6">
        <w:rPr>
          <w:color w:val="000000"/>
          <w:sz w:val="28"/>
          <w:szCs w:val="28"/>
        </w:rPr>
        <w:t>Сначала приклейте флажки, а потом шарики.</w:t>
      </w:r>
    </w:p>
    <w:p w:rsidR="00A7688B" w:rsidRPr="00FE3FB6" w:rsidRDefault="00A7688B" w:rsidP="00FE3FB6">
      <w:pPr>
        <w:shd w:val="clear" w:color="auto" w:fill="FFFFFF"/>
        <w:spacing w:after="0"/>
        <w:outlineLvl w:val="1"/>
        <w:rPr>
          <w:rFonts w:ascii="Times New Roman" w:hAnsi="Times New Roman" w:cs="Times New Roman"/>
          <w:sz w:val="28"/>
          <w:szCs w:val="28"/>
        </w:rPr>
      </w:pPr>
    </w:p>
    <w:p w:rsidR="00A96788" w:rsidRDefault="00A96788" w:rsidP="006175C5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655495" cy="1447137"/>
            <wp:effectExtent l="19050" t="0" r="1855" b="0"/>
            <wp:docPr id="39" name="Рисунок 39" descr="https://i.mycdn.me/i?r=AyH4iRPQ2q0otWIFepML2LxRMTvMAwv5J5C2vj90yOik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i.mycdn.me/i?r=AyH4iRPQ2q0otWIFepML2LxRMTvMAwv5J5C2vj90yOik8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539" cy="1448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5BFE">
        <w:rPr>
          <w:noProof/>
        </w:rPr>
        <w:drawing>
          <wp:inline distT="0" distB="0" distL="0" distR="0">
            <wp:extent cx="1706383" cy="1506104"/>
            <wp:effectExtent l="19050" t="0" r="8117" b="0"/>
            <wp:docPr id="3" name="Рисунок 42" descr="https://www.maam.ru/images/users/photos/medium/30a8e627f949e3dd5709ab2c01caa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maam.ru/images/users/photos/medium/30a8e627f949e3dd5709ab2c01caa7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9259" cy="1508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13" w:rsidRDefault="00BE0813" w:rsidP="006175C5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Буду ждать фотографий с работами детей. Заранее вам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благодарна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если пришлёте фото с работами детей.</w:t>
      </w:r>
    </w:p>
    <w:p w:rsidR="00A96788" w:rsidRDefault="00BE0813" w:rsidP="006175C5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Ещё м</w:t>
      </w:r>
      <w:r w:rsidR="00815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также</w:t>
      </w:r>
      <w:r w:rsidR="00815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поиграть в игру «Чудесный мешочек»</w:t>
      </w:r>
    </w:p>
    <w:p w:rsidR="00A96788" w:rsidRPr="00815BFE" w:rsidRDefault="00FE3FB6" w:rsidP="00815BFE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«Чудесном мешочке» лежат большие и маленькие кубы и шары разных цветов. Дети определяют геометрические фигуры на ощупь, затем достают их и называют цвета.</w:t>
      </w:r>
    </w:p>
    <w:p w:rsidR="00A96788" w:rsidRDefault="00A96788" w:rsidP="006175C5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580F" w:rsidRDefault="00555D8C" w:rsidP="006175C5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Можно почитать детям.</w:t>
      </w:r>
    </w:p>
    <w:p w:rsidR="00C3580F" w:rsidRDefault="00C3580F" w:rsidP="00C3580F">
      <w:pPr>
        <w:shd w:val="clear" w:color="auto" w:fill="FFFFFF"/>
        <w:spacing w:after="0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5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сказки в стихах К.И. Чуковского «Муха-цокотуха». Учить детей эмоционально воспринимать поэтическое произведение, осознавать тему, содержание; вызвать желание запоминать и выразительно воспроизводить четверостишия.</w:t>
      </w:r>
    </w:p>
    <w:p w:rsidR="005F27AA" w:rsidRDefault="005F27AA" w:rsidP="005F27AA">
      <w:pPr>
        <w:shd w:val="clear" w:color="auto" w:fill="FFFFFF"/>
        <w:spacing w:after="0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Вопросы, которые можно задать детям после чтения.</w:t>
      </w:r>
    </w:p>
    <w:p w:rsidR="005F27AA" w:rsidRPr="005F27AA" w:rsidRDefault="005F27AA" w:rsidP="005F27AA">
      <w:pPr>
        <w:shd w:val="clear" w:color="auto" w:fill="FFFFFF"/>
        <w:spacing w:after="0"/>
        <w:outlineLvl w:val="1"/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Pr="005F27A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>Что Муха нашла, когда по полю шла?</w:t>
      </w:r>
    </w:p>
    <w:p w:rsidR="005F27AA" w:rsidRDefault="005F27AA" w:rsidP="005F27AA">
      <w:pPr>
        <w:pStyle w:val="ab"/>
        <w:spacing w:line="276" w:lineRule="auto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2.</w:t>
      </w:r>
      <w:r w:rsidRPr="005F27AA">
        <w:rPr>
          <w:rStyle w:val="a5"/>
          <w:rFonts w:ascii="Times New Roman" w:hAnsi="Times New Roman" w:cs="Times New Roman"/>
          <w:i w:val="0"/>
          <w:sz w:val="28"/>
          <w:szCs w:val="28"/>
        </w:rPr>
        <w:t>Какой предмет посуды купила себе Муха на нашедшее богатство?</w:t>
      </w:r>
    </w:p>
    <w:p w:rsidR="005F27AA" w:rsidRDefault="005F27AA" w:rsidP="005F27AA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3.</w:t>
      </w:r>
      <w:r w:rsidRPr="005F27AA">
        <w:rPr>
          <w:rStyle w:val="40"/>
        </w:rPr>
        <w:t xml:space="preserve"> </w:t>
      </w:r>
      <w:r w:rsidRPr="005F27AA">
        <w:rPr>
          <w:rFonts w:ascii="Times New Roman" w:hAnsi="Times New Roman" w:cs="Times New Roman"/>
          <w:sz w:val="28"/>
          <w:szCs w:val="28"/>
        </w:rPr>
        <w:t>Кто напал на Муху и стал скручивать её верёвками?</w:t>
      </w:r>
    </w:p>
    <w:p w:rsidR="005F27AA" w:rsidRDefault="005F27AA" w:rsidP="005F27AA">
      <w:pPr>
        <w:pStyle w:val="ab"/>
        <w:spacing w:line="276" w:lineRule="auto"/>
        <w:rPr>
          <w:rStyle w:val="40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F27AA">
        <w:rPr>
          <w:rStyle w:val="4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 Кто спас Муху-Цокотуху из плена?</w:t>
      </w:r>
    </w:p>
    <w:p w:rsidR="005F27AA" w:rsidRPr="005F27AA" w:rsidRDefault="005F27AA" w:rsidP="005F27AA">
      <w:pPr>
        <w:pStyle w:val="ab"/>
        <w:spacing w:line="276" w:lineRule="auto"/>
        <w:rPr>
          <w:rStyle w:val="60"/>
          <w:rFonts w:eastAsiaTheme="minorEastAsia"/>
          <w:b w:val="0"/>
          <w:sz w:val="28"/>
          <w:szCs w:val="28"/>
        </w:rPr>
      </w:pPr>
      <w:r>
        <w:rPr>
          <w:rStyle w:val="4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5.</w:t>
      </w:r>
      <w:r w:rsidRPr="005F27AA">
        <w:rPr>
          <w:rStyle w:val="70"/>
        </w:rPr>
        <w:t xml:space="preserve"> </w:t>
      </w:r>
      <w:r w:rsidRPr="005F27AA">
        <w:rPr>
          <w:rStyle w:val="60"/>
          <w:rFonts w:eastAsiaTheme="minorEastAsia"/>
          <w:b w:val="0"/>
          <w:sz w:val="28"/>
          <w:szCs w:val="28"/>
        </w:rPr>
        <w:t>Кто написал сказку «Муха-Цокотуха»?</w:t>
      </w:r>
    </w:p>
    <w:p w:rsidR="00C3580F" w:rsidRDefault="00C3580F" w:rsidP="005F27AA">
      <w:pPr>
        <w:shd w:val="clear" w:color="auto" w:fill="FFFFFF"/>
        <w:spacing w:after="0"/>
        <w:outlineLvl w:val="1"/>
        <w:rPr>
          <w:rFonts w:ascii="Times New Roman" w:hAnsi="Times New Roman" w:cs="Times New Roman"/>
          <w:color w:val="1B1C2A"/>
          <w:sz w:val="28"/>
          <w:szCs w:val="28"/>
          <w:shd w:val="clear" w:color="auto" w:fill="F9F9F9"/>
        </w:rPr>
      </w:pPr>
      <w:r w:rsidRPr="00C35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сказки «Кошкин дом». </w:t>
      </w:r>
      <w:r w:rsidRPr="00C3580F">
        <w:rPr>
          <w:rFonts w:ascii="Times New Roman" w:hAnsi="Times New Roman" w:cs="Times New Roman"/>
          <w:color w:val="1B1C2A"/>
          <w:sz w:val="28"/>
          <w:szCs w:val="28"/>
          <w:shd w:val="clear" w:color="auto" w:fill="F9F9F9"/>
        </w:rPr>
        <w:t>Познакомить с понятием гостеприимности, приучать детей слушать большое по объёму произведение; вызвать эмоциональный отклик.</w:t>
      </w:r>
    </w:p>
    <w:p w:rsidR="00321B4F" w:rsidRPr="00321B4F" w:rsidRDefault="00321B4F" w:rsidP="00321B4F">
      <w:pPr>
        <w:pStyle w:val="a3"/>
        <w:shd w:val="clear" w:color="auto" w:fill="FFFFFF"/>
        <w:spacing w:before="25" w:beforeAutospacing="0" w:after="50" w:afterAutospacing="0" w:line="276" w:lineRule="auto"/>
        <w:rPr>
          <w:color w:val="000000"/>
          <w:sz w:val="28"/>
          <w:szCs w:val="28"/>
        </w:rPr>
      </w:pPr>
      <w:r w:rsidRPr="00321B4F">
        <w:rPr>
          <w:color w:val="000000"/>
          <w:sz w:val="28"/>
          <w:szCs w:val="28"/>
        </w:rPr>
        <w:t>Вопросы к сказке:</w:t>
      </w:r>
    </w:p>
    <w:p w:rsidR="00321B4F" w:rsidRPr="00321B4F" w:rsidRDefault="00321B4F" w:rsidP="00321B4F">
      <w:pPr>
        <w:pStyle w:val="a3"/>
        <w:shd w:val="clear" w:color="auto" w:fill="FFFFFF"/>
        <w:spacing w:before="25" w:beforeAutospacing="0" w:after="50" w:afterAutospacing="0" w:line="276" w:lineRule="auto"/>
        <w:rPr>
          <w:color w:val="000000"/>
          <w:sz w:val="28"/>
          <w:szCs w:val="28"/>
        </w:rPr>
      </w:pPr>
      <w:r w:rsidRPr="00321B4F">
        <w:rPr>
          <w:color w:val="000000"/>
          <w:sz w:val="28"/>
          <w:szCs w:val="28"/>
        </w:rPr>
        <w:t xml:space="preserve">1.Как звали </w:t>
      </w:r>
      <w:proofErr w:type="spellStart"/>
      <w:r w:rsidRPr="00321B4F">
        <w:rPr>
          <w:color w:val="000000"/>
          <w:sz w:val="28"/>
          <w:szCs w:val="28"/>
        </w:rPr>
        <w:t>кошкиного</w:t>
      </w:r>
      <w:proofErr w:type="spellEnd"/>
      <w:r w:rsidRPr="00321B4F">
        <w:rPr>
          <w:color w:val="000000"/>
          <w:sz w:val="28"/>
          <w:szCs w:val="28"/>
        </w:rPr>
        <w:t xml:space="preserve"> дворника?</w:t>
      </w:r>
    </w:p>
    <w:p w:rsidR="00321B4F" w:rsidRPr="00321B4F" w:rsidRDefault="00321B4F" w:rsidP="00321B4F">
      <w:pPr>
        <w:pStyle w:val="a3"/>
        <w:shd w:val="clear" w:color="auto" w:fill="FFFFFF"/>
        <w:spacing w:before="25" w:beforeAutospacing="0" w:after="50" w:afterAutospacing="0" w:line="276" w:lineRule="auto"/>
        <w:rPr>
          <w:color w:val="000000"/>
          <w:sz w:val="28"/>
          <w:szCs w:val="28"/>
        </w:rPr>
      </w:pPr>
      <w:r w:rsidRPr="00321B4F">
        <w:rPr>
          <w:color w:val="000000"/>
          <w:sz w:val="28"/>
          <w:szCs w:val="28"/>
        </w:rPr>
        <w:t>2.Как кот Василий назвал избушку котят?</w:t>
      </w:r>
    </w:p>
    <w:p w:rsidR="00321B4F" w:rsidRPr="00321B4F" w:rsidRDefault="00321B4F" w:rsidP="00321B4F">
      <w:pPr>
        <w:pStyle w:val="a3"/>
        <w:shd w:val="clear" w:color="auto" w:fill="FFFFFF"/>
        <w:spacing w:before="25" w:beforeAutospacing="0" w:after="50" w:afterAutospacing="0" w:line="276" w:lineRule="auto"/>
        <w:rPr>
          <w:color w:val="000000"/>
          <w:sz w:val="28"/>
          <w:szCs w:val="28"/>
        </w:rPr>
      </w:pPr>
      <w:r w:rsidRPr="00321B4F">
        <w:rPr>
          <w:color w:val="000000"/>
          <w:sz w:val="28"/>
          <w:szCs w:val="28"/>
        </w:rPr>
        <w:t>3.Какая была любимая еда у козы?</w:t>
      </w:r>
    </w:p>
    <w:p w:rsidR="00321B4F" w:rsidRPr="00321B4F" w:rsidRDefault="00321B4F" w:rsidP="00321B4F">
      <w:pPr>
        <w:pStyle w:val="a3"/>
        <w:shd w:val="clear" w:color="auto" w:fill="FFFFFF"/>
        <w:spacing w:before="25" w:beforeAutospacing="0" w:after="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321B4F">
        <w:rPr>
          <w:color w:val="000000"/>
          <w:sz w:val="28"/>
          <w:szCs w:val="28"/>
        </w:rPr>
        <w:t xml:space="preserve">.Кто первый заметил огонь над </w:t>
      </w:r>
      <w:proofErr w:type="spellStart"/>
      <w:r w:rsidRPr="00321B4F">
        <w:rPr>
          <w:color w:val="000000"/>
          <w:sz w:val="28"/>
          <w:szCs w:val="28"/>
        </w:rPr>
        <w:t>кошкиным</w:t>
      </w:r>
      <w:proofErr w:type="spellEnd"/>
      <w:r w:rsidRPr="00321B4F">
        <w:rPr>
          <w:color w:val="000000"/>
          <w:sz w:val="28"/>
          <w:szCs w:val="28"/>
        </w:rPr>
        <w:t xml:space="preserve"> домом?</w:t>
      </w:r>
    </w:p>
    <w:p w:rsidR="00321B4F" w:rsidRPr="00321B4F" w:rsidRDefault="00321B4F" w:rsidP="00321B4F">
      <w:pPr>
        <w:pStyle w:val="a3"/>
        <w:shd w:val="clear" w:color="auto" w:fill="FFFFFF"/>
        <w:spacing w:before="25" w:beforeAutospacing="0" w:after="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21B4F">
        <w:rPr>
          <w:color w:val="000000"/>
          <w:sz w:val="28"/>
          <w:szCs w:val="28"/>
        </w:rPr>
        <w:t>.Что просили котята у кошки?</w:t>
      </w:r>
    </w:p>
    <w:p w:rsidR="00321B4F" w:rsidRPr="00321B4F" w:rsidRDefault="00321B4F" w:rsidP="00321B4F">
      <w:pPr>
        <w:pStyle w:val="a3"/>
        <w:shd w:val="clear" w:color="auto" w:fill="FFFFFF"/>
        <w:spacing w:before="25" w:beforeAutospacing="0" w:after="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21B4F">
        <w:rPr>
          <w:color w:val="000000"/>
          <w:sz w:val="28"/>
          <w:szCs w:val="28"/>
        </w:rPr>
        <w:t>.Почему начался пожар?</w:t>
      </w:r>
    </w:p>
    <w:p w:rsidR="00C3580F" w:rsidRDefault="00C3580F" w:rsidP="00C3580F">
      <w:pPr>
        <w:pStyle w:val="a3"/>
        <w:shd w:val="clear" w:color="auto" w:fill="F9F9F9"/>
        <w:spacing w:before="0" w:beforeAutospacing="0" w:after="0" w:afterAutospacing="0" w:line="276" w:lineRule="auto"/>
        <w:rPr>
          <w:color w:val="1B1C2A"/>
          <w:sz w:val="28"/>
          <w:szCs w:val="28"/>
        </w:rPr>
      </w:pPr>
      <w:r w:rsidRPr="00C3580F">
        <w:rPr>
          <w:color w:val="1B1C2A"/>
          <w:sz w:val="28"/>
          <w:szCs w:val="28"/>
          <w:shd w:val="clear" w:color="auto" w:fill="F9F9F9"/>
        </w:rPr>
        <w:t> </w:t>
      </w:r>
      <w:r w:rsidRPr="00321B4F">
        <w:rPr>
          <w:b/>
          <w:color w:val="1B1C2A"/>
          <w:sz w:val="28"/>
          <w:szCs w:val="28"/>
          <w:shd w:val="clear" w:color="auto" w:fill="F9F9F9"/>
        </w:rPr>
        <w:t>Русская народная сказка</w:t>
      </w:r>
      <w:r w:rsidRPr="00321B4F">
        <w:rPr>
          <w:b/>
          <w:color w:val="1B1C2A"/>
          <w:sz w:val="28"/>
          <w:szCs w:val="28"/>
        </w:rPr>
        <w:br/>
      </w:r>
      <w:r w:rsidRPr="00321B4F">
        <w:rPr>
          <w:b/>
          <w:color w:val="1B1C2A"/>
          <w:sz w:val="28"/>
          <w:szCs w:val="28"/>
          <w:shd w:val="clear" w:color="auto" w:fill="F9F9F9"/>
        </w:rPr>
        <w:t>«Петушок и бобовое зёрнышко»</w:t>
      </w:r>
      <w:r w:rsidRPr="00C3580F">
        <w:rPr>
          <w:color w:val="111111"/>
          <w:sz w:val="28"/>
          <w:szCs w:val="28"/>
          <w:shd w:val="clear" w:color="auto" w:fill="FFFFFF"/>
        </w:rPr>
        <w:t> </w:t>
      </w:r>
      <w:r w:rsidRPr="00C3580F">
        <w:rPr>
          <w:color w:val="1B1C2A"/>
          <w:sz w:val="28"/>
          <w:szCs w:val="28"/>
        </w:rPr>
        <w:t>Продолжать знакомство с русской народной сказкой; учить осмысливать характеры персонажей.</w:t>
      </w:r>
    </w:p>
    <w:p w:rsidR="00321B4F" w:rsidRPr="00321B4F" w:rsidRDefault="00321B4F" w:rsidP="00321B4F">
      <w:pPr>
        <w:pStyle w:val="a3"/>
        <w:shd w:val="clear" w:color="auto" w:fill="FFFFFF"/>
        <w:spacing w:before="25" w:beforeAutospacing="0" w:after="50" w:afterAutospacing="0" w:line="276" w:lineRule="auto"/>
        <w:rPr>
          <w:color w:val="000000"/>
          <w:sz w:val="28"/>
          <w:szCs w:val="28"/>
        </w:rPr>
      </w:pPr>
      <w:r w:rsidRPr="00321B4F">
        <w:rPr>
          <w:color w:val="000000"/>
          <w:sz w:val="28"/>
          <w:szCs w:val="28"/>
        </w:rPr>
        <w:lastRenderedPageBreak/>
        <w:t>Вопросы к сказке:</w:t>
      </w:r>
    </w:p>
    <w:p w:rsidR="00321B4F" w:rsidRPr="00321B4F" w:rsidRDefault="00321B4F" w:rsidP="00321B4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1.</w:t>
      </w:r>
      <w:r w:rsidRPr="00321B4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Кто предупреждал Петушка не торопиться и клевать медленнее?</w:t>
      </w:r>
    </w:p>
    <w:p w:rsidR="00321B4F" w:rsidRPr="00321B4F" w:rsidRDefault="00321B4F" w:rsidP="00321B4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21B4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2. Чем подавился Петушок?</w:t>
      </w:r>
    </w:p>
    <w:p w:rsidR="00321B4F" w:rsidRPr="00321B4F" w:rsidRDefault="00321B4F" w:rsidP="00321B4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21B4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3. Что попросила Курочка у хозяйки?</w:t>
      </w:r>
    </w:p>
    <w:p w:rsidR="00321B4F" w:rsidRPr="00321B4F" w:rsidRDefault="00321B4F" w:rsidP="00321B4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21B4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4. К кому хозяйка сказала бежать Курочке?</w:t>
      </w:r>
    </w:p>
    <w:p w:rsidR="00321B4F" w:rsidRPr="00321B4F" w:rsidRDefault="00321B4F" w:rsidP="00321B4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21B4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 Что Коровушка попросила принести Курочку?</w:t>
      </w:r>
    </w:p>
    <w:p w:rsidR="00321B4F" w:rsidRPr="00321B4F" w:rsidRDefault="00321B4F" w:rsidP="00321B4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21B4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6. У кого Курочке нужно было попросить травы?</w:t>
      </w:r>
    </w:p>
    <w:p w:rsidR="00321B4F" w:rsidRPr="00321B4F" w:rsidRDefault="00321B4F" w:rsidP="00321B4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21B4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7. К кому хозяин послал Курочку?</w:t>
      </w:r>
    </w:p>
    <w:p w:rsidR="00321B4F" w:rsidRPr="00321B4F" w:rsidRDefault="00321B4F" w:rsidP="00321B4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21B4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8. Что хозяин попросил принести Курочку от кузнеца?</w:t>
      </w:r>
    </w:p>
    <w:p w:rsidR="00321B4F" w:rsidRPr="00321B4F" w:rsidRDefault="00321B4F" w:rsidP="00321B4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21B4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9. Что понадобилось для спасения Петушка?</w:t>
      </w:r>
    </w:p>
    <w:p w:rsidR="00522552" w:rsidRDefault="00C3580F" w:rsidP="00C3580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C3580F">
        <w:rPr>
          <w:color w:val="000000"/>
          <w:sz w:val="28"/>
          <w:szCs w:val="28"/>
          <w:shd w:val="clear" w:color="auto" w:fill="FFFFFF"/>
        </w:rPr>
        <w:t>В. Маяковский «Что такое хорошо и что такое плохо». </w:t>
      </w:r>
    </w:p>
    <w:p w:rsidR="00C3580F" w:rsidRPr="00C3580F" w:rsidRDefault="00C3580F" w:rsidP="00C358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C3580F">
        <w:rPr>
          <w:color w:val="000000"/>
          <w:sz w:val="28"/>
          <w:szCs w:val="28"/>
          <w:shd w:val="clear" w:color="auto" w:fill="FFFFFF"/>
        </w:rPr>
        <w:t>Ц</w:t>
      </w:r>
      <w:proofErr w:type="gramEnd"/>
      <w:r w:rsidRPr="00C3580F">
        <w:rPr>
          <w:color w:val="000000"/>
          <w:sz w:val="28"/>
          <w:szCs w:val="28"/>
          <w:shd w:val="clear" w:color="auto" w:fill="FFFFFF"/>
        </w:rPr>
        <w:t>:: помочь детям понять содержание стихотворения; учить анализировать поступки; развивать речи; формировать желание совершать только хорошие поступки.</w:t>
      </w:r>
    </w:p>
    <w:p w:rsidR="00522552" w:rsidRDefault="00522552" w:rsidP="00522552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Вопросы;</w:t>
      </w:r>
    </w:p>
    <w:p w:rsidR="00522552" w:rsidRPr="00522552" w:rsidRDefault="00522552" w:rsidP="00522552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1.К кому пришел сын, чтобы узнать про </w:t>
      </w:r>
      <w:proofErr w:type="gramStart"/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плохое</w:t>
      </w:r>
      <w:proofErr w:type="gramEnd"/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хорошее?</w:t>
      </w:r>
    </w:p>
    <w:p w:rsidR="00522552" w:rsidRPr="00522552" w:rsidRDefault="00522552" w:rsidP="00522552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2. Какая погода, по мнению отца, хороша для прогулок?</w:t>
      </w:r>
    </w:p>
    <w:p w:rsidR="00522552" w:rsidRPr="00522552" w:rsidRDefault="00522552" w:rsidP="00522552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3. Хорошо ли, когда грязь лежит на рожице?</w:t>
      </w:r>
    </w:p>
    <w:p w:rsidR="00522552" w:rsidRPr="00522552" w:rsidRDefault="00522552" w:rsidP="00522552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4. Мальчик очень милый и поступает хорошо, если он ...</w:t>
      </w:r>
    </w:p>
    <w:p w:rsidR="00522552" w:rsidRPr="00522552" w:rsidRDefault="00522552" w:rsidP="00522552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5. Что говорят октябрята, если ты порвал </w:t>
      </w:r>
      <w:proofErr w:type="gramStart"/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книжицу</w:t>
      </w:r>
      <w:proofErr w:type="gramEnd"/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мячик?</w:t>
      </w:r>
    </w:p>
    <w:p w:rsidR="00522552" w:rsidRPr="00522552" w:rsidRDefault="00522552" w:rsidP="00522552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6. Что пишут про мальчика, который любит труд?</w:t>
      </w:r>
    </w:p>
    <w:p w:rsidR="00522552" w:rsidRPr="00522552" w:rsidRDefault="00522552" w:rsidP="00522552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7. Какого мальчика называют трусом?</w:t>
      </w:r>
    </w:p>
    <w:p w:rsidR="00522552" w:rsidRPr="00522552" w:rsidRDefault="00522552" w:rsidP="00522552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8. Что в стихотворении делает храбрый мальчик?</w:t>
      </w:r>
    </w:p>
    <w:p w:rsidR="00522552" w:rsidRPr="00522552" w:rsidRDefault="00522552" w:rsidP="00522552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9. Кого в стихотворении называют </w:t>
      </w:r>
      <w:proofErr w:type="spellStart"/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неряхой</w:t>
      </w:r>
      <w:proofErr w:type="spellEnd"/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?</w:t>
      </w:r>
    </w:p>
    <w:p w:rsidR="00522552" w:rsidRPr="00522552" w:rsidRDefault="00522552" w:rsidP="00522552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55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10. Что в конце стихотворения решил делать кроха?</w:t>
      </w:r>
    </w:p>
    <w:p w:rsidR="00C3580F" w:rsidRPr="00C3580F" w:rsidRDefault="00C3580F" w:rsidP="00C3580F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3580F">
        <w:rPr>
          <w:color w:val="000000"/>
          <w:sz w:val="28"/>
          <w:szCs w:val="28"/>
          <w:shd w:val="clear" w:color="auto" w:fill="FFFFFF"/>
        </w:rPr>
        <w:t>Чтение стихотворения С. Я. Маршака: «</w:t>
      </w:r>
      <w:proofErr w:type="gramStart"/>
      <w:r w:rsidRPr="00C3580F">
        <w:rPr>
          <w:color w:val="000000"/>
          <w:sz w:val="28"/>
          <w:szCs w:val="28"/>
          <w:shd w:val="clear" w:color="auto" w:fill="FFFFFF"/>
        </w:rPr>
        <w:t>Ежели</w:t>
      </w:r>
      <w:proofErr w:type="gramEnd"/>
      <w:r w:rsidRPr="00C3580F">
        <w:rPr>
          <w:color w:val="000000"/>
          <w:sz w:val="28"/>
          <w:szCs w:val="28"/>
          <w:shd w:val="clear" w:color="auto" w:fill="FFFFFF"/>
        </w:rPr>
        <w:t xml:space="preserve"> вы вежливы».</w:t>
      </w:r>
    </w:p>
    <w:p w:rsidR="00962AFB" w:rsidRPr="00962AFB" w:rsidRDefault="00962AFB" w:rsidP="00962AFB">
      <w:pPr>
        <w:pStyle w:val="a3"/>
        <w:shd w:val="clear" w:color="auto" w:fill="F9F9F9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962AFB">
        <w:rPr>
          <w:color w:val="1B1C2A"/>
          <w:sz w:val="28"/>
          <w:szCs w:val="28"/>
          <w:shd w:val="clear" w:color="auto" w:fill="F9F9F9"/>
        </w:rPr>
        <w:t>Чтение стихотворения А. Плещеева «Весна»</w:t>
      </w:r>
      <w:r w:rsidRPr="00962AFB">
        <w:rPr>
          <w:b/>
          <w:bCs/>
          <w:color w:val="0070C0"/>
          <w:sz w:val="28"/>
          <w:szCs w:val="28"/>
        </w:rPr>
        <w:t> </w:t>
      </w:r>
      <w:r w:rsidRPr="00962AFB">
        <w:rPr>
          <w:color w:val="1B1C2A"/>
          <w:sz w:val="28"/>
          <w:szCs w:val="28"/>
        </w:rPr>
        <w:t>Познакомить со стихотворением;</w:t>
      </w:r>
      <w:r>
        <w:rPr>
          <w:color w:val="1B1C2A"/>
          <w:sz w:val="28"/>
          <w:szCs w:val="28"/>
        </w:rPr>
        <w:t xml:space="preserve"> </w:t>
      </w:r>
      <w:r w:rsidRPr="00962AFB">
        <w:rPr>
          <w:color w:val="1B1C2A"/>
          <w:sz w:val="28"/>
          <w:szCs w:val="28"/>
        </w:rPr>
        <w:t>учить называть признаки весны;</w:t>
      </w:r>
    </w:p>
    <w:p w:rsidR="00962AFB" w:rsidRPr="00962AFB" w:rsidRDefault="00962AFB" w:rsidP="00962AFB">
      <w:pPr>
        <w:pStyle w:val="a3"/>
        <w:shd w:val="clear" w:color="auto" w:fill="F9F9F9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962AFB">
        <w:rPr>
          <w:color w:val="1B1C2A"/>
          <w:sz w:val="28"/>
          <w:szCs w:val="28"/>
        </w:rPr>
        <w:t>развивать поэтический слух;</w:t>
      </w:r>
      <w:r>
        <w:rPr>
          <w:color w:val="1B1C2A"/>
          <w:sz w:val="28"/>
          <w:szCs w:val="28"/>
        </w:rPr>
        <w:t xml:space="preserve"> </w:t>
      </w:r>
      <w:r w:rsidRPr="00962AFB">
        <w:rPr>
          <w:color w:val="1B1C2A"/>
          <w:sz w:val="28"/>
          <w:szCs w:val="28"/>
        </w:rPr>
        <w:t>воспитывать интерес к искусству.</w:t>
      </w:r>
    </w:p>
    <w:p w:rsidR="00C3580F" w:rsidRDefault="00555D8C" w:rsidP="00555D8C">
      <w:pPr>
        <w:shd w:val="clear" w:color="auto" w:fill="FFFFFF"/>
        <w:spacing w:after="0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5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Чтение: русская народная сказка «Лиса и журавель».  Цель: побуждать детей выделять положительных и отрицательных героев сказки.</w:t>
      </w:r>
    </w:p>
    <w:p w:rsidR="00993BCE" w:rsidRDefault="00993BCE" w:rsidP="00993BCE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по сказке:</w:t>
      </w:r>
    </w:p>
    <w:p w:rsidR="00993BCE" w:rsidRDefault="00993BCE" w:rsidP="00993BCE">
      <w:pPr>
        <w:shd w:val="clear" w:color="auto" w:fill="FFFFFF"/>
        <w:spacing w:after="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993BCE">
        <w:rPr>
          <w:rFonts w:ascii="Times New Roman" w:hAnsi="Times New Roman" w:cs="Times New Roman"/>
          <w:color w:val="000000"/>
          <w:sz w:val="28"/>
          <w:szCs w:val="28"/>
        </w:rPr>
        <w:t xml:space="preserve">Кто написал сказу «Лиса и Журавль»? («Лиса и Журавль» русская народная сказка). </w:t>
      </w:r>
    </w:p>
    <w:p w:rsidR="00993BCE" w:rsidRDefault="00993BCE" w:rsidP="00993BCE">
      <w:pPr>
        <w:shd w:val="clear" w:color="auto" w:fill="FFFFFF"/>
        <w:spacing w:after="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993BCE">
        <w:rPr>
          <w:rFonts w:ascii="Times New Roman" w:hAnsi="Times New Roman" w:cs="Times New Roman"/>
          <w:color w:val="000000"/>
          <w:sz w:val="28"/>
          <w:szCs w:val="28"/>
        </w:rPr>
        <w:t>- Кто герои этой сказки? (Герои сказки лиса и журавль) </w:t>
      </w:r>
      <w:r w:rsidRPr="00993BC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993BCE">
        <w:rPr>
          <w:rFonts w:ascii="Times New Roman" w:hAnsi="Times New Roman" w:cs="Times New Roman"/>
          <w:color w:val="000000"/>
          <w:sz w:val="28"/>
          <w:szCs w:val="28"/>
        </w:rPr>
        <w:t xml:space="preserve"> - Кто позвал Журавля в гости? (лиса позвала журавля в гости). </w:t>
      </w:r>
    </w:p>
    <w:p w:rsidR="00993BCE" w:rsidRDefault="00993BCE" w:rsidP="00993BCE">
      <w:pPr>
        <w:shd w:val="clear" w:color="auto" w:fill="FFFFFF"/>
        <w:spacing w:after="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993BCE">
        <w:rPr>
          <w:rFonts w:ascii="Times New Roman" w:hAnsi="Times New Roman" w:cs="Times New Roman"/>
          <w:color w:val="000000"/>
          <w:sz w:val="28"/>
          <w:szCs w:val="28"/>
        </w:rPr>
        <w:t>– Как называла Лиса Журавля? (лиса называла журавл</w:t>
      </w:r>
      <w:proofErr w:type="gramStart"/>
      <w:r w:rsidRPr="00993BCE">
        <w:rPr>
          <w:rFonts w:ascii="Times New Roman" w:hAnsi="Times New Roman" w:cs="Times New Roman"/>
          <w:color w:val="000000"/>
          <w:sz w:val="28"/>
          <w:szCs w:val="28"/>
        </w:rPr>
        <w:t>я-</w:t>
      </w:r>
      <w:proofErr w:type="gramEnd"/>
      <w:r w:rsidRPr="00993BCE">
        <w:rPr>
          <w:rFonts w:ascii="Times New Roman" w:hAnsi="Times New Roman" w:cs="Times New Roman"/>
          <w:color w:val="000000"/>
          <w:sz w:val="28"/>
          <w:szCs w:val="28"/>
        </w:rPr>
        <w:t xml:space="preserve"> куманек). </w:t>
      </w:r>
    </w:p>
    <w:p w:rsidR="00993BCE" w:rsidRDefault="00993BCE" w:rsidP="00993BCE">
      <w:pPr>
        <w:shd w:val="clear" w:color="auto" w:fill="FFFFFF"/>
        <w:spacing w:after="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993BCE">
        <w:rPr>
          <w:rFonts w:ascii="Times New Roman" w:hAnsi="Times New Roman" w:cs="Times New Roman"/>
          <w:color w:val="000000"/>
          <w:sz w:val="28"/>
          <w:szCs w:val="28"/>
        </w:rPr>
        <w:t xml:space="preserve">–Как Журавль называл Лису? (журавль называл лису кумой, кумушкой). </w:t>
      </w:r>
    </w:p>
    <w:p w:rsidR="00993BCE" w:rsidRDefault="00993BCE" w:rsidP="00993BCE">
      <w:pPr>
        <w:shd w:val="clear" w:color="auto" w:fill="FFFFFF"/>
        <w:spacing w:after="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993BCE">
        <w:rPr>
          <w:rFonts w:ascii="Times New Roman" w:hAnsi="Times New Roman" w:cs="Times New Roman"/>
          <w:color w:val="000000"/>
          <w:sz w:val="28"/>
          <w:szCs w:val="28"/>
        </w:rPr>
        <w:t>–Чем потчевала Лиса Журавля</w:t>
      </w:r>
      <w:proofErr w:type="gramStart"/>
      <w:r w:rsidRPr="00993BCE">
        <w:rPr>
          <w:rFonts w:ascii="Times New Roman" w:hAnsi="Times New Roman" w:cs="Times New Roman"/>
          <w:color w:val="000000"/>
          <w:sz w:val="28"/>
          <w:szCs w:val="28"/>
        </w:rPr>
        <w:t>?(</w:t>
      </w:r>
      <w:proofErr w:type="gramEnd"/>
      <w:r w:rsidRPr="00993BCE">
        <w:rPr>
          <w:rFonts w:ascii="Times New Roman" w:hAnsi="Times New Roman" w:cs="Times New Roman"/>
          <w:color w:val="000000"/>
          <w:sz w:val="28"/>
          <w:szCs w:val="28"/>
        </w:rPr>
        <w:t xml:space="preserve">Лиса </w:t>
      </w:r>
      <w:proofErr w:type="spellStart"/>
      <w:r w:rsidRPr="00993BCE">
        <w:rPr>
          <w:rFonts w:ascii="Times New Roman" w:hAnsi="Times New Roman" w:cs="Times New Roman"/>
          <w:color w:val="000000"/>
          <w:sz w:val="28"/>
          <w:szCs w:val="28"/>
        </w:rPr>
        <w:t>почевала</w:t>
      </w:r>
      <w:proofErr w:type="spellEnd"/>
      <w:r w:rsidRPr="00993BCE">
        <w:rPr>
          <w:rFonts w:ascii="Times New Roman" w:hAnsi="Times New Roman" w:cs="Times New Roman"/>
          <w:color w:val="000000"/>
          <w:sz w:val="28"/>
          <w:szCs w:val="28"/>
        </w:rPr>
        <w:t xml:space="preserve"> Журавля кашей). </w:t>
      </w:r>
    </w:p>
    <w:p w:rsidR="00993BCE" w:rsidRDefault="00993BCE" w:rsidP="00993BCE">
      <w:pPr>
        <w:shd w:val="clear" w:color="auto" w:fill="FFFFFF"/>
        <w:spacing w:after="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7.</w:t>
      </w:r>
      <w:r w:rsidRPr="00993BCE">
        <w:rPr>
          <w:rFonts w:ascii="Times New Roman" w:hAnsi="Times New Roman" w:cs="Times New Roman"/>
          <w:color w:val="000000"/>
          <w:sz w:val="28"/>
          <w:szCs w:val="28"/>
        </w:rPr>
        <w:t>- Чем угощал Журавль Лису</w:t>
      </w:r>
      <w:proofErr w:type="gramStart"/>
      <w:r w:rsidRPr="00993BCE">
        <w:rPr>
          <w:rFonts w:ascii="Times New Roman" w:hAnsi="Times New Roman" w:cs="Times New Roman"/>
          <w:color w:val="000000"/>
          <w:sz w:val="28"/>
          <w:szCs w:val="28"/>
        </w:rPr>
        <w:t>?(</w:t>
      </w:r>
      <w:proofErr w:type="gramEnd"/>
      <w:r w:rsidRPr="00993BCE">
        <w:rPr>
          <w:rFonts w:ascii="Times New Roman" w:hAnsi="Times New Roman" w:cs="Times New Roman"/>
          <w:color w:val="000000"/>
          <w:sz w:val="28"/>
          <w:szCs w:val="28"/>
        </w:rPr>
        <w:t xml:space="preserve">Журавль угостил Лису окрошкой). </w:t>
      </w:r>
    </w:p>
    <w:p w:rsidR="00993BCE" w:rsidRDefault="00993BCE" w:rsidP="00993BCE">
      <w:pPr>
        <w:shd w:val="clear" w:color="auto" w:fill="FFFFFF"/>
        <w:spacing w:after="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993BCE">
        <w:rPr>
          <w:rFonts w:ascii="Times New Roman" w:hAnsi="Times New Roman" w:cs="Times New Roman"/>
          <w:color w:val="000000"/>
          <w:sz w:val="28"/>
          <w:szCs w:val="28"/>
        </w:rPr>
        <w:t>- В какую посуду Лиса положила кашу</w:t>
      </w:r>
      <w:proofErr w:type="gramStart"/>
      <w:r w:rsidRPr="00993BCE">
        <w:rPr>
          <w:rFonts w:ascii="Times New Roman" w:hAnsi="Times New Roman" w:cs="Times New Roman"/>
          <w:color w:val="000000"/>
          <w:sz w:val="28"/>
          <w:szCs w:val="28"/>
        </w:rPr>
        <w:t>?(</w:t>
      </w:r>
      <w:proofErr w:type="gramEnd"/>
      <w:r w:rsidRPr="00993BCE">
        <w:rPr>
          <w:rFonts w:ascii="Times New Roman" w:hAnsi="Times New Roman" w:cs="Times New Roman"/>
          <w:color w:val="000000"/>
          <w:sz w:val="28"/>
          <w:szCs w:val="28"/>
        </w:rPr>
        <w:t xml:space="preserve">лиса положила кашу в тарелку и размазала ее по тарелке). </w:t>
      </w:r>
    </w:p>
    <w:p w:rsidR="00993BCE" w:rsidRDefault="00993BCE" w:rsidP="00993BCE">
      <w:pPr>
        <w:shd w:val="clear" w:color="auto" w:fill="FFFFFF"/>
        <w:spacing w:after="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993BCE">
        <w:rPr>
          <w:rFonts w:ascii="Times New Roman" w:hAnsi="Times New Roman" w:cs="Times New Roman"/>
          <w:color w:val="000000"/>
          <w:sz w:val="28"/>
          <w:szCs w:val="28"/>
        </w:rPr>
        <w:t>– Почему Журавль не смог съесть угощени</w:t>
      </w:r>
      <w:proofErr w:type="gramStart"/>
      <w:r w:rsidRPr="00993BCE">
        <w:rPr>
          <w:rFonts w:ascii="Times New Roman" w:hAnsi="Times New Roman" w:cs="Times New Roman"/>
          <w:color w:val="000000"/>
          <w:sz w:val="28"/>
          <w:szCs w:val="28"/>
        </w:rPr>
        <w:t>е(</w:t>
      </w:r>
      <w:proofErr w:type="gramEnd"/>
      <w:r w:rsidRPr="00993BCE">
        <w:rPr>
          <w:rFonts w:ascii="Times New Roman" w:hAnsi="Times New Roman" w:cs="Times New Roman"/>
          <w:color w:val="000000"/>
          <w:sz w:val="28"/>
          <w:szCs w:val="28"/>
        </w:rPr>
        <w:t xml:space="preserve">Ему было не удобно есть кашу из тарелки длинным носом). </w:t>
      </w:r>
    </w:p>
    <w:p w:rsidR="00993BCE" w:rsidRDefault="00993BCE" w:rsidP="00993BCE">
      <w:pPr>
        <w:shd w:val="clear" w:color="auto" w:fill="FFFFFF"/>
        <w:spacing w:after="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993BCE">
        <w:rPr>
          <w:rFonts w:ascii="Times New Roman" w:hAnsi="Times New Roman" w:cs="Times New Roman"/>
          <w:color w:val="000000"/>
          <w:sz w:val="28"/>
          <w:szCs w:val="28"/>
        </w:rPr>
        <w:t xml:space="preserve">- Почему Лиса не смогла покушать окрошку? (у лисы не лезла голова в </w:t>
      </w:r>
      <w:proofErr w:type="spellStart"/>
      <w:proofErr w:type="gramStart"/>
      <w:r w:rsidRPr="00993BC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993BCE">
        <w:rPr>
          <w:rFonts w:ascii="Times New Roman" w:hAnsi="Times New Roman" w:cs="Times New Roman"/>
          <w:color w:val="000000"/>
          <w:sz w:val="28"/>
          <w:szCs w:val="28"/>
        </w:rPr>
        <w:t xml:space="preserve"> кувшин). </w:t>
      </w:r>
    </w:p>
    <w:p w:rsidR="00013ADA" w:rsidRPr="00013ADA" w:rsidRDefault="00013ADA" w:rsidP="00013AD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13ADA">
        <w:rPr>
          <w:color w:val="111111"/>
          <w:sz w:val="28"/>
          <w:szCs w:val="28"/>
        </w:rPr>
        <w:t>К. И Чуковский </w:t>
      </w:r>
      <w:r w:rsidRPr="00013ADA">
        <w:rPr>
          <w:i/>
          <w:iCs/>
          <w:color w:val="111111"/>
          <w:sz w:val="28"/>
          <w:szCs w:val="28"/>
        </w:rPr>
        <w:t>«Путаница»</w:t>
      </w:r>
    </w:p>
    <w:p w:rsidR="00013ADA" w:rsidRDefault="00013ADA" w:rsidP="00013AD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22552">
        <w:rPr>
          <w:b/>
          <w:color w:val="111111"/>
          <w:sz w:val="28"/>
          <w:szCs w:val="28"/>
        </w:rPr>
        <w:t>Цель:</w:t>
      </w:r>
      <w:r w:rsidRPr="00013ADA">
        <w:rPr>
          <w:color w:val="111111"/>
          <w:sz w:val="28"/>
          <w:szCs w:val="28"/>
        </w:rPr>
        <w:t xml:space="preserve"> познакомить детей с произведением К. Чуковского </w:t>
      </w:r>
    </w:p>
    <w:p w:rsidR="00552508" w:rsidRDefault="00552508" w:rsidP="00552508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2508" w:rsidRPr="006175C5" w:rsidRDefault="00552508" w:rsidP="00552508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7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 с прищепками</w:t>
      </w:r>
    </w:p>
    <w:p w:rsidR="00552508" w:rsidRPr="006175C5" w:rsidRDefault="00552508" w:rsidP="0055250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5C5">
        <w:rPr>
          <w:rFonts w:ascii="Times New Roman" w:eastAsia="Times New Roman" w:hAnsi="Times New Roman" w:cs="Times New Roman"/>
          <w:color w:val="000000"/>
          <w:sz w:val="28"/>
          <w:szCs w:val="28"/>
        </w:rPr>
        <w:t>Прицепите прищепки на себя или ребенка, предложите снять. Так можно изучать части тела и цвета.</w:t>
      </w:r>
    </w:p>
    <w:p w:rsidR="00552508" w:rsidRPr="006175C5" w:rsidRDefault="00552508" w:rsidP="0055250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5C5">
        <w:rPr>
          <w:rFonts w:ascii="Times New Roman" w:eastAsia="Times New Roman" w:hAnsi="Times New Roman" w:cs="Times New Roman"/>
          <w:color w:val="000000"/>
          <w:sz w:val="28"/>
          <w:szCs w:val="28"/>
        </w:rPr>
        <w:t>Из картона вырезайте солнышко, ежика, елочку, зайку. А при помощи прищепок можно сделать лучики, иголки, ветки, ушки и т.д.</w:t>
      </w:r>
    </w:p>
    <w:p w:rsidR="00552508" w:rsidRPr="006175C5" w:rsidRDefault="00552508" w:rsidP="00552508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>
        <w:rPr>
          <w:rFonts w:ascii="Arial" w:eastAsia="Times New Roman" w:hAnsi="Arial" w:cs="Arial"/>
          <w:b/>
          <w:bCs/>
          <w:noProof/>
          <w:color w:val="000000"/>
          <w:sz w:val="15"/>
          <w:szCs w:val="15"/>
        </w:rPr>
        <w:drawing>
          <wp:inline distT="0" distB="0" distL="0" distR="0">
            <wp:extent cx="3002446" cy="2250698"/>
            <wp:effectExtent l="19050" t="0" r="7454" b="0"/>
            <wp:docPr id="1" name="Рисунок 1" descr="https://cs71.babysfera.ru/s/660x/9/2/5/7/007f6809e01c9f5d91c07fba7fde66b87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71.babysfera.ru/s/660x/9/2/5/7/007f6809e01c9f5d91c07fba7fde66b875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238" cy="225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5C5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 </w:t>
      </w:r>
    </w:p>
    <w:p w:rsidR="00552508" w:rsidRPr="006175C5" w:rsidRDefault="00552508" w:rsidP="00552508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>
        <w:rPr>
          <w:rFonts w:ascii="Arial" w:eastAsia="Times New Roman" w:hAnsi="Arial" w:cs="Arial"/>
          <w:b/>
          <w:bCs/>
          <w:noProof/>
          <w:color w:val="000000"/>
          <w:sz w:val="15"/>
          <w:szCs w:val="15"/>
        </w:rPr>
        <w:drawing>
          <wp:inline distT="0" distB="0" distL="0" distR="0">
            <wp:extent cx="3924624" cy="2941982"/>
            <wp:effectExtent l="19050" t="0" r="0" b="0"/>
            <wp:docPr id="4" name="Рисунок 2" descr="https://cs71.babysfera.ru/s/660x/f/d/5/d/00731db0df13d0b4f046a405ea24bb2ed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71.babysfera.ru/s/660x/f/d/5/d/00731db0df13d0b4f046a405ea24bb2ede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709" cy="294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508" w:rsidRPr="006175C5" w:rsidRDefault="00552508" w:rsidP="0055250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5C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Сортируйте по цвету</w:t>
      </w:r>
      <w:r w:rsidRPr="006175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 </w:t>
      </w:r>
      <w:r w:rsidRPr="006175C5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каждую сторону коробки нужно обклеить бумагой разного цвета, крепите прищепки соответствующего цвета.</w:t>
      </w:r>
    </w:p>
    <w:p w:rsidR="00552508" w:rsidRPr="006175C5" w:rsidRDefault="00552508" w:rsidP="0055250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5C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Соберите по образцу:</w:t>
      </w:r>
      <w:r w:rsidRPr="006175C5">
        <w:rPr>
          <w:rFonts w:ascii="Times New Roman" w:eastAsia="Times New Roman" w:hAnsi="Times New Roman" w:cs="Times New Roman"/>
          <w:color w:val="000000"/>
          <w:sz w:val="28"/>
          <w:szCs w:val="28"/>
        </w:rPr>
        <w:t> нарисуйте на листке образец: домик, дерево, цифры, буквы и т.д. Ребенок прищепками (должны быть ровные прищепки) выложит необходимый рисунок.</w:t>
      </w:r>
    </w:p>
    <w:p w:rsidR="00552508" w:rsidRPr="006175C5" w:rsidRDefault="00552508" w:rsidP="0055250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5C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Конструктор:</w:t>
      </w:r>
      <w:r w:rsidRPr="00617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можно создавать фигурки, </w:t>
      </w:r>
      <w:proofErr w:type="gramStart"/>
      <w:r w:rsidRPr="006175C5">
        <w:rPr>
          <w:rFonts w:ascii="Times New Roman" w:eastAsia="Times New Roman" w:hAnsi="Times New Roman" w:cs="Times New Roman"/>
          <w:color w:val="000000"/>
          <w:sz w:val="28"/>
          <w:szCs w:val="28"/>
        </w:rPr>
        <w:t>цепляя прищепки друг к</w:t>
      </w:r>
      <w:proofErr w:type="gramEnd"/>
      <w:r w:rsidRPr="00617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другу.</w:t>
      </w:r>
    </w:p>
    <w:p w:rsidR="00552508" w:rsidRPr="006175C5" w:rsidRDefault="00552508" w:rsidP="0055250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5C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Игры на счет</w:t>
      </w:r>
      <w:r w:rsidRPr="006175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17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вырежьте круг, поделите на секторы, в каждом секторе нарисуйте количество точек/предметов: 1, 2, 3, 4, 5 и</w:t>
      </w:r>
      <w:proofErr w:type="gramStart"/>
      <w:r w:rsidRPr="00617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 </w:t>
      </w:r>
      <w:proofErr w:type="gramEnd"/>
      <w:r w:rsidRPr="006175C5">
        <w:rPr>
          <w:rFonts w:ascii="Times New Roman" w:eastAsia="Times New Roman" w:hAnsi="Times New Roman" w:cs="Times New Roman"/>
          <w:color w:val="000000"/>
          <w:sz w:val="28"/>
          <w:szCs w:val="28"/>
        </w:rPr>
        <w:t>Прицепите прищепки к каждому сектору по количеству точек.</w:t>
      </w:r>
    </w:p>
    <w:p w:rsidR="00552508" w:rsidRPr="00013ADA" w:rsidRDefault="00552508" w:rsidP="00013AD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</w:p>
    <w:sectPr w:rsidR="00552508" w:rsidRPr="00013ADA" w:rsidSect="00EA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F0221"/>
    <w:multiLevelType w:val="hybridMultilevel"/>
    <w:tmpl w:val="017C4A96"/>
    <w:lvl w:ilvl="0" w:tplc="A4E20C2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34968"/>
    <w:rsid w:val="00002A44"/>
    <w:rsid w:val="0001264F"/>
    <w:rsid w:val="00013ADA"/>
    <w:rsid w:val="00034968"/>
    <w:rsid w:val="002221DD"/>
    <w:rsid w:val="00321B4F"/>
    <w:rsid w:val="004713F5"/>
    <w:rsid w:val="00522552"/>
    <w:rsid w:val="00552508"/>
    <w:rsid w:val="00555D8C"/>
    <w:rsid w:val="005F27AA"/>
    <w:rsid w:val="005F5070"/>
    <w:rsid w:val="006175C5"/>
    <w:rsid w:val="00815BFE"/>
    <w:rsid w:val="00962AFB"/>
    <w:rsid w:val="00993BCE"/>
    <w:rsid w:val="00A7688B"/>
    <w:rsid w:val="00A9363D"/>
    <w:rsid w:val="00A96788"/>
    <w:rsid w:val="00B73BE9"/>
    <w:rsid w:val="00BE0813"/>
    <w:rsid w:val="00BE49B1"/>
    <w:rsid w:val="00C3580F"/>
    <w:rsid w:val="00CF4D7B"/>
    <w:rsid w:val="00EA28F9"/>
    <w:rsid w:val="00EA367B"/>
    <w:rsid w:val="00F23255"/>
    <w:rsid w:val="00FE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F9"/>
  </w:style>
  <w:style w:type="paragraph" w:styleId="2">
    <w:name w:val="heading 2"/>
    <w:basedOn w:val="a"/>
    <w:link w:val="20"/>
    <w:uiPriority w:val="9"/>
    <w:qFormat/>
    <w:rsid w:val="00617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F27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27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6175C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7">
    <w:name w:val="heading 7"/>
    <w:basedOn w:val="a"/>
    <w:next w:val="a"/>
    <w:link w:val="70"/>
    <w:uiPriority w:val="9"/>
    <w:unhideWhenUsed/>
    <w:qFormat/>
    <w:rsid w:val="005F27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5F27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F27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5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6175C5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61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175C5"/>
    <w:rPr>
      <w:color w:val="0000FF"/>
      <w:u w:val="single"/>
    </w:rPr>
  </w:style>
  <w:style w:type="character" w:styleId="a5">
    <w:name w:val="Emphasis"/>
    <w:basedOn w:val="a0"/>
    <w:uiPriority w:val="20"/>
    <w:qFormat/>
    <w:rsid w:val="006175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5C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F27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27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5F27AA"/>
    <w:pPr>
      <w:ind w:left="720"/>
      <w:contextualSpacing/>
    </w:pPr>
  </w:style>
  <w:style w:type="paragraph" w:styleId="a9">
    <w:name w:val="Subtitle"/>
    <w:basedOn w:val="a"/>
    <w:next w:val="a"/>
    <w:link w:val="aa"/>
    <w:uiPriority w:val="11"/>
    <w:qFormat/>
    <w:rsid w:val="005F27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F27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No Spacing"/>
    <w:uiPriority w:val="1"/>
    <w:qFormat/>
    <w:rsid w:val="005F27AA"/>
    <w:pPr>
      <w:spacing w:after="0" w:line="240" w:lineRule="auto"/>
    </w:pPr>
  </w:style>
  <w:style w:type="character" w:styleId="ac">
    <w:name w:val="Subtle Emphasis"/>
    <w:basedOn w:val="a0"/>
    <w:uiPriority w:val="19"/>
    <w:qFormat/>
    <w:rsid w:val="005F27AA"/>
    <w:rPr>
      <w:i/>
      <w:iCs/>
      <w:color w:val="808080" w:themeColor="text1" w:themeTint="7F"/>
    </w:rPr>
  </w:style>
  <w:style w:type="character" w:customStyle="1" w:styleId="70">
    <w:name w:val="Заголовок 7 Знак"/>
    <w:basedOn w:val="a0"/>
    <w:link w:val="7"/>
    <w:uiPriority w:val="9"/>
    <w:rsid w:val="005F27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F27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F27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5F27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5F27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936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9774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57431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81176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00193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72285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49997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90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45050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6029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730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2262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62480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8858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820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906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8864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39358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PopovaGA@outlook.com</cp:lastModifiedBy>
  <cp:revision>2</cp:revision>
  <dcterms:created xsi:type="dcterms:W3CDTF">2020-04-19T19:52:00Z</dcterms:created>
  <dcterms:modified xsi:type="dcterms:W3CDTF">2020-04-19T19:52:00Z</dcterms:modified>
</cp:coreProperties>
</file>