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8FC" w:rsidRDefault="004238FC" w:rsidP="004238FC">
      <w:pPr>
        <w:keepNext w:val="0"/>
        <w:keepLines w:val="0"/>
        <w:autoSpaceDE w:val="0"/>
        <w:autoSpaceDN w:val="0"/>
        <w:adjustRightInd w:val="0"/>
        <w:spacing w:before="0" w:line="240" w:lineRule="auto"/>
        <w:rPr>
          <w:rFonts w:ascii="Tahoma" w:eastAsiaTheme="minorHAnsi" w:hAnsi="Tahoma" w:cs="Tahoma"/>
          <w:color w:val="auto"/>
          <w:sz w:val="20"/>
          <w:szCs w:val="20"/>
        </w:rPr>
      </w:pPr>
    </w:p>
    <w:p w:rsidR="004238FC" w:rsidRDefault="004238FC" w:rsidP="004238FC">
      <w:pPr>
        <w:autoSpaceDE w:val="0"/>
        <w:autoSpaceDN w:val="0"/>
        <w:adjustRightInd w:val="0"/>
        <w:spacing w:after="0" w:line="240" w:lineRule="auto"/>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4238FC">
        <w:tc>
          <w:tcPr>
            <w:tcW w:w="5103" w:type="dxa"/>
          </w:tcPr>
          <w:p w:rsidR="004238FC" w:rsidRDefault="004238FC">
            <w:pPr>
              <w:autoSpaceDE w:val="0"/>
              <w:autoSpaceDN w:val="0"/>
              <w:adjustRightInd w:val="0"/>
              <w:spacing w:after="0" w:line="240" w:lineRule="auto"/>
              <w:outlineLvl w:val="0"/>
              <w:rPr>
                <w:rFonts w:ascii="Arial" w:hAnsi="Arial" w:cs="Arial"/>
                <w:sz w:val="20"/>
                <w:szCs w:val="20"/>
              </w:rPr>
            </w:pPr>
            <w:bookmarkStart w:id="0" w:name="_GoBack" w:colFirst="0" w:colLast="2"/>
            <w:r>
              <w:rPr>
                <w:rFonts w:ascii="Arial" w:hAnsi="Arial" w:cs="Arial"/>
                <w:sz w:val="20"/>
                <w:szCs w:val="20"/>
              </w:rPr>
              <w:t>29 октября 2007 года</w:t>
            </w:r>
          </w:p>
        </w:tc>
        <w:tc>
          <w:tcPr>
            <w:tcW w:w="5103" w:type="dxa"/>
          </w:tcPr>
          <w:p w:rsidR="004238FC" w:rsidRDefault="004238F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N 136-ОЗ</w:t>
            </w:r>
          </w:p>
        </w:tc>
      </w:tr>
      <w:bookmarkEnd w:id="0"/>
    </w:tbl>
    <w:p w:rsidR="004238FC" w:rsidRDefault="004238FC" w:rsidP="004238FC">
      <w:pPr>
        <w:pBdr>
          <w:top w:val="single" w:sz="6" w:space="0" w:color="auto"/>
        </w:pBdr>
        <w:autoSpaceDE w:val="0"/>
        <w:autoSpaceDN w:val="0"/>
        <w:adjustRightInd w:val="0"/>
        <w:spacing w:before="100" w:after="100" w:line="240" w:lineRule="auto"/>
        <w:jc w:val="both"/>
        <w:rPr>
          <w:rFonts w:ascii="Arial" w:hAnsi="Arial" w:cs="Arial"/>
          <w:sz w:val="2"/>
          <w:szCs w:val="2"/>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СВЕРДЛОВСКОЙ ОБЛАСТИ</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ОСОБЕННОСТЯХ МУНИЦИПАЛЬНОЙ СЛУЖБЫ</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ТЕРРИТОРИИ СВЕРДЛОВСКОЙ ОБЛАСТИ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 Областной Думой</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Законодательного Собрания</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16 октября 2007 года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 Палатой Представителей</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Законодательного Собрания</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25 октября 2007 года</w:t>
      </w:r>
    </w:p>
    <w:p w:rsidR="004238FC" w:rsidRDefault="004238FC" w:rsidP="004238F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38F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Свердловской области от 27.06.2008 </w:t>
            </w:r>
            <w:hyperlink r:id="rId4" w:history="1">
              <w:r>
                <w:rPr>
                  <w:rFonts w:ascii="Arial" w:hAnsi="Arial" w:cs="Arial"/>
                  <w:color w:val="0000FF"/>
                  <w:sz w:val="20"/>
                  <w:szCs w:val="20"/>
                </w:rPr>
                <w:t>N 43-ОЗ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20.02.2009 </w:t>
            </w:r>
            <w:hyperlink r:id="rId5" w:history="1">
              <w:r>
                <w:rPr>
                  <w:rFonts w:ascii="Arial" w:hAnsi="Arial" w:cs="Arial"/>
                  <w:color w:val="0000FF"/>
                  <w:sz w:val="20"/>
                  <w:szCs w:val="20"/>
                </w:rPr>
                <w:t>N 3-ОЗ</w:t>
              </w:r>
            </w:hyperlink>
            <w:r>
              <w:rPr>
                <w:rFonts w:ascii="Arial" w:hAnsi="Arial" w:cs="Arial"/>
                <w:color w:val="392C69"/>
                <w:sz w:val="20"/>
                <w:szCs w:val="20"/>
              </w:rPr>
              <w:t xml:space="preserve">, от 09.03.2011 </w:t>
            </w:r>
            <w:hyperlink r:id="rId6" w:history="1">
              <w:r>
                <w:rPr>
                  <w:rFonts w:ascii="Arial" w:hAnsi="Arial" w:cs="Arial"/>
                  <w:color w:val="0000FF"/>
                  <w:sz w:val="20"/>
                  <w:szCs w:val="20"/>
                </w:rPr>
                <w:t>N 5-ОЗ</w:t>
              </w:r>
            </w:hyperlink>
            <w:r>
              <w:rPr>
                <w:rFonts w:ascii="Arial" w:hAnsi="Arial" w:cs="Arial"/>
                <w:color w:val="392C69"/>
                <w:sz w:val="20"/>
                <w:szCs w:val="20"/>
              </w:rPr>
              <w:t xml:space="preserve">, от 23.05.2011 </w:t>
            </w:r>
            <w:hyperlink r:id="rId7" w:history="1">
              <w:r>
                <w:rPr>
                  <w:rFonts w:ascii="Arial" w:hAnsi="Arial" w:cs="Arial"/>
                  <w:color w:val="0000FF"/>
                  <w:sz w:val="20"/>
                  <w:szCs w:val="20"/>
                </w:rPr>
                <w:t>N 30-ОЗ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20.10.2011 </w:t>
            </w:r>
            <w:hyperlink r:id="rId8" w:history="1">
              <w:r>
                <w:rPr>
                  <w:rFonts w:ascii="Arial" w:hAnsi="Arial" w:cs="Arial"/>
                  <w:color w:val="0000FF"/>
                  <w:sz w:val="20"/>
                  <w:szCs w:val="20"/>
                </w:rPr>
                <w:t>N 89-ОЗ</w:t>
              </w:r>
            </w:hyperlink>
            <w:r>
              <w:rPr>
                <w:rFonts w:ascii="Arial" w:hAnsi="Arial" w:cs="Arial"/>
                <w:color w:val="392C69"/>
                <w:sz w:val="20"/>
                <w:szCs w:val="20"/>
              </w:rPr>
              <w:t xml:space="preserve">, от 25.04.2012 </w:t>
            </w:r>
            <w:hyperlink r:id="rId9" w:history="1">
              <w:r>
                <w:rPr>
                  <w:rFonts w:ascii="Arial" w:hAnsi="Arial" w:cs="Arial"/>
                  <w:color w:val="0000FF"/>
                  <w:sz w:val="20"/>
                  <w:szCs w:val="20"/>
                </w:rPr>
                <w:t>N 35-ОЗ</w:t>
              </w:r>
            </w:hyperlink>
            <w:r>
              <w:rPr>
                <w:rFonts w:ascii="Arial" w:hAnsi="Arial" w:cs="Arial"/>
                <w:color w:val="392C69"/>
                <w:sz w:val="20"/>
                <w:szCs w:val="20"/>
              </w:rPr>
              <w:t xml:space="preserve">, от 17.06.2013 </w:t>
            </w:r>
            <w:hyperlink r:id="rId10" w:history="1">
              <w:r>
                <w:rPr>
                  <w:rFonts w:ascii="Arial" w:hAnsi="Arial" w:cs="Arial"/>
                  <w:color w:val="0000FF"/>
                  <w:sz w:val="20"/>
                  <w:szCs w:val="20"/>
                </w:rPr>
                <w:t>N 54-ОЗ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17.10.2013 </w:t>
            </w:r>
            <w:hyperlink r:id="rId11" w:history="1">
              <w:r>
                <w:rPr>
                  <w:rFonts w:ascii="Arial" w:hAnsi="Arial" w:cs="Arial"/>
                  <w:color w:val="0000FF"/>
                  <w:sz w:val="20"/>
                  <w:szCs w:val="20"/>
                </w:rPr>
                <w:t>N 98-ОЗ</w:t>
              </w:r>
            </w:hyperlink>
            <w:r>
              <w:rPr>
                <w:rFonts w:ascii="Arial" w:hAnsi="Arial" w:cs="Arial"/>
                <w:color w:val="392C69"/>
                <w:sz w:val="20"/>
                <w:szCs w:val="20"/>
              </w:rPr>
              <w:t xml:space="preserve">, от 20.03.2015 </w:t>
            </w:r>
            <w:hyperlink r:id="rId12" w:history="1">
              <w:r>
                <w:rPr>
                  <w:rFonts w:ascii="Arial" w:hAnsi="Arial" w:cs="Arial"/>
                  <w:color w:val="0000FF"/>
                  <w:sz w:val="20"/>
                  <w:szCs w:val="20"/>
                </w:rPr>
                <w:t>N 26-ОЗ</w:t>
              </w:r>
            </w:hyperlink>
            <w:r>
              <w:rPr>
                <w:rFonts w:ascii="Arial" w:hAnsi="Arial" w:cs="Arial"/>
                <w:color w:val="392C69"/>
                <w:sz w:val="20"/>
                <w:szCs w:val="20"/>
              </w:rPr>
              <w:t xml:space="preserve">, от 20.07.2015 </w:t>
            </w:r>
            <w:hyperlink r:id="rId13" w:history="1">
              <w:r>
                <w:rPr>
                  <w:rFonts w:ascii="Arial" w:hAnsi="Arial" w:cs="Arial"/>
                  <w:color w:val="0000FF"/>
                  <w:sz w:val="20"/>
                  <w:szCs w:val="20"/>
                </w:rPr>
                <w:t>N 84-ОЗ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12.10.2015 </w:t>
            </w:r>
            <w:hyperlink r:id="rId14" w:history="1">
              <w:r>
                <w:rPr>
                  <w:rFonts w:ascii="Arial" w:hAnsi="Arial" w:cs="Arial"/>
                  <w:color w:val="0000FF"/>
                  <w:sz w:val="20"/>
                  <w:szCs w:val="20"/>
                </w:rPr>
                <w:t>N 110-ОЗ</w:t>
              </w:r>
            </w:hyperlink>
            <w:r>
              <w:rPr>
                <w:rFonts w:ascii="Arial" w:hAnsi="Arial" w:cs="Arial"/>
                <w:color w:val="392C69"/>
                <w:sz w:val="20"/>
                <w:szCs w:val="20"/>
              </w:rPr>
              <w:t xml:space="preserve">, от 03.12.2015 </w:t>
            </w:r>
            <w:hyperlink r:id="rId15" w:history="1">
              <w:r>
                <w:rPr>
                  <w:rFonts w:ascii="Arial" w:hAnsi="Arial" w:cs="Arial"/>
                  <w:color w:val="0000FF"/>
                  <w:sz w:val="20"/>
                  <w:szCs w:val="20"/>
                </w:rPr>
                <w:t>N 142-ОЗ</w:t>
              </w:r>
            </w:hyperlink>
            <w:r>
              <w:rPr>
                <w:rFonts w:ascii="Arial" w:hAnsi="Arial" w:cs="Arial"/>
                <w:color w:val="392C69"/>
                <w:sz w:val="20"/>
                <w:szCs w:val="20"/>
              </w:rPr>
              <w:t xml:space="preserve">, от 28.03.2016 </w:t>
            </w:r>
            <w:hyperlink r:id="rId16" w:history="1">
              <w:r>
                <w:rPr>
                  <w:rFonts w:ascii="Arial" w:hAnsi="Arial" w:cs="Arial"/>
                  <w:color w:val="0000FF"/>
                  <w:sz w:val="20"/>
                  <w:szCs w:val="20"/>
                </w:rPr>
                <w:t>N 27-ОЗ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22.07.2016 </w:t>
            </w:r>
            <w:hyperlink r:id="rId17" w:history="1">
              <w:r>
                <w:rPr>
                  <w:rFonts w:ascii="Arial" w:hAnsi="Arial" w:cs="Arial"/>
                  <w:color w:val="0000FF"/>
                  <w:sz w:val="20"/>
                  <w:szCs w:val="20"/>
                </w:rPr>
                <w:t>N 81-ОЗ</w:t>
              </w:r>
            </w:hyperlink>
            <w:r>
              <w:rPr>
                <w:rFonts w:ascii="Arial" w:hAnsi="Arial" w:cs="Arial"/>
                <w:color w:val="392C69"/>
                <w:sz w:val="20"/>
                <w:szCs w:val="20"/>
              </w:rPr>
              <w:t xml:space="preserve">, от 09.12.2016 </w:t>
            </w:r>
            <w:hyperlink r:id="rId18" w:history="1">
              <w:r>
                <w:rPr>
                  <w:rFonts w:ascii="Arial" w:hAnsi="Arial" w:cs="Arial"/>
                  <w:color w:val="0000FF"/>
                  <w:sz w:val="20"/>
                  <w:szCs w:val="20"/>
                </w:rPr>
                <w:t>N 123-ОЗ</w:t>
              </w:r>
            </w:hyperlink>
            <w:r>
              <w:rPr>
                <w:rFonts w:ascii="Arial" w:hAnsi="Arial" w:cs="Arial"/>
                <w:color w:val="392C69"/>
                <w:sz w:val="20"/>
                <w:szCs w:val="20"/>
              </w:rPr>
              <w:t xml:space="preserve">, от 09.06.2017 </w:t>
            </w:r>
            <w:hyperlink r:id="rId19" w:history="1">
              <w:r>
                <w:rPr>
                  <w:rFonts w:ascii="Arial" w:hAnsi="Arial" w:cs="Arial"/>
                  <w:color w:val="0000FF"/>
                  <w:sz w:val="20"/>
                  <w:szCs w:val="20"/>
                </w:rPr>
                <w:t>N 57-ОЗ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07.12.2017 </w:t>
            </w:r>
            <w:hyperlink r:id="rId20" w:history="1">
              <w:r>
                <w:rPr>
                  <w:rFonts w:ascii="Arial" w:hAnsi="Arial" w:cs="Arial"/>
                  <w:color w:val="0000FF"/>
                  <w:sz w:val="20"/>
                  <w:szCs w:val="20"/>
                </w:rPr>
                <w:t>N 127-ОЗ</w:t>
              </w:r>
            </w:hyperlink>
            <w:r>
              <w:rPr>
                <w:rFonts w:ascii="Arial" w:hAnsi="Arial" w:cs="Arial"/>
                <w:color w:val="392C69"/>
                <w:sz w:val="20"/>
                <w:szCs w:val="20"/>
              </w:rPr>
              <w:t xml:space="preserve">, от 19.07.2018 </w:t>
            </w:r>
            <w:hyperlink r:id="rId21" w:history="1">
              <w:r>
                <w:rPr>
                  <w:rFonts w:ascii="Arial" w:hAnsi="Arial" w:cs="Arial"/>
                  <w:color w:val="0000FF"/>
                  <w:sz w:val="20"/>
                  <w:szCs w:val="20"/>
                </w:rPr>
                <w:t>N 83-ОЗ</w:t>
              </w:r>
            </w:hyperlink>
            <w:r>
              <w:rPr>
                <w:rFonts w:ascii="Arial" w:hAnsi="Arial" w:cs="Arial"/>
                <w:color w:val="392C69"/>
                <w:sz w:val="20"/>
                <w:szCs w:val="20"/>
              </w:rPr>
              <w:t xml:space="preserve">, от 17.10.2018 </w:t>
            </w:r>
            <w:hyperlink r:id="rId22" w:history="1">
              <w:r>
                <w:rPr>
                  <w:rFonts w:ascii="Arial" w:hAnsi="Arial" w:cs="Arial"/>
                  <w:color w:val="0000FF"/>
                  <w:sz w:val="20"/>
                  <w:szCs w:val="20"/>
                </w:rPr>
                <w:t>N 102-ОЗ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03.03.2020 </w:t>
            </w:r>
            <w:hyperlink r:id="rId23" w:history="1">
              <w:r>
                <w:rPr>
                  <w:rFonts w:ascii="Arial" w:hAnsi="Arial" w:cs="Arial"/>
                  <w:color w:val="0000FF"/>
                  <w:sz w:val="20"/>
                  <w:szCs w:val="20"/>
                </w:rPr>
                <w:t>N 17-ОЗ</w:t>
              </w:r>
            </w:hyperlink>
            <w:r>
              <w:rPr>
                <w:rFonts w:ascii="Arial" w:hAnsi="Arial" w:cs="Arial"/>
                <w:color w:val="392C69"/>
                <w:sz w:val="20"/>
                <w:szCs w:val="20"/>
              </w:rPr>
              <w:t xml:space="preserve">, от 14.10.2020 </w:t>
            </w:r>
            <w:hyperlink r:id="rId24" w:history="1">
              <w:r>
                <w:rPr>
                  <w:rFonts w:ascii="Arial" w:hAnsi="Arial" w:cs="Arial"/>
                  <w:color w:val="0000FF"/>
                  <w:sz w:val="20"/>
                  <w:szCs w:val="20"/>
                </w:rPr>
                <w:t>N 109-ОЗ</w:t>
              </w:r>
            </w:hyperlink>
            <w:r>
              <w:rPr>
                <w:rFonts w:ascii="Arial" w:hAnsi="Arial" w:cs="Arial"/>
                <w:color w:val="392C69"/>
                <w:sz w:val="20"/>
                <w:szCs w:val="20"/>
              </w:rPr>
              <w:t xml:space="preserve">, от 17.06.2021 </w:t>
            </w:r>
            <w:hyperlink r:id="rId25" w:history="1">
              <w:r>
                <w:rPr>
                  <w:rFonts w:ascii="Arial" w:hAnsi="Arial" w:cs="Arial"/>
                  <w:color w:val="0000FF"/>
                  <w:sz w:val="20"/>
                  <w:szCs w:val="20"/>
                </w:rPr>
                <w:t>N 46-ОЗ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19.04.2022 </w:t>
            </w:r>
            <w:hyperlink r:id="rId26" w:history="1">
              <w:r>
                <w:rPr>
                  <w:rFonts w:ascii="Arial" w:hAnsi="Arial" w:cs="Arial"/>
                  <w:color w:val="0000FF"/>
                  <w:sz w:val="20"/>
                  <w:szCs w:val="20"/>
                </w:rPr>
                <w:t>N 29-ОЗ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jc w:val="center"/>
              <w:rPr>
                <w:rFonts w:ascii="Arial" w:hAnsi="Arial" w:cs="Arial"/>
                <w:color w:val="392C69"/>
                <w:sz w:val="20"/>
                <w:szCs w:val="20"/>
              </w:rPr>
            </w:pPr>
          </w:p>
        </w:tc>
      </w:tr>
    </w:tbl>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Предмет регулирования настоящего Закона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Закон на основе федеральных законов и </w:t>
      </w:r>
      <w:hyperlink r:id="rId27" w:history="1">
        <w:r>
          <w:rPr>
            <w:rFonts w:ascii="Arial" w:hAnsi="Arial" w:cs="Arial"/>
            <w:color w:val="0000FF"/>
            <w:sz w:val="20"/>
            <w:szCs w:val="20"/>
          </w:rPr>
          <w:t>Устава</w:t>
        </w:r>
      </w:hyperlink>
      <w:r>
        <w:rPr>
          <w:rFonts w:ascii="Arial" w:hAnsi="Arial" w:cs="Arial"/>
          <w:sz w:val="20"/>
          <w:szCs w:val="20"/>
        </w:rPr>
        <w:t xml:space="preserve"> Свердловской области регулирует особенности муниципальной службы на территории Свердловской области, в том числе особенности поступления и прохождения муниципальной службы.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Муниципальная служба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Муниципальной службой в соответствии с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Должности муниципальной службы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Должностью муниципальной службы в соответствии с федеральным законом является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Должности муниципальной службы устанавливаются муниципальными правовыми актами в соответствии с реестром должностей муниципальной службы в Свердловской области, утверждаемым законом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Должности муниципальной службы в соответствии с федеральным законом подразделяются на следующие группы: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высшие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ведущие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старшие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младшие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Настоящим Законом устанавливается следующее соотношение должностей муниципальной службы и должностей государственной гражданской службы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19.07.2018 N 83-ОЗ)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высшие должности муниципальной службы соответствуют высшим должностям государственной гражданской службы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должности муниципальной службы соответствуют главным должностям государственной гражданской службы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ведущие должности муниципальной службы соответствуют ведущим должностям государственной гражданской службы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старшие должности муниципальной службы соответствуют старшим должностям государственной гражданской службы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младшие должности муниципальной службы соответствуют младшим должностям государственной гражданской службы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w:t>
      </w:r>
      <w:hyperlink r:id="rId3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27.06.2008 N 43-ОЗ)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третья утратила силу. - </w:t>
      </w:r>
      <w:hyperlink r:id="rId31" w:history="1">
        <w:r>
          <w:rPr>
            <w:rFonts w:ascii="Arial" w:hAnsi="Arial" w:cs="Arial"/>
            <w:color w:val="0000FF"/>
            <w:sz w:val="20"/>
            <w:szCs w:val="20"/>
          </w:rPr>
          <w:t>Закон</w:t>
        </w:r>
      </w:hyperlink>
      <w:r>
        <w:rPr>
          <w:rFonts w:ascii="Arial" w:hAnsi="Arial" w:cs="Arial"/>
          <w:sz w:val="20"/>
          <w:szCs w:val="20"/>
        </w:rPr>
        <w:t xml:space="preserve"> Свердловской области от 03.12.2015 N 142-ОЗ.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Классные чины муниципальных служащих</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32"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20.10.2011 N 89-ОЗ)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муниципальных служащих, замещающих должности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предусматриваются </w:t>
      </w:r>
      <w:hyperlink r:id="rId33" w:history="1">
        <w:r>
          <w:rPr>
            <w:rFonts w:ascii="Arial" w:hAnsi="Arial" w:cs="Arial"/>
            <w:color w:val="0000FF"/>
            <w:sz w:val="20"/>
            <w:szCs w:val="20"/>
          </w:rPr>
          <w:t>классные чины</w:t>
        </w:r>
      </w:hyperlink>
      <w:r>
        <w:rPr>
          <w:rFonts w:ascii="Arial" w:hAnsi="Arial" w:cs="Arial"/>
          <w:sz w:val="20"/>
          <w:szCs w:val="20"/>
        </w:rPr>
        <w:t xml:space="preserve"> муниципальных служащих, указанные в </w:t>
      </w:r>
      <w:hyperlink w:anchor="Par65" w:history="1">
        <w:r>
          <w:rPr>
            <w:rFonts w:ascii="Arial" w:hAnsi="Arial" w:cs="Arial"/>
            <w:color w:val="0000FF"/>
            <w:sz w:val="20"/>
            <w:szCs w:val="20"/>
          </w:rPr>
          <w:t>пункте 2</w:t>
        </w:r>
      </w:hyperlink>
      <w:r>
        <w:rPr>
          <w:rFonts w:ascii="Arial" w:hAnsi="Arial" w:cs="Arial"/>
          <w:sz w:val="20"/>
          <w:szCs w:val="20"/>
        </w:rPr>
        <w:t xml:space="preserve"> настоящей статьи.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 w:name="Par65"/>
      <w:bookmarkEnd w:id="1"/>
      <w:r>
        <w:rPr>
          <w:rFonts w:ascii="Arial" w:hAnsi="Arial" w:cs="Arial"/>
          <w:sz w:val="20"/>
          <w:szCs w:val="20"/>
        </w:rPr>
        <w:t>2. Для муниципальных служащих, замещающих младшие должности муниципальной службы, предусматриваются следующие классные чины муниципальных служащих:</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секретарь муниципальной службы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секретарь муниципальной службы 2-го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секретарь муниципальной службы 1-го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муниципальных служащих, замещающих старшие должности муниципальной службы, предусматриваются следующие классные чины муниципальных служащих:</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референт муниципальной службы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референт муниципальной службы 2-го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референт муниципальной службы 1-го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муниципальных служащих, замещающих ведущие должности муниципальной службы, предусматриваются следующие классные чины муниципальных служащих:</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советник муниципальной службы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советник муниципальной службы 2-го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советник муниципальной службы 1-го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муниципальных служащих, замещающих главные должности муниципальной службы, предусматриваются следующие классные чины муниципальных служащих:</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муниципальный советник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муниципальный советник 2-го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муниципальный советник 1-го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муниципальных служащих, замещающих высшие должности муниципальной службы, предусматриваются следующие классные чины муниципальных служащих:</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действительный муниципальный советник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действительный муниципальный советник 2-го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действительный муниципальный советник 1-го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Классные чины муниципальных служащих могут быть первыми и очередными.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2" w:name="Par86"/>
      <w:bookmarkEnd w:id="2"/>
      <w:r>
        <w:rPr>
          <w:rFonts w:ascii="Arial" w:hAnsi="Arial" w:cs="Arial"/>
          <w:sz w:val="20"/>
          <w:szCs w:val="20"/>
        </w:rPr>
        <w:t>4. Первыми классными чинами муниципальных служащих являются: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муниципальных служащих, замещающих младшие должности муниципальной службы, - секретарь муниципальной службы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муниципальных служащих, замещающих старшие должности муниципальной службы, - референт муниципальной службы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муниципальных служащих, замещающих ведущие должности муниципальной службы, - советник муниципальной службы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муниципальных служащих, замещающих главные должности муниципальной службы, - муниципальный советник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муниципальных служащих, замещающих высшие должности муниципальной службы, - действительный муниципальный советник 3-го класса.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Муниципальный служащий</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Свердловской области, обязанности по должности муниципальной службы за денежное содержание, выплачиваемое за счет средств местного бюджета.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расположенных на территории Свердловской области, в соответствии с федеральным законом не замещают должности муниципальной службы и не являются муниципальными служащими.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20.10.2011 N 89-ОЗ)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Комиссии по соблюдению требований к служебному поведению муниципальных служащих и урегулированию конфликтов интересов</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35"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25.04.2012 N 35-ОЗ)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обеспечения соблюдения муниципальными служащими общих принципов служебного поведения и урегулирования конфликта интересов в соответствии с федеральным законом образуются комиссии по </w:t>
      </w:r>
      <w:r>
        <w:rPr>
          <w:rFonts w:ascii="Arial" w:hAnsi="Arial" w:cs="Arial"/>
          <w:sz w:val="20"/>
          <w:szCs w:val="20"/>
        </w:rPr>
        <w:lastRenderedPageBreak/>
        <w:t>соблюдению требований к служебному поведению муниципальных служащих и урегулированию конфликтов интересов (далее - комиссии).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Комиссии образуются в порядке, определяемом настоящим Законом и муниципальными нормативными правовыми актами.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состав комиссии входят председатель комиссии, заместитель председателя комиссии, секретарь и иные члены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комиссии включаются: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3" w:name="Par109"/>
      <w:bookmarkEnd w:id="3"/>
      <w:r>
        <w:rPr>
          <w:rFonts w:ascii="Arial" w:hAnsi="Arial" w:cs="Arial"/>
          <w:sz w:val="20"/>
          <w:szCs w:val="20"/>
        </w:rP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w:t>
      </w:r>
      <w:hyperlink r:id="rId3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4" w:name="Par111"/>
      <w:bookmarkEnd w:id="4"/>
      <w:r>
        <w:rPr>
          <w:rFonts w:ascii="Arial" w:hAnsi="Arial" w:cs="Arial"/>
          <w:sz w:val="20"/>
          <w:szCs w:val="20"/>
        </w:rPr>
        <w:t>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w:t>
      </w:r>
      <w:hyperlink r:id="rId39"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Представители, указанные в </w:t>
      </w:r>
      <w:hyperlink w:anchor="Par109" w:history="1">
        <w:r>
          <w:rPr>
            <w:rFonts w:ascii="Arial" w:hAnsi="Arial" w:cs="Arial"/>
            <w:color w:val="0000FF"/>
            <w:sz w:val="20"/>
            <w:szCs w:val="20"/>
          </w:rPr>
          <w:t>подпункте 2 части второй</w:t>
        </w:r>
      </w:hyperlink>
      <w:r>
        <w:rPr>
          <w:rFonts w:ascii="Arial" w:hAnsi="Arial" w:cs="Arial"/>
          <w:sz w:val="20"/>
          <w:szCs w:val="20"/>
        </w:rPr>
        <w:t xml:space="preserve"> и </w:t>
      </w:r>
      <w:hyperlink w:anchor="Par111" w:history="1">
        <w:r>
          <w:rPr>
            <w:rFonts w:ascii="Arial" w:hAnsi="Arial" w:cs="Arial"/>
            <w:color w:val="0000FF"/>
            <w:sz w:val="20"/>
            <w:szCs w:val="20"/>
          </w:rPr>
          <w:t>части третьей</w:t>
        </w:r>
      </w:hyperlink>
      <w:r>
        <w:rPr>
          <w:rFonts w:ascii="Arial" w:hAnsi="Arial" w:cs="Arial"/>
          <w:sz w:val="20"/>
          <w:szCs w:val="20"/>
        </w:rPr>
        <w:t xml:space="preserve"> настоящего пункта, включаются в состав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избирательной комиссии муниципального образования, расположенного на территории Свердловской области,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w:t>
      </w:r>
      <w:hyperlink r:id="rId4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Число представителей, указанных в </w:t>
      </w:r>
      <w:hyperlink w:anchor="Par109" w:history="1">
        <w:r>
          <w:rPr>
            <w:rFonts w:ascii="Arial" w:hAnsi="Arial" w:cs="Arial"/>
            <w:color w:val="0000FF"/>
            <w:sz w:val="20"/>
            <w:szCs w:val="20"/>
          </w:rPr>
          <w:t>подпункте 2 части второй</w:t>
        </w:r>
      </w:hyperlink>
      <w:r>
        <w:rPr>
          <w:rFonts w:ascii="Arial" w:hAnsi="Arial" w:cs="Arial"/>
          <w:sz w:val="20"/>
          <w:szCs w:val="20"/>
        </w:rPr>
        <w:t xml:space="preserve"> и </w:t>
      </w:r>
      <w:hyperlink w:anchor="Par111" w:history="1">
        <w:r>
          <w:rPr>
            <w:rFonts w:ascii="Arial" w:hAnsi="Arial" w:cs="Arial"/>
            <w:color w:val="0000FF"/>
            <w:sz w:val="20"/>
            <w:szCs w:val="20"/>
          </w:rPr>
          <w:t>части третьей</w:t>
        </w:r>
      </w:hyperlink>
      <w:r>
        <w:rPr>
          <w:rFonts w:ascii="Arial" w:hAnsi="Arial" w:cs="Arial"/>
          <w:sz w:val="20"/>
          <w:szCs w:val="20"/>
        </w:rPr>
        <w:t xml:space="preserve"> настоящего пункта, включенных в состав комиссии, должно составлять не менее одной четверти от общего числа членов комиссии.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ПОЛНОМОЧИЯ ВЫСШИХ ОРГАНОВ</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СВЕРДЛОВСКОЙ ОБЛАСТИ И</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ДЕЯТЕЛЬНОСТЬ ОРГАНОВ МЕСТНОГО САМОУПРАВЛЕНИЯ</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МУНИЦИПАЛЬНЫХ ОБРАЗОВАНИЙ, РАСПОЛОЖЕННЫХ</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ТЕРРИТОРИИ СВЕРДЛОВСКОЙ ОБЛАСТИ,</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МУНИЦИПАЛЬНОЙ СЛУЖБЫ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Полномочия высших органов государственной власти Свердловской области в сфере муниципальной службы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Законодательное Собрание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 законы Свердловской области, регулирующие отношения в сфере муниципальной службы;</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2"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23.05.2011 N 30-ОЗ)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осуществляет контроль за соблюдением и исполнением законов Свердловской области, регулирующих отношения в сфере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другие полномочия в сфере муниципальной службы в соответствии с федеральными законами и законами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Губернатор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организует исполнение законов Свердловской области, регулирующих отношения в сфере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защиту прав граждан в сфере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определяет порядок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перечни, установленные нормативными правовыми актами Российской Федерации,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 и иными нормативными правовыми актами Российской Федерации;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20.03.2015 N 26-ОЗ)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определяет порядок проверки достоверности и полноты сведений, представляемых муниципальными служащими, замещающими должности муниципальной службы, включенные в перечни, указанные в </w:t>
      </w:r>
      <w:hyperlink w:anchor="Par223" w:history="1">
        <w:r>
          <w:rPr>
            <w:rFonts w:ascii="Arial" w:hAnsi="Arial" w:cs="Arial"/>
            <w:color w:val="0000FF"/>
            <w:sz w:val="20"/>
            <w:szCs w:val="20"/>
          </w:rPr>
          <w:t>пункте 2 статьи 10</w:t>
        </w:r>
      </w:hyperlink>
      <w:r>
        <w:rPr>
          <w:rFonts w:ascii="Arial" w:hAnsi="Arial" w:cs="Arial"/>
          <w:sz w:val="20"/>
          <w:szCs w:val="20"/>
        </w:rPr>
        <w:t xml:space="preserve"> настоящего Закона,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20.03.2015 </w:t>
      </w:r>
      <w:hyperlink r:id="rId44" w:history="1">
        <w:r>
          <w:rPr>
            <w:rFonts w:ascii="Arial" w:hAnsi="Arial" w:cs="Arial"/>
            <w:color w:val="0000FF"/>
            <w:sz w:val="20"/>
            <w:szCs w:val="20"/>
          </w:rPr>
          <w:t>N 26-ОЗ</w:t>
        </w:r>
      </w:hyperlink>
      <w:r>
        <w:rPr>
          <w:rFonts w:ascii="Arial" w:hAnsi="Arial" w:cs="Arial"/>
          <w:sz w:val="20"/>
          <w:szCs w:val="20"/>
        </w:rPr>
        <w:t xml:space="preserve">, от 14.10.2020 </w:t>
      </w:r>
      <w:hyperlink r:id="rId45" w:history="1">
        <w:r>
          <w:rPr>
            <w:rFonts w:ascii="Arial" w:hAnsi="Arial" w:cs="Arial"/>
            <w:color w:val="0000FF"/>
            <w:sz w:val="20"/>
            <w:szCs w:val="20"/>
          </w:rPr>
          <w:t>N 109-ОЗ</w:t>
        </w:r>
      </w:hyperlink>
      <w:r>
        <w:rPr>
          <w:rFonts w:ascii="Arial" w:hAnsi="Arial" w:cs="Arial"/>
          <w:sz w:val="20"/>
          <w:szCs w:val="20"/>
        </w:rPr>
        <w:t xml:space="preserve">, от 19.04.2022 </w:t>
      </w:r>
      <w:hyperlink r:id="rId46" w:history="1">
        <w:r>
          <w:rPr>
            <w:rFonts w:ascii="Arial" w:hAnsi="Arial" w:cs="Arial"/>
            <w:color w:val="0000FF"/>
            <w:sz w:val="20"/>
            <w:szCs w:val="20"/>
          </w:rPr>
          <w:t>N 29-ОЗ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принимает решение об осуществлении контроля за расходами лиц, замещающих должности муниципальной службы, включенные в перечни, указанные в </w:t>
      </w:r>
      <w:hyperlink w:anchor="Par223" w:history="1">
        <w:r>
          <w:rPr>
            <w:rFonts w:ascii="Arial" w:hAnsi="Arial" w:cs="Arial"/>
            <w:color w:val="0000FF"/>
            <w:sz w:val="20"/>
            <w:szCs w:val="20"/>
          </w:rPr>
          <w:t>пункте 2 статьи 10</w:t>
        </w:r>
      </w:hyperlink>
      <w:r>
        <w:rPr>
          <w:rFonts w:ascii="Arial" w:hAnsi="Arial" w:cs="Arial"/>
          <w:sz w:val="20"/>
          <w:szCs w:val="20"/>
        </w:rPr>
        <w:t xml:space="preserve"> настоящего Закона, а также за расходами их супруг (супругов) и несовершеннолетних детей либо определяет должностных лиц, уполномоченных принимать указанное решение;</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20.03.2015 N 26-ОЗ)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определяет порядок принятия решения об осуществлении контроля за расходами лиц, замещающих должности муниципальной службы, включенные в перечни, указанные в </w:t>
      </w:r>
      <w:hyperlink w:anchor="Par223" w:history="1">
        <w:r>
          <w:rPr>
            <w:rFonts w:ascii="Arial" w:hAnsi="Arial" w:cs="Arial"/>
            <w:color w:val="0000FF"/>
            <w:sz w:val="20"/>
            <w:szCs w:val="20"/>
          </w:rPr>
          <w:t>пункте 2 статьи 10</w:t>
        </w:r>
      </w:hyperlink>
      <w:r>
        <w:rPr>
          <w:rFonts w:ascii="Arial" w:hAnsi="Arial" w:cs="Arial"/>
          <w:sz w:val="20"/>
          <w:szCs w:val="20"/>
        </w:rPr>
        <w:t xml:space="preserve"> настоящего Закона, а также за расходами их супруг (супругов) и несовершеннолетних детей;</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20.03.2015 N 26-ОЗ)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определяет государственный орган Свердловской области, осуществляющий контроль за расходами лиц, замещающих должности муниципальной службы, включенные в перечни, указанные в </w:t>
      </w:r>
      <w:hyperlink w:anchor="Par223" w:history="1">
        <w:r>
          <w:rPr>
            <w:rFonts w:ascii="Arial" w:hAnsi="Arial" w:cs="Arial"/>
            <w:color w:val="0000FF"/>
            <w:sz w:val="20"/>
            <w:szCs w:val="20"/>
          </w:rPr>
          <w:t>пункте 2 статьи 10</w:t>
        </w:r>
      </w:hyperlink>
      <w:r>
        <w:rPr>
          <w:rFonts w:ascii="Arial" w:hAnsi="Arial" w:cs="Arial"/>
          <w:sz w:val="20"/>
          <w:szCs w:val="20"/>
        </w:rPr>
        <w:t xml:space="preserve"> настоящего Закона, а также за расходами их супруг (супругов) и несовершеннолетних детей;</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20.03.2015 N 26-ОЗ)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осуществляет другие полномочия в сфере муниципальной службы в соответствии с федеральными законами, иными нормативными правовыми актами Российской Федерации и законами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5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обеспечивает исполнение законов Свердловской области, регулирующих отношения в сфере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утверждает государственные программы Свердловской области развития муниципальной службы на территории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23.05.2011 </w:t>
      </w:r>
      <w:hyperlink r:id="rId51" w:history="1">
        <w:r>
          <w:rPr>
            <w:rFonts w:ascii="Arial" w:hAnsi="Arial" w:cs="Arial"/>
            <w:color w:val="0000FF"/>
            <w:sz w:val="20"/>
            <w:szCs w:val="20"/>
          </w:rPr>
          <w:t>N 30-ОЗ</w:t>
        </w:r>
      </w:hyperlink>
      <w:r>
        <w:rPr>
          <w:rFonts w:ascii="Arial" w:hAnsi="Arial" w:cs="Arial"/>
          <w:sz w:val="20"/>
          <w:szCs w:val="20"/>
        </w:rPr>
        <w:t xml:space="preserve">, от 20.10.2011 </w:t>
      </w:r>
      <w:hyperlink r:id="rId52" w:history="1">
        <w:r>
          <w:rPr>
            <w:rFonts w:ascii="Arial" w:hAnsi="Arial" w:cs="Arial"/>
            <w:color w:val="0000FF"/>
            <w:sz w:val="20"/>
            <w:szCs w:val="20"/>
          </w:rPr>
          <w:t>N 89-ОЗ</w:t>
        </w:r>
      </w:hyperlink>
      <w:r>
        <w:rPr>
          <w:rFonts w:ascii="Arial" w:hAnsi="Arial" w:cs="Arial"/>
          <w:sz w:val="20"/>
          <w:szCs w:val="20"/>
        </w:rPr>
        <w:t xml:space="preserve">, от 17.06.2013 </w:t>
      </w:r>
      <w:hyperlink r:id="rId53" w:history="1">
        <w:r>
          <w:rPr>
            <w:rFonts w:ascii="Arial" w:hAnsi="Arial" w:cs="Arial"/>
            <w:color w:val="0000FF"/>
            <w:sz w:val="20"/>
            <w:szCs w:val="20"/>
          </w:rPr>
          <w:t>N 54-ОЗ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устанавливает порядок, условия и сроки проведения экспериментов в ходе реализации государственных программ Свердловской области развития муниципальной службы на территории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23.05.2011 </w:t>
      </w:r>
      <w:hyperlink r:id="rId54" w:history="1">
        <w:r>
          <w:rPr>
            <w:rFonts w:ascii="Arial" w:hAnsi="Arial" w:cs="Arial"/>
            <w:color w:val="0000FF"/>
            <w:sz w:val="20"/>
            <w:szCs w:val="20"/>
          </w:rPr>
          <w:t>N 30-ОЗ</w:t>
        </w:r>
      </w:hyperlink>
      <w:r>
        <w:rPr>
          <w:rFonts w:ascii="Arial" w:hAnsi="Arial" w:cs="Arial"/>
          <w:sz w:val="20"/>
          <w:szCs w:val="20"/>
        </w:rPr>
        <w:t xml:space="preserve">, от 20.10.2011 </w:t>
      </w:r>
      <w:hyperlink r:id="rId55" w:history="1">
        <w:r>
          <w:rPr>
            <w:rFonts w:ascii="Arial" w:hAnsi="Arial" w:cs="Arial"/>
            <w:color w:val="0000FF"/>
            <w:sz w:val="20"/>
            <w:szCs w:val="20"/>
          </w:rPr>
          <w:t>N 89-ОЗ</w:t>
        </w:r>
      </w:hyperlink>
      <w:r>
        <w:rPr>
          <w:rFonts w:ascii="Arial" w:hAnsi="Arial" w:cs="Arial"/>
          <w:sz w:val="20"/>
          <w:szCs w:val="20"/>
        </w:rPr>
        <w:t xml:space="preserve">, от 17.06.2013 </w:t>
      </w:r>
      <w:hyperlink r:id="rId56" w:history="1">
        <w:r>
          <w:rPr>
            <w:rFonts w:ascii="Arial" w:hAnsi="Arial" w:cs="Arial"/>
            <w:color w:val="0000FF"/>
            <w:sz w:val="20"/>
            <w:szCs w:val="20"/>
          </w:rPr>
          <w:t>N 54-ОЗ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другие полномочия в сфере муниципальной службы в соответствии с федеральными законами, иными нормативными правовыми актами Российской Федерации, законами Свердловской области и иными нормативными правовыми актами, принимаемыми Губернатором Свердловской области.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Деятельность органов местного самоуправления муниципальных образований, расположенных на территории Свердловской области, в сфере муниципальной службы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образований, расположенных на территории Свердловской области, в пределах их компетенции в соответствии с федеральным законом: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устанавливают должности муниципальной службы в соответствии с реестром должностей муниципальной службы в Свердловской области, утверждаемым законом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устанавливают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на основе типовых квалификационных требований для замещения должностей муниципальной службы, определяемых настоящим Законом;</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28.03.2016 </w:t>
      </w:r>
      <w:hyperlink r:id="rId57" w:history="1">
        <w:r>
          <w:rPr>
            <w:rFonts w:ascii="Arial" w:hAnsi="Arial" w:cs="Arial"/>
            <w:color w:val="0000FF"/>
            <w:sz w:val="20"/>
            <w:szCs w:val="20"/>
          </w:rPr>
          <w:t>N 27-ОЗ</w:t>
        </w:r>
      </w:hyperlink>
      <w:r>
        <w:rPr>
          <w:rFonts w:ascii="Arial" w:hAnsi="Arial" w:cs="Arial"/>
          <w:sz w:val="20"/>
          <w:szCs w:val="20"/>
        </w:rPr>
        <w:t xml:space="preserve">, от 22.07.2016 </w:t>
      </w:r>
      <w:hyperlink r:id="rId58" w:history="1">
        <w:r>
          <w:rPr>
            <w:rFonts w:ascii="Arial" w:hAnsi="Arial" w:cs="Arial"/>
            <w:color w:val="0000FF"/>
            <w:sz w:val="20"/>
            <w:szCs w:val="20"/>
          </w:rPr>
          <w:t>N 81-ОЗ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устанавливают дополнительные требования к кандидатам на должность главы местной администрации в случае, если лицо назначается на должность главы местной администрации по контракту;</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определяют порядок исполнения муниципальным служащим обязанностей по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устанавливают порядок проведения конкурса на замещение должностей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утверждают положения о проведении аттестации муниципальных служащих в соответствии с типовым положением о проведении аттестации муниципальных служащих, утверждаемым настоящим Законом;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устанавливают размер должностного оклада, размер ежемесячных и иных дополнительных выплат и порядок их осуществления;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предусматривают дополнительные гарантии для муниципального служащего;</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устанавливают виды поощрения муниципального служащего и порядок его применения;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утверждают порядок ведения реестра муниципальных служащих в муниципальном образовании;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создают кадровый резерв для замещения вакантных должностей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утверждают муниципальные программы развития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устанавливают порядок, условия и сроки проведения экспериментов в ходе реализации муниципальных программ развития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осуществляют иную деятельность в сфере муниципальной службы в соответствии с федеральными законами, настоящим Законом и иными законами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ОСОБЕННОСТИ ПОСТУПЛЕНИЯ НА МУНИЦИПАЛЬНУЮ СЛУЖБУ</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ТЕРРИТОРИИ СВЕРДЛОВСКОЙ ОБЛАСТИ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Поступление на муниципальную службу</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Поступление гражданина на муниципальную службу в соответствии с федеральным законом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Гражданин, поступающий на должность главы местной администрации по результатам конкурса на замещение указанной должности, в соответствии с федеральным законом заключает контракт. </w:t>
      </w:r>
      <w:hyperlink w:anchor="Par457" w:history="1">
        <w:r>
          <w:rPr>
            <w:rFonts w:ascii="Arial" w:hAnsi="Arial" w:cs="Arial"/>
            <w:color w:val="0000FF"/>
            <w:sz w:val="20"/>
            <w:szCs w:val="20"/>
          </w:rPr>
          <w:t>Типовая форма контракта</w:t>
        </w:r>
      </w:hyperlink>
      <w:r>
        <w:rPr>
          <w:rFonts w:ascii="Arial" w:hAnsi="Arial" w:cs="Arial"/>
          <w:sz w:val="20"/>
          <w:szCs w:val="20"/>
        </w:rPr>
        <w:t xml:space="preserve"> с лицом, назначаемым на должность главы местной администрации по контракту утверждается настоящим Законом (прилагается).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w:t>
      </w:r>
      <w:hyperlink r:id="rId60"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17.06.2013 N 54-ОЗ; в ред. </w:t>
      </w:r>
      <w:hyperlink r:id="rId61"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20.03.2015 N 26-ОЗ)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5" w:name="Par185"/>
      <w:bookmarkEnd w:id="5"/>
      <w:r>
        <w:rPr>
          <w:rFonts w:ascii="Arial" w:hAnsi="Arial" w:cs="Arial"/>
          <w:sz w:val="20"/>
          <w:szCs w:val="20"/>
        </w:rPr>
        <w:t>4. Гражданин, претендующий на замещение должности главы местной администрации по контракту, представляет Губернатору Свердловской области до назначения на должность главы местной администрации по контракту:</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должности главы местной администрации по контракту;</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документов для замещения должности главы местной администрации по контракту;</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гражданина, претендующего на замещение должности главы местной администрации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14.10.2020 </w:t>
      </w:r>
      <w:hyperlink r:id="rId62" w:history="1">
        <w:r>
          <w:rPr>
            <w:rFonts w:ascii="Arial" w:hAnsi="Arial" w:cs="Arial"/>
            <w:color w:val="0000FF"/>
            <w:sz w:val="20"/>
            <w:szCs w:val="20"/>
          </w:rPr>
          <w:t>N 109-ОЗ</w:t>
        </w:r>
      </w:hyperlink>
      <w:r>
        <w:rPr>
          <w:rFonts w:ascii="Arial" w:hAnsi="Arial" w:cs="Arial"/>
          <w:sz w:val="20"/>
          <w:szCs w:val="20"/>
        </w:rPr>
        <w:t xml:space="preserve">, от 19.04.2022 </w:t>
      </w:r>
      <w:hyperlink r:id="rId63" w:history="1">
        <w:r>
          <w:rPr>
            <w:rFonts w:ascii="Arial" w:hAnsi="Arial" w:cs="Arial"/>
            <w:color w:val="0000FF"/>
            <w:sz w:val="20"/>
            <w:szCs w:val="20"/>
          </w:rPr>
          <w:t>N 29-ОЗ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185"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представляются по форме, утвержденной нормативным правовым актом Российской Федерации.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Проверка достоверности и полноты сведений, указанных в </w:t>
      </w:r>
      <w:hyperlink w:anchor="Par185"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осуществляется в порядке, предусмотренном в </w:t>
      </w:r>
      <w:hyperlink r:id="rId64" w:history="1">
        <w:r>
          <w:rPr>
            <w:rFonts w:ascii="Arial" w:hAnsi="Arial" w:cs="Arial"/>
            <w:color w:val="0000FF"/>
            <w:sz w:val="20"/>
            <w:szCs w:val="20"/>
          </w:rPr>
          <w:t>Законе</w:t>
        </w:r>
      </w:hyperlink>
      <w:r>
        <w:rPr>
          <w:rFonts w:ascii="Arial" w:hAnsi="Arial" w:cs="Arial"/>
          <w:sz w:val="20"/>
          <w:szCs w:val="20"/>
        </w:rPr>
        <w:t xml:space="preserve"> Свердловской области "О противодействии коррупции в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w:t>
      </w:r>
      <w:hyperlink r:id="rId65"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09.06.2017 N 57-ОЗ)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Квалификационные требования для замещения должностей муниципальной службы</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6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22.07.2016 N 81-ОЗ)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Для замещения должностей муниципальной службы в соответствии с федеральным законом устанавливаются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hyperlink w:anchor="Par200" w:history="1">
        <w:r>
          <w:rPr>
            <w:rFonts w:ascii="Arial" w:hAnsi="Arial" w:cs="Arial"/>
            <w:color w:val="0000FF"/>
            <w:sz w:val="20"/>
            <w:szCs w:val="20"/>
          </w:rPr>
          <w:t>пунктом 2</w:t>
        </w:r>
      </w:hyperlink>
      <w:r>
        <w:rPr>
          <w:rFonts w:ascii="Arial" w:hAnsi="Arial" w:cs="Arial"/>
          <w:sz w:val="20"/>
          <w:szCs w:val="20"/>
        </w:rPr>
        <w:t xml:space="preserve"> настоящей статьи в соответствии с классификацией должностей муниципальной службы, за исключением отдельных должностей муниципальной службы, квалификационные требования для замещения которых устанавливаются федеральными законами и (или) иными нормативными правовыми актами Российской Федерации.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Квалификационные требования к знаниям и умениям, необходимым для исполнения должностных обязанностей, а также к специальности, направлению подготовки устанавливаются в соответствии с федеральным законом.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6" w:name="Par200"/>
      <w:bookmarkEnd w:id="6"/>
      <w:r>
        <w:rPr>
          <w:rFonts w:ascii="Arial" w:hAnsi="Arial" w:cs="Arial"/>
          <w:sz w:val="20"/>
          <w:szCs w:val="20"/>
        </w:rPr>
        <w:t>2. Типовые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должностей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устанавливаются с учетом единства основных квалификационных требований для замещения должностей муниципальной службы и должностей государственной гражданской службы Российской Федерации и в соответствии с классификацией должностей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высшие должности муниципальной службы - высшее образование не ниже уровня </w:t>
      </w:r>
      <w:proofErr w:type="spellStart"/>
      <w:r>
        <w:rPr>
          <w:rFonts w:ascii="Arial" w:hAnsi="Arial" w:cs="Arial"/>
          <w:sz w:val="20"/>
          <w:szCs w:val="20"/>
        </w:rPr>
        <w:t>специалитета</w:t>
      </w:r>
      <w:proofErr w:type="spellEnd"/>
      <w:r>
        <w:rPr>
          <w:rFonts w:ascii="Arial" w:hAnsi="Arial" w:cs="Arial"/>
          <w:sz w:val="20"/>
          <w:szCs w:val="20"/>
        </w:rPr>
        <w:t>, магистратуры и стаж муниципальной службы или стаж работы по специальности, направлению подготовки не менее четырех лет;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главные должности муниципальной службы - высшее образование не ниже уровня </w:t>
      </w:r>
      <w:proofErr w:type="spellStart"/>
      <w:r>
        <w:rPr>
          <w:rFonts w:ascii="Arial" w:hAnsi="Arial" w:cs="Arial"/>
          <w:sz w:val="20"/>
          <w:szCs w:val="20"/>
        </w:rPr>
        <w:t>специалитета</w:t>
      </w:r>
      <w:proofErr w:type="spellEnd"/>
      <w:r>
        <w:rPr>
          <w:rFonts w:ascii="Arial" w:hAnsi="Arial" w:cs="Arial"/>
          <w:sz w:val="20"/>
          <w:szCs w:val="20"/>
        </w:rPr>
        <w:t>, магистратуры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ведущие и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6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19.07.2018 N 83-ОЗ)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w:t>
      </w:r>
      <w:r>
        <w:rPr>
          <w:rFonts w:ascii="Arial" w:hAnsi="Arial" w:cs="Arial"/>
          <w:sz w:val="20"/>
          <w:szCs w:val="20"/>
        </w:rPr>
        <w:lastRenderedPageBreak/>
        <w:t>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Свердловской области могут быть установлены дополнительные требования к кандидатам на должность главы местной администрации.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Конкурс на замещение должности муниципальной службы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20.10.2011 N 89-ОЗ)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проведения конкурса на замещение должности муниципальной службы в соответствии с федеральным законом устанавливается муниципальным правовым актом, принимаемым представительным органом муниципального образования.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ОСОБЕННОСТИ ПРОХОЖДЕНИЯ МУНИЦИПАЛЬНОЙ СЛУЖБЫ</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ТЕРРИТОРИИ СВЕРДЛОВСКОЙ ОБЛАСТИ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Прохождение муниципальной службы</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6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Прохождение муниципальной службы осуществляется в соответствии с федеральными законами, настоящим Законом и муниципальными правовыми актами.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7" w:name="Par223"/>
      <w:bookmarkEnd w:id="7"/>
      <w:r>
        <w:rPr>
          <w:rFonts w:ascii="Arial" w:hAnsi="Arial" w:cs="Arial"/>
          <w:sz w:val="20"/>
          <w:szCs w:val="20"/>
        </w:rPr>
        <w:t>2. Муниципальные служащие, замещающие должности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20.03.2015 N 26-ОЗ)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8" w:name="Par225"/>
      <w:bookmarkEnd w:id="8"/>
      <w:r>
        <w:rPr>
          <w:rFonts w:ascii="Arial" w:hAnsi="Arial" w:cs="Arial"/>
          <w:sz w:val="20"/>
          <w:szCs w:val="20"/>
        </w:rPr>
        <w:t>3.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14.10.2020 </w:t>
      </w:r>
      <w:hyperlink r:id="rId71" w:history="1">
        <w:r>
          <w:rPr>
            <w:rFonts w:ascii="Arial" w:hAnsi="Arial" w:cs="Arial"/>
            <w:color w:val="0000FF"/>
            <w:sz w:val="20"/>
            <w:szCs w:val="20"/>
          </w:rPr>
          <w:t>N 109-ОЗ</w:t>
        </w:r>
      </w:hyperlink>
      <w:r>
        <w:rPr>
          <w:rFonts w:ascii="Arial" w:hAnsi="Arial" w:cs="Arial"/>
          <w:sz w:val="20"/>
          <w:szCs w:val="20"/>
        </w:rPr>
        <w:t xml:space="preserve">, от 19.04.2022 </w:t>
      </w:r>
      <w:hyperlink r:id="rId72" w:history="1">
        <w:r>
          <w:rPr>
            <w:rFonts w:ascii="Arial" w:hAnsi="Arial" w:cs="Arial"/>
            <w:color w:val="0000FF"/>
            <w:sz w:val="20"/>
            <w:szCs w:val="20"/>
          </w:rPr>
          <w:t>N 29-ОЗ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225"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представляются по форме, утвержденной нормативным правовым актом Российской Федерации.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7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20.03.2015 N 26-ОЗ)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9" w:name="Par229"/>
      <w:bookmarkEnd w:id="9"/>
      <w:r>
        <w:rPr>
          <w:rFonts w:ascii="Arial" w:hAnsi="Arial" w:cs="Arial"/>
          <w:sz w:val="20"/>
          <w:szCs w:val="20"/>
        </w:rPr>
        <w:t>4. Лицо, замещающее должность главы местной администрации по контракту, ежегодно представляет Губернатору Свердловской области не позднее 1 апреля года, следующего за отчетным: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своих доходах, о доходах своих супруги (супруга) и несовершеннолетних детей, полученных за отчетный период;</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конец отчетного периода;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лица, замещающего должность главы местной администрации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14.10.2020 </w:t>
      </w:r>
      <w:hyperlink r:id="rId74" w:history="1">
        <w:r>
          <w:rPr>
            <w:rFonts w:ascii="Arial" w:hAnsi="Arial" w:cs="Arial"/>
            <w:color w:val="0000FF"/>
            <w:sz w:val="20"/>
            <w:szCs w:val="20"/>
          </w:rPr>
          <w:t>N 109-ОЗ</w:t>
        </w:r>
      </w:hyperlink>
      <w:r>
        <w:rPr>
          <w:rFonts w:ascii="Arial" w:hAnsi="Arial" w:cs="Arial"/>
          <w:sz w:val="20"/>
          <w:szCs w:val="20"/>
        </w:rPr>
        <w:t xml:space="preserve">, от 19.04.2022 </w:t>
      </w:r>
      <w:hyperlink r:id="rId75" w:history="1">
        <w:r>
          <w:rPr>
            <w:rFonts w:ascii="Arial" w:hAnsi="Arial" w:cs="Arial"/>
            <w:color w:val="0000FF"/>
            <w:sz w:val="20"/>
            <w:szCs w:val="20"/>
          </w:rPr>
          <w:t>N 29-ОЗ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229"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представляются по форме, утвержденной нормативным правовым актом Российской Федерации.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лицо, замещающее должность главы местной администрации по контракту, обнаружило, что в представленных им сведениях, указанных в </w:t>
      </w:r>
      <w:hyperlink w:anchor="Par229"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непредставления по объективным причинам лицом, замещающим должность главы местной администрации по контракту, сведений, указанных в </w:t>
      </w:r>
      <w:hyperlink w:anchor="Par229"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данный факт подлежит рассмотрению в порядке, установленном нормативным правовым актом Губернатора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Проверка достоверности и полноты сведений, указанных в </w:t>
      </w:r>
      <w:hyperlink w:anchor="Par229"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осуществляется в порядке, предусмотренном в </w:t>
      </w:r>
      <w:hyperlink r:id="rId76" w:history="1">
        <w:r>
          <w:rPr>
            <w:rFonts w:ascii="Arial" w:hAnsi="Arial" w:cs="Arial"/>
            <w:color w:val="0000FF"/>
            <w:sz w:val="20"/>
            <w:szCs w:val="20"/>
          </w:rPr>
          <w:t>Законе</w:t>
        </w:r>
      </w:hyperlink>
      <w:r>
        <w:rPr>
          <w:rFonts w:ascii="Arial" w:hAnsi="Arial" w:cs="Arial"/>
          <w:sz w:val="20"/>
          <w:szCs w:val="20"/>
        </w:rPr>
        <w:t xml:space="preserve"> Свердловской области "О противодействии коррупции в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в соответствии с федеральным законом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w:t>
      </w:r>
      <w:hyperlink r:id="rId77"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09.06.2017 N 57-ОЗ)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0" w:name="Par240"/>
      <w:bookmarkEnd w:id="10"/>
      <w:r>
        <w:rPr>
          <w:rFonts w:ascii="Arial" w:hAnsi="Arial" w:cs="Arial"/>
          <w:sz w:val="20"/>
          <w:szCs w:val="20"/>
        </w:rPr>
        <w:t>5. Муниципальный служащий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получения разрешения, указанного в </w:t>
      </w:r>
      <w:hyperlink w:anchor="Par240"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муниципальный служащий направляет представителю нанимателя (работодателю) ходатайство о получении разрешения на участие на безвозмездной основе в управлении некоммерческой организацией не позднее чем за 45 календарных дней до наступления даты начала участия в управлении некоммерческой организацией.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Ходатайство о получении разрешения на участие на безвозмездной основе в управлении некоммерческой организацией направляется по форме, утвержденной нормативным правовым актом Губернатора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1" w:name="Par243"/>
      <w:bookmarkEnd w:id="11"/>
      <w:r>
        <w:rPr>
          <w:rFonts w:ascii="Arial" w:hAnsi="Arial" w:cs="Arial"/>
          <w:sz w:val="20"/>
          <w:szCs w:val="20"/>
        </w:rPr>
        <w:t>Представитель нанимателя (работодатель) направляет поступившее ходатайство о получении разрешения на участие на безвозмездной основе в управлении некоммерческой организацией в подразделение кадровой службы по профилактике коррупционных и иных правонарушений или должностному лицу кадровой службы, ответственному за работу по профилактике коррупционных и иных правонарушений, для рассмотрения и подготовки мотивированного заключения.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Представитель нанимателя (работодатель) по результатам рассмотрения ходатайства о получении разрешения на участие на безвозмездной основе в управлении некоммерческой организацией и заключения, указанного в </w:t>
      </w:r>
      <w:hyperlink w:anchor="Par243" w:history="1">
        <w:r>
          <w:rPr>
            <w:rFonts w:ascii="Arial" w:hAnsi="Arial" w:cs="Arial"/>
            <w:color w:val="0000FF"/>
            <w:sz w:val="20"/>
            <w:szCs w:val="20"/>
          </w:rPr>
          <w:t>части четвертой</w:t>
        </w:r>
      </w:hyperlink>
      <w:r>
        <w:rPr>
          <w:rFonts w:ascii="Arial" w:hAnsi="Arial" w:cs="Arial"/>
          <w:sz w:val="20"/>
          <w:szCs w:val="20"/>
        </w:rPr>
        <w:t xml:space="preserve"> настоящего пункта, не позднее 40 календарных дней со дня поступления этого ходатайства принимает решение о даче муниципальному служащему разрешения, указанного в </w:t>
      </w:r>
      <w:hyperlink w:anchor="Par240" w:history="1">
        <w:r>
          <w:rPr>
            <w:rFonts w:ascii="Arial" w:hAnsi="Arial" w:cs="Arial"/>
            <w:color w:val="0000FF"/>
            <w:sz w:val="20"/>
            <w:szCs w:val="20"/>
          </w:rPr>
          <w:t>части первой</w:t>
        </w:r>
      </w:hyperlink>
      <w:r>
        <w:rPr>
          <w:rFonts w:ascii="Arial" w:hAnsi="Arial" w:cs="Arial"/>
          <w:sz w:val="20"/>
          <w:szCs w:val="20"/>
        </w:rPr>
        <w:t xml:space="preserve"> </w:t>
      </w:r>
      <w:r>
        <w:rPr>
          <w:rFonts w:ascii="Arial" w:hAnsi="Arial" w:cs="Arial"/>
          <w:sz w:val="20"/>
          <w:szCs w:val="20"/>
        </w:rPr>
        <w:lastRenderedPageBreak/>
        <w:t>настоящего пункта, или об отказе в даче такого разрешения. Копия решения направляется муниципальному служащему в течение пяти календарных дней со дня принятия этого решения.</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w:t>
      </w:r>
      <w:hyperlink r:id="rId78"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03.03.2020 N 17-ОЗ)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 Присвоение и сохранение муниципальным служащим классных чинов муниципальных служащих</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79"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20.10.2011 N 89-ОЗ)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Классные чины муниципальных служащих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уровнем профессиональной подготовки муниципальных служащих, а также с соблюдением последовательности присвоения классных чинов муниципальных служащих и с учетом продолжительности прохождения муниципальной службы в предыдущем классном чине муниципальных служащих, за исключением случаев, предусмотренных в </w:t>
      </w:r>
      <w:hyperlink w:anchor="Par262" w:history="1">
        <w:r>
          <w:rPr>
            <w:rFonts w:ascii="Arial" w:hAnsi="Arial" w:cs="Arial"/>
            <w:color w:val="0000FF"/>
            <w:sz w:val="20"/>
            <w:szCs w:val="20"/>
          </w:rPr>
          <w:t>пункте 5</w:t>
        </w:r>
      </w:hyperlink>
      <w:r>
        <w:rPr>
          <w:rFonts w:ascii="Arial" w:hAnsi="Arial" w:cs="Arial"/>
          <w:sz w:val="20"/>
          <w:szCs w:val="20"/>
        </w:rPr>
        <w:t xml:space="preserve"> настоящей статьи и </w:t>
      </w:r>
      <w:hyperlink w:anchor="Par290" w:history="1">
        <w:r>
          <w:rPr>
            <w:rFonts w:ascii="Arial" w:hAnsi="Arial" w:cs="Arial"/>
            <w:color w:val="0000FF"/>
            <w:sz w:val="20"/>
            <w:szCs w:val="20"/>
          </w:rPr>
          <w:t>частях второй</w:t>
        </w:r>
      </w:hyperlink>
      <w:r>
        <w:rPr>
          <w:rFonts w:ascii="Arial" w:hAnsi="Arial" w:cs="Arial"/>
          <w:sz w:val="20"/>
          <w:szCs w:val="20"/>
        </w:rPr>
        <w:t xml:space="preserve"> и </w:t>
      </w:r>
      <w:hyperlink w:anchor="Par292" w:history="1">
        <w:r>
          <w:rPr>
            <w:rFonts w:ascii="Arial" w:hAnsi="Arial" w:cs="Arial"/>
            <w:color w:val="0000FF"/>
            <w:sz w:val="20"/>
            <w:szCs w:val="20"/>
          </w:rPr>
          <w:t>третьей пункта 3 статьи 12</w:t>
        </w:r>
      </w:hyperlink>
      <w:r>
        <w:rPr>
          <w:rFonts w:ascii="Arial" w:hAnsi="Arial" w:cs="Arial"/>
          <w:sz w:val="20"/>
          <w:szCs w:val="20"/>
        </w:rPr>
        <w:t xml:space="preserve"> настоящего Закона.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Последовательность присвоения классных чинов муниципальных служащих и их старшинство определяется последовательностью их перечисления в </w:t>
      </w:r>
      <w:hyperlink w:anchor="Par65" w:history="1">
        <w:r>
          <w:rPr>
            <w:rFonts w:ascii="Arial" w:hAnsi="Arial" w:cs="Arial"/>
            <w:color w:val="0000FF"/>
            <w:sz w:val="20"/>
            <w:szCs w:val="20"/>
          </w:rPr>
          <w:t>пункте 2 статьи 3-1</w:t>
        </w:r>
      </w:hyperlink>
      <w:r>
        <w:rPr>
          <w:rFonts w:ascii="Arial" w:hAnsi="Arial" w:cs="Arial"/>
          <w:sz w:val="20"/>
          <w:szCs w:val="20"/>
        </w:rPr>
        <w:t xml:space="preserve"> настоящего Закона.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Муниципальному служащему, не имеющему классного чина муниципальных служащих, первый классный чин муниципальных служащих присваивается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трехмесячный срок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а также период применения к муниципальному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25.04.2012 </w:t>
      </w:r>
      <w:hyperlink r:id="rId80" w:history="1">
        <w:r>
          <w:rPr>
            <w:rFonts w:ascii="Arial" w:hAnsi="Arial" w:cs="Arial"/>
            <w:color w:val="0000FF"/>
            <w:sz w:val="20"/>
            <w:szCs w:val="20"/>
          </w:rPr>
          <w:t>N 35-ОЗ</w:t>
        </w:r>
      </w:hyperlink>
      <w:r>
        <w:rPr>
          <w:rFonts w:ascii="Arial" w:hAnsi="Arial" w:cs="Arial"/>
          <w:sz w:val="20"/>
          <w:szCs w:val="20"/>
        </w:rPr>
        <w:t xml:space="preserve">, от 17.06.2013 </w:t>
      </w:r>
      <w:hyperlink r:id="rId81" w:history="1">
        <w:r>
          <w:rPr>
            <w:rFonts w:ascii="Arial" w:hAnsi="Arial" w:cs="Arial"/>
            <w:color w:val="0000FF"/>
            <w:sz w:val="20"/>
            <w:szCs w:val="20"/>
          </w:rPr>
          <w:t>N 54-ОЗ</w:t>
        </w:r>
      </w:hyperlink>
      <w:r>
        <w:rPr>
          <w:rFonts w:ascii="Arial" w:hAnsi="Arial" w:cs="Arial"/>
          <w:sz w:val="20"/>
          <w:szCs w:val="20"/>
        </w:rPr>
        <w:t xml:space="preserve">, от 17.10.2013 </w:t>
      </w:r>
      <w:hyperlink r:id="rId82" w:history="1">
        <w:r>
          <w:rPr>
            <w:rFonts w:ascii="Arial" w:hAnsi="Arial" w:cs="Arial"/>
            <w:color w:val="0000FF"/>
            <w:sz w:val="20"/>
            <w:szCs w:val="20"/>
          </w:rPr>
          <w:t>N 98-ОЗ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Муниципальному служащему очередной классный чин муниципальных служащих присваивается на следующий день по истечении срока, установленного в </w:t>
      </w:r>
      <w:hyperlink w:anchor="Par257" w:history="1">
        <w:r>
          <w:rPr>
            <w:rFonts w:ascii="Arial" w:hAnsi="Arial" w:cs="Arial"/>
            <w:color w:val="0000FF"/>
            <w:sz w:val="20"/>
            <w:szCs w:val="20"/>
          </w:rPr>
          <w:t>подпункте 1</w:t>
        </w:r>
      </w:hyperlink>
      <w:r>
        <w:rPr>
          <w:rFonts w:ascii="Arial" w:hAnsi="Arial" w:cs="Arial"/>
          <w:sz w:val="20"/>
          <w:szCs w:val="20"/>
        </w:rPr>
        <w:t xml:space="preserve"> или </w:t>
      </w:r>
      <w:hyperlink w:anchor="Par258" w:history="1">
        <w:r>
          <w:rPr>
            <w:rFonts w:ascii="Arial" w:hAnsi="Arial" w:cs="Arial"/>
            <w:color w:val="0000FF"/>
            <w:sz w:val="20"/>
            <w:szCs w:val="20"/>
          </w:rPr>
          <w:t>2 части первой пункта 4</w:t>
        </w:r>
      </w:hyperlink>
      <w:r>
        <w:rPr>
          <w:rFonts w:ascii="Arial" w:hAnsi="Arial" w:cs="Arial"/>
          <w:sz w:val="20"/>
          <w:szCs w:val="20"/>
        </w:rPr>
        <w:t xml:space="preserve"> настоящей статьи.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прохождения муниципальной службы в классных чинах муниципальных служащих устанавливаются следующие сроки: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2" w:name="Par257"/>
      <w:bookmarkEnd w:id="12"/>
      <w:r>
        <w:rPr>
          <w:rFonts w:ascii="Arial" w:hAnsi="Arial" w:cs="Arial"/>
          <w:sz w:val="20"/>
          <w:szCs w:val="20"/>
        </w:rPr>
        <w:t xml:space="preserve">1) два года - </w:t>
      </w:r>
      <w:proofErr w:type="gramStart"/>
      <w:r>
        <w:rPr>
          <w:rFonts w:ascii="Arial" w:hAnsi="Arial" w:cs="Arial"/>
          <w:sz w:val="20"/>
          <w:szCs w:val="20"/>
        </w:rPr>
        <w:t>в классных чинах</w:t>
      </w:r>
      <w:proofErr w:type="gramEnd"/>
      <w:r>
        <w:rPr>
          <w:rFonts w:ascii="Arial" w:hAnsi="Arial" w:cs="Arial"/>
          <w:sz w:val="20"/>
          <w:szCs w:val="20"/>
        </w:rPr>
        <w:t xml:space="preserve">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 3-го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3" w:name="Par258"/>
      <w:bookmarkEnd w:id="13"/>
      <w:r>
        <w:rPr>
          <w:rFonts w:ascii="Arial" w:hAnsi="Arial" w:cs="Arial"/>
          <w:sz w:val="20"/>
          <w:szCs w:val="20"/>
        </w:rPr>
        <w:t>2) три года - в классных чинах муниципальных служащих муниципального советника 2-го класса, действительного муниципального советника 2-го класса.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срок прохождения муниципальной службы в соответствующем классном чине муниципальных служащих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период применения к муниципальному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муниципального служащего, по результатам которой он был признан не соответствующим замещаемой должности муниципальной службы.</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25.04.2012 </w:t>
      </w:r>
      <w:hyperlink r:id="rId83" w:history="1">
        <w:r>
          <w:rPr>
            <w:rFonts w:ascii="Arial" w:hAnsi="Arial" w:cs="Arial"/>
            <w:color w:val="0000FF"/>
            <w:sz w:val="20"/>
            <w:szCs w:val="20"/>
          </w:rPr>
          <w:t>N 35-ОЗ</w:t>
        </w:r>
      </w:hyperlink>
      <w:r>
        <w:rPr>
          <w:rFonts w:ascii="Arial" w:hAnsi="Arial" w:cs="Arial"/>
          <w:sz w:val="20"/>
          <w:szCs w:val="20"/>
        </w:rPr>
        <w:t xml:space="preserve">, от 17.06.2013 </w:t>
      </w:r>
      <w:hyperlink r:id="rId84" w:history="1">
        <w:r>
          <w:rPr>
            <w:rFonts w:ascii="Arial" w:hAnsi="Arial" w:cs="Arial"/>
            <w:color w:val="0000FF"/>
            <w:sz w:val="20"/>
            <w:szCs w:val="20"/>
          </w:rPr>
          <w:t>N 54-ОЗ</w:t>
        </w:r>
      </w:hyperlink>
      <w:r>
        <w:rPr>
          <w:rFonts w:ascii="Arial" w:hAnsi="Arial" w:cs="Arial"/>
          <w:sz w:val="20"/>
          <w:szCs w:val="20"/>
        </w:rPr>
        <w:t xml:space="preserve">, от 17.10.2013 </w:t>
      </w:r>
      <w:hyperlink r:id="rId85" w:history="1">
        <w:r>
          <w:rPr>
            <w:rFonts w:ascii="Arial" w:hAnsi="Arial" w:cs="Arial"/>
            <w:color w:val="0000FF"/>
            <w:sz w:val="20"/>
            <w:szCs w:val="20"/>
          </w:rPr>
          <w:t>N 98-ОЗ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Для прохождения муниципальной службы </w:t>
      </w:r>
      <w:proofErr w:type="gramStart"/>
      <w:r>
        <w:rPr>
          <w:rFonts w:ascii="Arial" w:hAnsi="Arial" w:cs="Arial"/>
          <w:sz w:val="20"/>
          <w:szCs w:val="20"/>
        </w:rPr>
        <w:t>в классных чинах</w:t>
      </w:r>
      <w:proofErr w:type="gramEnd"/>
      <w:r>
        <w:rPr>
          <w:rFonts w:ascii="Arial" w:hAnsi="Arial" w:cs="Arial"/>
          <w:sz w:val="20"/>
          <w:szCs w:val="20"/>
        </w:rPr>
        <w:t xml:space="preserve"> муниципальных служащих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сроки не устанавливаются.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4" w:name="Par262"/>
      <w:bookmarkEnd w:id="14"/>
      <w:r>
        <w:rPr>
          <w:rFonts w:ascii="Arial" w:hAnsi="Arial" w:cs="Arial"/>
          <w:sz w:val="20"/>
          <w:szCs w:val="20"/>
        </w:rPr>
        <w:t xml:space="preserve">5.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муниципальных служащих, являющийся в соответствии с </w:t>
      </w:r>
      <w:hyperlink w:anchor="Par86" w:history="1">
        <w:r>
          <w:rPr>
            <w:rFonts w:ascii="Arial" w:hAnsi="Arial" w:cs="Arial"/>
            <w:color w:val="0000FF"/>
            <w:sz w:val="20"/>
            <w:szCs w:val="20"/>
          </w:rPr>
          <w:t>пунктом 4 статьи 3-1</w:t>
        </w:r>
      </w:hyperlink>
      <w:r>
        <w:rPr>
          <w:rFonts w:ascii="Arial" w:hAnsi="Arial" w:cs="Arial"/>
          <w:sz w:val="20"/>
          <w:szCs w:val="20"/>
        </w:rPr>
        <w:t xml:space="preserve"> настоящего Закона первым для этой группы должностей, если этот классный чин выше классного чина муниципальных служащих, который имеет муниципальный служащий. В указанном случае классный чин муниципальных служащих присваивается без соблюдения последовательности присвоения классных чинов муниципальных служащих и без учета продолжительности прохождения муниципальной службы в предыдущем классном чине муниципальных служащих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 прохождения муниципальной службы в присвоенном классном чине муниципальных служащих исчисляется со дня присвоения соответствующего классного чина муниципальных служащих.</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8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03.12.2015 N 142-ОЗ)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Классный чин муниципальных служащих присваивается представителем нанимателя (работодателем).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Подразделение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позднее 30 календарных дней до истечения срока, установленного в </w:t>
      </w:r>
      <w:hyperlink w:anchor="Par257" w:history="1">
        <w:r>
          <w:rPr>
            <w:rFonts w:ascii="Arial" w:hAnsi="Arial" w:cs="Arial"/>
            <w:color w:val="0000FF"/>
            <w:sz w:val="20"/>
            <w:szCs w:val="20"/>
          </w:rPr>
          <w:t>подпункте 1</w:t>
        </w:r>
      </w:hyperlink>
      <w:r>
        <w:rPr>
          <w:rFonts w:ascii="Arial" w:hAnsi="Arial" w:cs="Arial"/>
          <w:sz w:val="20"/>
          <w:szCs w:val="20"/>
        </w:rPr>
        <w:t xml:space="preserve"> или </w:t>
      </w:r>
      <w:hyperlink w:anchor="Par258" w:history="1">
        <w:r>
          <w:rPr>
            <w:rFonts w:ascii="Arial" w:hAnsi="Arial" w:cs="Arial"/>
            <w:color w:val="0000FF"/>
            <w:sz w:val="20"/>
            <w:szCs w:val="20"/>
          </w:rPr>
          <w:t>2 части первой пункта 4</w:t>
        </w:r>
      </w:hyperlink>
      <w:r>
        <w:rPr>
          <w:rFonts w:ascii="Arial" w:hAnsi="Arial" w:cs="Arial"/>
          <w:sz w:val="20"/>
          <w:szCs w:val="20"/>
        </w:rPr>
        <w:t xml:space="preserve"> настоящей статьи, направляет представителю нанимателя (работодателю) представление к присвоению классного чина муниципальных служащих, содержащее в том числе сведения об уровне профессиональной подготовки муниципального служащего, сведения о его дополнительном профессиональном образовании. Форма такого представления утверждается муниципальным правовым актом.</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03.12.2015 </w:t>
      </w:r>
      <w:hyperlink r:id="rId87" w:history="1">
        <w:r>
          <w:rPr>
            <w:rFonts w:ascii="Arial" w:hAnsi="Arial" w:cs="Arial"/>
            <w:color w:val="0000FF"/>
            <w:sz w:val="20"/>
            <w:szCs w:val="20"/>
          </w:rPr>
          <w:t>N 142-ОЗ</w:t>
        </w:r>
      </w:hyperlink>
      <w:r>
        <w:rPr>
          <w:rFonts w:ascii="Arial" w:hAnsi="Arial" w:cs="Arial"/>
          <w:sz w:val="20"/>
          <w:szCs w:val="20"/>
        </w:rPr>
        <w:t xml:space="preserve">, от 03.03.2020 </w:t>
      </w:r>
      <w:hyperlink r:id="rId88" w:history="1">
        <w:r>
          <w:rPr>
            <w:rFonts w:ascii="Arial" w:hAnsi="Arial" w:cs="Arial"/>
            <w:color w:val="0000FF"/>
            <w:sz w:val="20"/>
            <w:szCs w:val="20"/>
          </w:rPr>
          <w:t>N 17-ОЗ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Присвоенный классный чин муниципальных служащих сохраняется за муниципальным служащим при переводе на иные должности муниципальной службы, при увольнении с муниципальной службы, а также при поступлении на муниципальную службу вновь.</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Аттестация муниципальных служащих</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Аттестация муниципального служащего в соответствии с федеральным законом проводится в целях определения его соответствия замещаемой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Положение о проведении аттестации муниципальных служащих утверждается муниципальным правовым актом в соответствии с </w:t>
      </w:r>
      <w:hyperlink w:anchor="Par694" w:history="1">
        <w:r>
          <w:rPr>
            <w:rFonts w:ascii="Arial" w:hAnsi="Arial" w:cs="Arial"/>
            <w:color w:val="0000FF"/>
            <w:sz w:val="20"/>
            <w:szCs w:val="20"/>
          </w:rPr>
          <w:t>Типовым положением</w:t>
        </w:r>
      </w:hyperlink>
      <w:r>
        <w:rPr>
          <w:rFonts w:ascii="Arial" w:hAnsi="Arial" w:cs="Arial"/>
          <w:sz w:val="20"/>
          <w:szCs w:val="20"/>
        </w:rPr>
        <w:t xml:space="preserve"> о проведении аттестации муниципальных служащих, утверждаемым настоящим Законом (прилагается).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Поощрение муниципального служащего</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 безупречную и эффективную муниципальную службу могут применяться виды поощрения муниципального служащего, установленные муниципальными правовыми актами в соответствии с федеральными законами и </w:t>
      </w:r>
      <w:hyperlink w:anchor="Par278"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5" w:name="Par278"/>
      <w:bookmarkEnd w:id="15"/>
      <w:r>
        <w:rPr>
          <w:rFonts w:ascii="Arial" w:hAnsi="Arial" w:cs="Arial"/>
          <w:sz w:val="20"/>
          <w:szCs w:val="20"/>
        </w:rPr>
        <w:t>2. Основными видами поощрения муниципального служащего являются: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объявление благодарности;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выплата единовременного денежного поощрения, в том числе в связи с выходом на пенсию;</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награждение почетной грамотой органа местного самоуправления, избирательной комиссии муниципального образования, расположенного на территории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награждение ценным подарком;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6" w:name="Par283"/>
      <w:bookmarkEnd w:id="16"/>
      <w:r>
        <w:rPr>
          <w:rFonts w:ascii="Arial" w:hAnsi="Arial" w:cs="Arial"/>
          <w:sz w:val="20"/>
          <w:szCs w:val="20"/>
        </w:rPr>
        <w:lastRenderedPageBreak/>
        <w:t>5) досрочное присвоение очередного классного чина муниципальных служащих;</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28.03.2016 N 27-ОЗ)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7" w:name="Par285"/>
      <w:bookmarkEnd w:id="17"/>
      <w:r>
        <w:rPr>
          <w:rFonts w:ascii="Arial" w:hAnsi="Arial" w:cs="Arial"/>
          <w:sz w:val="20"/>
          <w:szCs w:val="20"/>
        </w:rPr>
        <w:t>6) присвоение классного чина муниципальных служащих на одну ступень выше классного чина муниципальных служащих;</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присвоение почетного звания муниципального образования, расположенного на территории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9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20.10.2011 N 89-ОЗ)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Применение поощрения муниципального служащего осуществляется представителем нанимателя (работодателем) в порядке, установленном муниципальными правовыми актами в соответствии с федеральными законами и </w:t>
      </w:r>
      <w:hyperlink w:anchor="Par290" w:history="1">
        <w:r>
          <w:rPr>
            <w:rFonts w:ascii="Arial" w:hAnsi="Arial" w:cs="Arial"/>
            <w:color w:val="0000FF"/>
            <w:sz w:val="20"/>
            <w:szCs w:val="20"/>
          </w:rPr>
          <w:t>частями второй</w:t>
        </w:r>
      </w:hyperlink>
      <w:r>
        <w:rPr>
          <w:rFonts w:ascii="Arial" w:hAnsi="Arial" w:cs="Arial"/>
          <w:sz w:val="20"/>
          <w:szCs w:val="20"/>
        </w:rPr>
        <w:t xml:space="preserve"> и </w:t>
      </w:r>
      <w:hyperlink w:anchor="Par292" w:history="1">
        <w:r>
          <w:rPr>
            <w:rFonts w:ascii="Arial" w:hAnsi="Arial" w:cs="Arial"/>
            <w:color w:val="0000FF"/>
            <w:sz w:val="20"/>
            <w:szCs w:val="20"/>
          </w:rPr>
          <w:t>третьей</w:t>
        </w:r>
      </w:hyperlink>
      <w:r>
        <w:rPr>
          <w:rFonts w:ascii="Arial" w:hAnsi="Arial" w:cs="Arial"/>
          <w:sz w:val="20"/>
          <w:szCs w:val="20"/>
        </w:rPr>
        <w:t xml:space="preserve"> настоящего пункта.</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20.10.2011 </w:t>
      </w:r>
      <w:hyperlink r:id="rId91" w:history="1">
        <w:r>
          <w:rPr>
            <w:rFonts w:ascii="Arial" w:hAnsi="Arial" w:cs="Arial"/>
            <w:color w:val="0000FF"/>
            <w:sz w:val="20"/>
            <w:szCs w:val="20"/>
          </w:rPr>
          <w:t>N 89-ОЗ</w:t>
        </w:r>
      </w:hyperlink>
      <w:r>
        <w:rPr>
          <w:rFonts w:ascii="Arial" w:hAnsi="Arial" w:cs="Arial"/>
          <w:sz w:val="20"/>
          <w:szCs w:val="20"/>
        </w:rPr>
        <w:t xml:space="preserve">, от 17.06.2013 </w:t>
      </w:r>
      <w:hyperlink r:id="rId92" w:history="1">
        <w:r>
          <w:rPr>
            <w:rFonts w:ascii="Arial" w:hAnsi="Arial" w:cs="Arial"/>
            <w:color w:val="0000FF"/>
            <w:sz w:val="20"/>
            <w:szCs w:val="20"/>
          </w:rPr>
          <w:t>N 54-ОЗ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8" w:name="Par290"/>
      <w:bookmarkEnd w:id="18"/>
      <w:r>
        <w:rPr>
          <w:rFonts w:ascii="Arial" w:hAnsi="Arial" w:cs="Arial"/>
          <w:sz w:val="20"/>
          <w:szCs w:val="20"/>
        </w:rPr>
        <w:t xml:space="preserve">Применение поощрения, предусмотренного </w:t>
      </w:r>
      <w:hyperlink w:anchor="Par283" w:history="1">
        <w:r>
          <w:rPr>
            <w:rFonts w:ascii="Arial" w:hAnsi="Arial" w:cs="Arial"/>
            <w:color w:val="0000FF"/>
            <w:sz w:val="20"/>
            <w:szCs w:val="20"/>
          </w:rPr>
          <w:t>подпунктом 5 пункта 2</w:t>
        </w:r>
      </w:hyperlink>
      <w:r>
        <w:rPr>
          <w:rFonts w:ascii="Arial" w:hAnsi="Arial" w:cs="Arial"/>
          <w:sz w:val="20"/>
          <w:szCs w:val="20"/>
        </w:rPr>
        <w:t xml:space="preserve"> настоящей статьи, может осуществляться до истечения срока, установленного в </w:t>
      </w:r>
      <w:hyperlink w:anchor="Par257" w:history="1">
        <w:r>
          <w:rPr>
            <w:rFonts w:ascii="Arial" w:hAnsi="Arial" w:cs="Arial"/>
            <w:color w:val="0000FF"/>
            <w:sz w:val="20"/>
            <w:szCs w:val="20"/>
          </w:rPr>
          <w:t>подпункте 1</w:t>
        </w:r>
      </w:hyperlink>
      <w:r>
        <w:rPr>
          <w:rFonts w:ascii="Arial" w:hAnsi="Arial" w:cs="Arial"/>
          <w:sz w:val="20"/>
          <w:szCs w:val="20"/>
        </w:rPr>
        <w:t xml:space="preserve"> или </w:t>
      </w:r>
      <w:hyperlink w:anchor="Par258" w:history="1">
        <w:r>
          <w:rPr>
            <w:rFonts w:ascii="Arial" w:hAnsi="Arial" w:cs="Arial"/>
            <w:color w:val="0000FF"/>
            <w:sz w:val="20"/>
            <w:szCs w:val="20"/>
          </w:rPr>
          <w:t>2 части первой пункта 4 статьи 10-1</w:t>
        </w:r>
      </w:hyperlink>
      <w:r>
        <w:rPr>
          <w:rFonts w:ascii="Arial" w:hAnsi="Arial" w:cs="Arial"/>
          <w:sz w:val="20"/>
          <w:szCs w:val="20"/>
        </w:rPr>
        <w:t xml:space="preserve"> настоящего Закона, но не ранее чем через шесть месяцев пребывания муниципального служащего в замещаемой должности муниципальной службы и не выше классного чина муниципальных служащих, соответствующего этой должности муниципальной службы в пределах группы должностей муниципальной службы, к которой относится замещаемая муниципальным служащим должность муниципальной службы.</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w:t>
      </w:r>
      <w:hyperlink r:id="rId93"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20.10.2011 N 89-ОЗ)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19" w:name="Par292"/>
      <w:bookmarkEnd w:id="19"/>
      <w:r>
        <w:rPr>
          <w:rFonts w:ascii="Arial" w:hAnsi="Arial" w:cs="Arial"/>
          <w:sz w:val="20"/>
          <w:szCs w:val="20"/>
        </w:rPr>
        <w:t xml:space="preserve">Применение поощрения, предусмотренного </w:t>
      </w:r>
      <w:hyperlink w:anchor="Par285" w:history="1">
        <w:r>
          <w:rPr>
            <w:rFonts w:ascii="Arial" w:hAnsi="Arial" w:cs="Arial"/>
            <w:color w:val="0000FF"/>
            <w:sz w:val="20"/>
            <w:szCs w:val="20"/>
          </w:rPr>
          <w:t>подпунктом 6 пункта 2</w:t>
        </w:r>
      </w:hyperlink>
      <w:r>
        <w:rPr>
          <w:rFonts w:ascii="Arial" w:hAnsi="Arial" w:cs="Arial"/>
          <w:sz w:val="20"/>
          <w:szCs w:val="20"/>
        </w:rPr>
        <w:t xml:space="preserve"> настоящей статьи, может осуществляться исключительно по истечении срока, установленного в </w:t>
      </w:r>
      <w:hyperlink w:anchor="Par257" w:history="1">
        <w:r>
          <w:rPr>
            <w:rFonts w:ascii="Arial" w:hAnsi="Arial" w:cs="Arial"/>
            <w:color w:val="0000FF"/>
            <w:sz w:val="20"/>
            <w:szCs w:val="20"/>
          </w:rPr>
          <w:t>подпункте 1</w:t>
        </w:r>
      </w:hyperlink>
      <w:r>
        <w:rPr>
          <w:rFonts w:ascii="Arial" w:hAnsi="Arial" w:cs="Arial"/>
          <w:sz w:val="20"/>
          <w:szCs w:val="20"/>
        </w:rPr>
        <w:t xml:space="preserve"> или </w:t>
      </w:r>
      <w:hyperlink w:anchor="Par258" w:history="1">
        <w:r>
          <w:rPr>
            <w:rFonts w:ascii="Arial" w:hAnsi="Arial" w:cs="Arial"/>
            <w:color w:val="0000FF"/>
            <w:sz w:val="20"/>
            <w:szCs w:val="20"/>
          </w:rPr>
          <w:t>2 части первой пункта 4 статьи 10-1</w:t>
        </w:r>
      </w:hyperlink>
      <w:r>
        <w:rPr>
          <w:rFonts w:ascii="Arial" w:hAnsi="Arial" w:cs="Arial"/>
          <w:sz w:val="20"/>
          <w:szCs w:val="20"/>
        </w:rPr>
        <w:t xml:space="preserve"> настоящего Закона, в соответствии с замещаемой муниципальным служащим должностью муниципальной службы в пределах группы должностей муниципальной службы, к которой относится замещаемая муниципальным служащим должность муниципальной службы.</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w:t>
      </w:r>
      <w:hyperlink r:id="rId94"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20.10.2011 N 89-ОЗ)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 Применение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95"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25.04.2012 N 35-ОЗ)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применяются в порядке, установленном федеральным законом, настоящим Законом и (или) муниципальными нормативными правовыми актами.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03.03.2020 N 17-ОЗ)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применения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представитель нанимателя (работодатель) должен затребовать от муниципального служащего письменное объяснение. В случае, если по истечении пяти рабочих дней указанное объяснение муниципальным служащим не предоставлено, то составляется соответствующий акт.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Непредоставление</w:t>
      </w:r>
      <w:proofErr w:type="spellEnd"/>
      <w:r>
        <w:rPr>
          <w:rFonts w:ascii="Arial" w:hAnsi="Arial" w:cs="Arial"/>
          <w:sz w:val="20"/>
          <w:szCs w:val="20"/>
        </w:rPr>
        <w:t xml:space="preserve"> муниципальным служащим объяснения не является препятствием для применения взыскания.</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9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03.03.2020 N 17-ОЗ)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Копия акта о применении к муниципальному служащему взыскания с указанием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календарных дней со дня издания соответствующего акта.</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03.03.2020 N 17-ОЗ)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Муниципальный служащий, к которому применено взыскание, вправе обжаловать его в соответствии с федеральным законодательством.</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ОСОБЕННОСТИ ПРЕДОСТАВЛЕНИЯ ГАРАНТИЙ</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МУНИЦИПАЛЬНОМУ СЛУЖАЩЕМУ НА ТЕРРИТОРИИ СВЕРДЛОВСКОЙ ОБЛАСТИ,</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ДЕНЕЖНОЕ СОДЕРЖАНИЕ И ОТПУСКА МУНИЦИПАЛЬНОГО СЛУЖАЩЕГО,</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СТАЖ МУНИЦИПАЛЬНОЙ СЛУЖБЫ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Гарантии, предоставляемые муниципальному служащему</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Муниципальному служащему предоставляются гарантии в соответствии с федеральными законами.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Законами Свердловской области и уставами муниципальных образований, расположенных на территории Свердловской области, муниципальным служащим в соответствии с федеральным законом могут быть предоставлены дополнительные гарантии.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Муниципальному служащему предоставляются за счет средств областного бюджета дополнительные гарантии в виде получения дополнительного профессионального образования на условиях и в порядке, установленных нормативным правовым актом Свердловской области, принимаемым Правительством Свердловской области.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20.10.2011 </w:t>
      </w:r>
      <w:hyperlink r:id="rId99" w:history="1">
        <w:r>
          <w:rPr>
            <w:rFonts w:ascii="Arial" w:hAnsi="Arial" w:cs="Arial"/>
            <w:color w:val="0000FF"/>
            <w:sz w:val="20"/>
            <w:szCs w:val="20"/>
          </w:rPr>
          <w:t>N 89-ОЗ</w:t>
        </w:r>
      </w:hyperlink>
      <w:r>
        <w:rPr>
          <w:rFonts w:ascii="Arial" w:hAnsi="Arial" w:cs="Arial"/>
          <w:sz w:val="20"/>
          <w:szCs w:val="20"/>
        </w:rPr>
        <w:t xml:space="preserve">, от 17.10.2013 </w:t>
      </w:r>
      <w:hyperlink r:id="rId100" w:history="1">
        <w:r>
          <w:rPr>
            <w:rFonts w:ascii="Arial" w:hAnsi="Arial" w:cs="Arial"/>
            <w:color w:val="0000FF"/>
            <w:sz w:val="20"/>
            <w:szCs w:val="20"/>
          </w:rPr>
          <w:t>N 98-ОЗ</w:t>
        </w:r>
      </w:hyperlink>
      <w:r>
        <w:rPr>
          <w:rFonts w:ascii="Arial" w:hAnsi="Arial" w:cs="Arial"/>
          <w:sz w:val="20"/>
          <w:szCs w:val="20"/>
        </w:rPr>
        <w:t>)</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Оплата труда муниципального служащего</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предусмотренных в </w:t>
      </w:r>
      <w:hyperlink w:anchor="Par322" w:history="1">
        <w:r>
          <w:rPr>
            <w:rFonts w:ascii="Arial" w:hAnsi="Arial" w:cs="Arial"/>
            <w:color w:val="0000FF"/>
            <w:sz w:val="20"/>
            <w:szCs w:val="20"/>
          </w:rPr>
          <w:t>пункте 2</w:t>
        </w:r>
      </w:hyperlink>
      <w:r>
        <w:rPr>
          <w:rFonts w:ascii="Arial" w:hAnsi="Arial" w:cs="Arial"/>
          <w:sz w:val="20"/>
          <w:szCs w:val="20"/>
        </w:rPr>
        <w:t xml:space="preserve"> настоящей статьи.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20" w:name="Par322"/>
      <w:bookmarkEnd w:id="20"/>
      <w:r>
        <w:rPr>
          <w:rFonts w:ascii="Arial" w:hAnsi="Arial" w:cs="Arial"/>
          <w:sz w:val="20"/>
          <w:szCs w:val="20"/>
        </w:rPr>
        <w:t>2. В денежное содержание муниципального служащего включаются следующие ежемесячные и иные дополнительные выплаты: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ежемесячная надбавка к должностному окладу за классный чин муниципальных служащих;</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ежемесячная надбавка к должностному окладу за особые условия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ежемесячная надбавка к должностному окладу за выслугу лет;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премии по результатам работы;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материальная помощь.</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01"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20.10.2011 N 89-ОЗ)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муниципальных образований, расположенных на территории Свердловской области, в соответствии с федеральным законом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в соответствии с федеральным законом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w:t>
      </w:r>
      <w:hyperlink r:id="rId102" w:history="1">
        <w:r>
          <w:rPr>
            <w:rFonts w:ascii="Arial" w:hAnsi="Arial" w:cs="Arial"/>
            <w:color w:val="0000FF"/>
            <w:sz w:val="20"/>
            <w:szCs w:val="20"/>
          </w:rPr>
          <w:t>Закон</w:t>
        </w:r>
      </w:hyperlink>
      <w:r>
        <w:rPr>
          <w:rFonts w:ascii="Arial" w:hAnsi="Arial" w:cs="Arial"/>
          <w:sz w:val="20"/>
          <w:szCs w:val="20"/>
        </w:rPr>
        <w:t xml:space="preserve"> Свердловской области от 20.02.2009 N 3-ОЗ.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Отпуска муниципального служащего</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Муниципальному служащему в соответствии с федеральным законом предоставляется ежегодный основной оплачиваемый отпуск продолжительностью 30 календарных дней.</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20.02.2009 N 3-ОЗ)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порядке, определяемом федеральными законами, и на условиях, предусмотренных в </w:t>
      </w:r>
      <w:hyperlink w:anchor="Par338" w:history="1">
        <w:r>
          <w:rPr>
            <w:rFonts w:ascii="Arial" w:hAnsi="Arial" w:cs="Arial"/>
            <w:color w:val="0000FF"/>
            <w:sz w:val="20"/>
            <w:szCs w:val="20"/>
          </w:rPr>
          <w:t>части второй</w:t>
        </w:r>
      </w:hyperlink>
      <w:r>
        <w:rPr>
          <w:rFonts w:ascii="Arial" w:hAnsi="Arial" w:cs="Arial"/>
          <w:sz w:val="20"/>
          <w:szCs w:val="20"/>
        </w:rPr>
        <w:t xml:space="preserve"> настоящего пункта.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21" w:name="Par338"/>
      <w:bookmarkEnd w:id="21"/>
      <w:r>
        <w:rPr>
          <w:rFonts w:ascii="Arial" w:hAnsi="Arial" w:cs="Arial"/>
          <w:sz w:val="20"/>
          <w:szCs w:val="20"/>
        </w:rPr>
        <w:lastRenderedPageBreak/>
        <w:t>Продолжительность ежегодного дополнительного оплачиваемого отпуска за выслугу лет определяется в зависимости от стажа муниципальной службы, исчисляемого в соответствии с законодательством Российской Федерации, и составляет: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1 календарный день - при стаже муниципальной службы от 1 года до 5 лет;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5 календарных дней - при стаже муниципальной службы от 5 до 10 лет;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7 календарных дней - при стаже муниципальной службы от 10 до 15 лет;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10 календарных дней - при стаже муниципальной службы свыше 15 лет.</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w:t>
      </w:r>
      <w:hyperlink r:id="rId104"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09.06.2017 N 57-ОЗ)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Муниципальному служащему, для которого установлен ненормированный служебный день, в соответствии с федеральным законом предоставляется ежегодный дополнительный оплачиваемый отпуск за ненормированный служебный день продолжительностью три календарных дня.</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105"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09.06.2017 N 57-ОЗ)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Муниципальному служащему по его письменному заявлению решением представителя нанимателя (работодателя) в соответствии с федеральным законом может предоставляться отпуск без сохранения денежного содержания продолжительностью не более одного года.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Стаж муниципальной службы</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0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28.03.2016 N 27-ОЗ)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bookmarkStart w:id="22" w:name="Par351"/>
      <w:bookmarkEnd w:id="22"/>
      <w:r>
        <w:rPr>
          <w:rFonts w:ascii="Arial" w:hAnsi="Arial" w:cs="Arial"/>
          <w:sz w:val="20"/>
          <w:szCs w:val="20"/>
        </w:rPr>
        <w:t>1. В стаж (общую продолжительность) муниципальной службы включаются периоды замещения должностей, указанных в федеральных законах.</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стаж муниципальной службы для замещения должности муниципальной службы и назначения пенсии за выслугу лет муниципальным служащим включаются (засчитываются) помимо периодов замещения должностей, указанных в </w:t>
      </w:r>
      <w:hyperlink w:anchor="Par351" w:history="1">
        <w:r>
          <w:rPr>
            <w:rFonts w:ascii="Arial" w:hAnsi="Arial" w:cs="Arial"/>
            <w:color w:val="0000FF"/>
            <w:sz w:val="20"/>
            <w:szCs w:val="20"/>
          </w:rPr>
          <w:t>пункте 1</w:t>
        </w:r>
      </w:hyperlink>
      <w:r>
        <w:rPr>
          <w:rFonts w:ascii="Arial" w:hAnsi="Arial" w:cs="Arial"/>
          <w:sz w:val="20"/>
          <w:szCs w:val="20"/>
        </w:rPr>
        <w:t xml:space="preserve"> настоящей статьи, иные периоды в соответствии с законом Свердловской области. В стаж муниципальной службы для назначения пенсии за выслугу лет муниципальным служащим также включаются (засчитываются) иные периоды в соответствии с муниципальными правовыми актами.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0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19.07.2018 N 83-ОЗ)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исчисления стажа муниципальной службы устанавливается законом Свердловской области.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ЗАКЛЮЧИТЕЛЬНЫЕ И ПЕРЕХОДНЫЕ ПОЛОЖЕНИЯ</w:t>
      </w:r>
    </w:p>
    <w:p w:rsidR="004238FC" w:rsidRDefault="004238FC" w:rsidP="004238F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0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20.10.2011 N 89-ОЗ)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Кадровая работа в муниципальных образованиях, расположенных на территории Свердловской области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Кадровая работа в муниципальных образованиях, расположенных на территории Свердловской области, помимо вопросов, предусмотренных федеральным законом, включает организацию работы по исчислению стажа муниципальной службы, присвоению классных чинов муниципальных служащих, профилактике коррупционных и иных правонарушений.</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20.10.2011 </w:t>
      </w:r>
      <w:hyperlink r:id="rId109" w:history="1">
        <w:r>
          <w:rPr>
            <w:rFonts w:ascii="Arial" w:hAnsi="Arial" w:cs="Arial"/>
            <w:color w:val="0000FF"/>
            <w:sz w:val="20"/>
            <w:szCs w:val="20"/>
          </w:rPr>
          <w:t>N 89-ОЗ</w:t>
        </w:r>
      </w:hyperlink>
      <w:r>
        <w:rPr>
          <w:rFonts w:ascii="Arial" w:hAnsi="Arial" w:cs="Arial"/>
          <w:sz w:val="20"/>
          <w:szCs w:val="20"/>
        </w:rPr>
        <w:t xml:space="preserve">, от 25.04.2012 </w:t>
      </w:r>
      <w:hyperlink r:id="rId110" w:history="1">
        <w:r>
          <w:rPr>
            <w:rFonts w:ascii="Arial" w:hAnsi="Arial" w:cs="Arial"/>
            <w:color w:val="0000FF"/>
            <w:sz w:val="20"/>
            <w:szCs w:val="20"/>
          </w:rPr>
          <w:t>N 35-ОЗ</w:t>
        </w:r>
      </w:hyperlink>
      <w:r>
        <w:rPr>
          <w:rFonts w:ascii="Arial" w:hAnsi="Arial" w:cs="Arial"/>
          <w:sz w:val="20"/>
          <w:szCs w:val="20"/>
        </w:rPr>
        <w:t>)</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 Подготовка кадров для муниципальной службы по договорам о целевом обучении с обязательством последующего прохождения муниципальной службы</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11"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20.07.2015 N 84-ОЗ)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муниципальных образований, расположенных на территории Свердловской области,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Договор о целевом обучении с обязательством последующего прохождения муниципальной службы (далее - договор о целевом обучении) в соответствии с федеральным законом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23" w:name="Par369"/>
      <w:bookmarkEnd w:id="23"/>
      <w:r>
        <w:rPr>
          <w:rFonts w:ascii="Arial" w:hAnsi="Arial" w:cs="Arial"/>
          <w:sz w:val="20"/>
          <w:szCs w:val="20"/>
        </w:rPr>
        <w:t>3. В решении представителя нанимателя (работодателя) о проведении конкурса на заключение договора о целевом обучении указываются: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24" w:name="Par370"/>
      <w:bookmarkEnd w:id="24"/>
      <w:r>
        <w:rPr>
          <w:rFonts w:ascii="Arial" w:hAnsi="Arial" w:cs="Arial"/>
          <w:sz w:val="20"/>
          <w:szCs w:val="20"/>
        </w:rPr>
        <w:t>1) группы должностей муниципальной службы, которые подлежат замещению гражданами после окончания обучения;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квалификационные требования для замещения должностей муниципальной службы, указанных в </w:t>
      </w:r>
      <w:hyperlink w:anchor="Par370" w:history="1">
        <w:r>
          <w:rPr>
            <w:rFonts w:ascii="Arial" w:hAnsi="Arial" w:cs="Arial"/>
            <w:color w:val="0000FF"/>
            <w:sz w:val="20"/>
            <w:szCs w:val="20"/>
          </w:rPr>
          <w:t>подпункте 1</w:t>
        </w:r>
      </w:hyperlink>
      <w:r>
        <w:rPr>
          <w:rFonts w:ascii="Arial" w:hAnsi="Arial" w:cs="Arial"/>
          <w:sz w:val="20"/>
          <w:szCs w:val="20"/>
        </w:rPr>
        <w:t xml:space="preserve"> настоящего пункта;</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22.07.2016 N 81-ОЗ)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место и время приема документов для участия в конкурсе на заключение договора о целевом обучении;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дата и время окончания приема документов для участия в конкурсе на заключение договора о целевом обучении;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дата, место и порядок проведения конкурса на заключение договора о целевом обучении, включая перечень и сроки проведения конкурсных процедур, используемых для выявления победителя конкурса.</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17.10.2018 N 102-ОЗ)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соответствии с федеральным законом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о проведении конкурса на заключение договора о целевом обучении должна содержать сведения, установленные в </w:t>
      </w:r>
      <w:hyperlink w:anchor="Par369" w:history="1">
        <w:r>
          <w:rPr>
            <w:rFonts w:ascii="Arial" w:hAnsi="Arial" w:cs="Arial"/>
            <w:color w:val="0000FF"/>
            <w:sz w:val="20"/>
            <w:szCs w:val="20"/>
          </w:rPr>
          <w:t>пункте 3</w:t>
        </w:r>
      </w:hyperlink>
      <w:r>
        <w:rPr>
          <w:rFonts w:ascii="Arial" w:hAnsi="Arial" w:cs="Arial"/>
          <w:sz w:val="20"/>
          <w:szCs w:val="20"/>
        </w:rPr>
        <w:t xml:space="preserve"> настоящей статьи, а также сведения о лице, ответственном за прием документов, его контактный номер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25" w:name="Par379"/>
      <w:bookmarkEnd w:id="25"/>
      <w:r>
        <w:rPr>
          <w:rFonts w:ascii="Arial" w:hAnsi="Arial" w:cs="Arial"/>
          <w:sz w:val="20"/>
          <w:szCs w:val="20"/>
        </w:rPr>
        <w:t>5.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личное заявление;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копию паспорта или заменяющего его документа (оригинал соответствующего документа предъявляется лично по прибытии на конкурс);</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заключение медицинской организации об отсутствии заболевания, препятствующего поступлению на муниципальную службу;</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копию трудовой книжки и (или) сведения о трудовой деятельности, оформленные в установленном законодательством порядке, либо иные документы, подтверждающие трудовую (служебную) деятельность гражданина (за исключением случаев, когда служебная (трудовая) деятельность ранее не осуществлялась);</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03.03.2020 </w:t>
      </w:r>
      <w:hyperlink r:id="rId114" w:history="1">
        <w:r>
          <w:rPr>
            <w:rFonts w:ascii="Arial" w:hAnsi="Arial" w:cs="Arial"/>
            <w:color w:val="0000FF"/>
            <w:sz w:val="20"/>
            <w:szCs w:val="20"/>
          </w:rPr>
          <w:t>N 17-ОЗ</w:t>
        </w:r>
      </w:hyperlink>
      <w:r>
        <w:rPr>
          <w:rFonts w:ascii="Arial" w:hAnsi="Arial" w:cs="Arial"/>
          <w:sz w:val="20"/>
          <w:szCs w:val="20"/>
        </w:rPr>
        <w:t xml:space="preserve">, от 14.10.2020 </w:t>
      </w:r>
      <w:hyperlink r:id="rId115" w:history="1">
        <w:r>
          <w:rPr>
            <w:rFonts w:ascii="Arial" w:hAnsi="Arial" w:cs="Arial"/>
            <w:color w:val="0000FF"/>
            <w:sz w:val="20"/>
            <w:szCs w:val="20"/>
          </w:rPr>
          <w:t>N 109-ОЗ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w:t>
      </w:r>
      <w:r>
        <w:rPr>
          <w:rFonts w:ascii="Arial" w:hAnsi="Arial" w:cs="Arial"/>
          <w:sz w:val="20"/>
          <w:szCs w:val="20"/>
        </w:rPr>
        <w:lastRenderedPageBreak/>
        <w:t>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Несвоевременное представление документов, указанных в </w:t>
      </w:r>
      <w:hyperlink w:anchor="Par379"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представление их не в полном объеме или с нарушением правил оформления являются основанием для отказа гражданину в их приеме.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уважительных причин несвоевременного представления документов, указанных в </w:t>
      </w:r>
      <w:hyperlink w:anchor="Par379"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Конкурс на заключение договора о целевом обучении проводится конкурсной комиссией не позднее чем через два месяца после принятия представителем нанимателя (работодателем) решения о проведении такого конкурса. Состав конкурсной комиссии и порядок ее работы определяются органом местного самоуправления.</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w:t>
      </w:r>
      <w:hyperlink r:id="rId11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17.10.2018 N 102-ОЗ)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Конкурсная комиссия состоит из председателя, заместителя председателя, секретаря и членов конкурсной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конкурсной комиссии включаются: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26" w:name="Par394"/>
      <w:bookmarkEnd w:id="26"/>
      <w:r>
        <w:rPr>
          <w:rFonts w:ascii="Arial" w:hAnsi="Arial" w:cs="Arial"/>
          <w:sz w:val="20"/>
          <w:szCs w:val="20"/>
        </w:rP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27" w:name="Par395"/>
      <w:bookmarkEnd w:id="27"/>
      <w:r>
        <w:rPr>
          <w:rFonts w:ascii="Arial" w:hAnsi="Arial" w:cs="Arial"/>
          <w:sz w:val="20"/>
          <w:szCs w:val="20"/>
        </w:rPr>
        <w:t>Представителем нанимателя (работодателем) может быть принято решение о включении в состав конкурсной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Представители, указанные в </w:t>
      </w:r>
      <w:hyperlink w:anchor="Par394" w:history="1">
        <w:r>
          <w:rPr>
            <w:rFonts w:ascii="Arial" w:hAnsi="Arial" w:cs="Arial"/>
            <w:color w:val="0000FF"/>
            <w:sz w:val="20"/>
            <w:szCs w:val="20"/>
          </w:rPr>
          <w:t>подпункте 2 части третьей</w:t>
        </w:r>
      </w:hyperlink>
      <w:r>
        <w:rPr>
          <w:rFonts w:ascii="Arial" w:hAnsi="Arial" w:cs="Arial"/>
          <w:sz w:val="20"/>
          <w:szCs w:val="20"/>
        </w:rPr>
        <w:t xml:space="preserve"> и </w:t>
      </w:r>
      <w:hyperlink w:anchor="Par395" w:history="1">
        <w:r>
          <w:rPr>
            <w:rFonts w:ascii="Arial" w:hAnsi="Arial" w:cs="Arial"/>
            <w:color w:val="0000FF"/>
            <w:sz w:val="20"/>
            <w:szCs w:val="20"/>
          </w:rPr>
          <w:t>части четвертой</w:t>
        </w:r>
      </w:hyperlink>
      <w:r>
        <w:rPr>
          <w:rFonts w:ascii="Arial" w:hAnsi="Arial" w:cs="Arial"/>
          <w:sz w:val="20"/>
          <w:szCs w:val="20"/>
        </w:rPr>
        <w:t xml:space="preserve"> настоящего пункта,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избирательной комиссии муниципального образования, расположенного на территории Свердловской области,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Число представителей, указанных в </w:t>
      </w:r>
      <w:hyperlink w:anchor="Par394" w:history="1">
        <w:r>
          <w:rPr>
            <w:rFonts w:ascii="Arial" w:hAnsi="Arial" w:cs="Arial"/>
            <w:color w:val="0000FF"/>
            <w:sz w:val="20"/>
            <w:szCs w:val="20"/>
          </w:rPr>
          <w:t>подпункте 2 части третьей</w:t>
        </w:r>
      </w:hyperlink>
      <w:r>
        <w:rPr>
          <w:rFonts w:ascii="Arial" w:hAnsi="Arial" w:cs="Arial"/>
          <w:sz w:val="20"/>
          <w:szCs w:val="20"/>
        </w:rPr>
        <w:t xml:space="preserve"> и </w:t>
      </w:r>
      <w:hyperlink w:anchor="Par395" w:history="1">
        <w:r>
          <w:rPr>
            <w:rFonts w:ascii="Arial" w:hAnsi="Arial" w:cs="Arial"/>
            <w:color w:val="0000FF"/>
            <w:sz w:val="20"/>
            <w:szCs w:val="20"/>
          </w:rPr>
          <w:t>части четвертой</w:t>
        </w:r>
      </w:hyperlink>
      <w:r>
        <w:rPr>
          <w:rFonts w:ascii="Arial" w:hAnsi="Arial" w:cs="Arial"/>
          <w:sz w:val="20"/>
          <w:szCs w:val="20"/>
        </w:rPr>
        <w:t xml:space="preserve"> настоящего пункта, включенных в состав конкурсной комиссии, должно составлять не менее одной четверти от общего числа ее членов.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Конкурсная комиссия оценивает участников конкурса на заключение договора о целевом обучении на основании представленных документов, указанных в </w:t>
      </w:r>
      <w:hyperlink w:anchor="Par379" w:history="1">
        <w:r>
          <w:rPr>
            <w:rFonts w:ascii="Arial" w:hAnsi="Arial" w:cs="Arial"/>
            <w:color w:val="0000FF"/>
            <w:sz w:val="20"/>
            <w:szCs w:val="20"/>
          </w:rPr>
          <w:t>части первой пункта 5</w:t>
        </w:r>
      </w:hyperlink>
      <w:r>
        <w:rPr>
          <w:rFonts w:ascii="Arial" w:hAnsi="Arial" w:cs="Arial"/>
          <w:sz w:val="20"/>
          <w:szCs w:val="20"/>
        </w:rPr>
        <w:t xml:space="preserve">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проводятся в соответствии с </w:t>
      </w:r>
      <w:hyperlink w:anchor="Par774" w:history="1">
        <w:r>
          <w:rPr>
            <w:rFonts w:ascii="Arial" w:hAnsi="Arial" w:cs="Arial"/>
            <w:color w:val="0000FF"/>
            <w:sz w:val="20"/>
            <w:szCs w:val="20"/>
          </w:rPr>
          <w:t>Методикой</w:t>
        </w:r>
      </w:hyperlink>
      <w:r>
        <w:rPr>
          <w:rFonts w:ascii="Arial" w:hAnsi="Arial" w:cs="Arial"/>
          <w:sz w:val="20"/>
          <w:szCs w:val="20"/>
        </w:rPr>
        <w:t xml:space="preserve"> проведения конкурсных процедур, утверждаемой настоящим Законом (прилагается).</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17.10.2018 N 102-ОЗ)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w:t>
      </w:r>
      <w:r>
        <w:rPr>
          <w:rFonts w:ascii="Arial" w:hAnsi="Arial" w:cs="Arial"/>
          <w:sz w:val="20"/>
          <w:szCs w:val="20"/>
        </w:rPr>
        <w:lastRenderedPageBreak/>
        <w:t>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равенстве голосов решающим является голос председателя конкурсной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Результаты голосования конкурсной комиссии в течение семи календарных дней со дня его завершения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17.10.2018 </w:t>
      </w:r>
      <w:hyperlink r:id="rId118" w:history="1">
        <w:r>
          <w:rPr>
            <w:rFonts w:ascii="Arial" w:hAnsi="Arial" w:cs="Arial"/>
            <w:color w:val="0000FF"/>
            <w:sz w:val="20"/>
            <w:szCs w:val="20"/>
          </w:rPr>
          <w:t>N 102-ОЗ</w:t>
        </w:r>
      </w:hyperlink>
      <w:r>
        <w:rPr>
          <w:rFonts w:ascii="Arial" w:hAnsi="Arial" w:cs="Arial"/>
          <w:sz w:val="20"/>
          <w:szCs w:val="20"/>
        </w:rPr>
        <w:t xml:space="preserve">, от 03.03.2020 </w:t>
      </w:r>
      <w:hyperlink r:id="rId119" w:history="1">
        <w:r>
          <w:rPr>
            <w:rFonts w:ascii="Arial" w:hAnsi="Arial" w:cs="Arial"/>
            <w:color w:val="0000FF"/>
            <w:sz w:val="20"/>
            <w:szCs w:val="20"/>
          </w:rPr>
          <w:t>N 17-ОЗ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осуществляется проверка достоверности и полноты персональных данных и иных сведений, включенных в документы, предоставленные гражданином, изъявившем желание участвовать в конкурсе.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о целевом обучении заключается в письменной форме не позднее чем через сорок пять календарных дней со дня принятия решения по итогам конкурса на заключение договора о целевом обучении.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03.03.2020 N 17-ОЗ)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Программы развития муниципальной службы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bookmarkStart w:id="28" w:name="Par414"/>
      <w:bookmarkEnd w:id="28"/>
      <w:r>
        <w:rPr>
          <w:rFonts w:ascii="Arial" w:hAnsi="Arial" w:cs="Arial"/>
          <w:sz w:val="20"/>
          <w:szCs w:val="20"/>
        </w:rPr>
        <w:t>1. Развитие муниципальной службы обеспечивается муниципальными программами развития муниципальной службы и государственными программами Свердловской области развития муниципальной службы на территории Свердловской области, финансируемыми соответственно за счет средств местных бюджетов и областного бюджета.</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23.05.2011 </w:t>
      </w:r>
      <w:hyperlink r:id="rId121" w:history="1">
        <w:r>
          <w:rPr>
            <w:rFonts w:ascii="Arial" w:hAnsi="Arial" w:cs="Arial"/>
            <w:color w:val="0000FF"/>
            <w:sz w:val="20"/>
            <w:szCs w:val="20"/>
          </w:rPr>
          <w:t>N 30-ОЗ</w:t>
        </w:r>
      </w:hyperlink>
      <w:r>
        <w:rPr>
          <w:rFonts w:ascii="Arial" w:hAnsi="Arial" w:cs="Arial"/>
          <w:sz w:val="20"/>
          <w:szCs w:val="20"/>
        </w:rPr>
        <w:t xml:space="preserve">, от 20.10.2011 </w:t>
      </w:r>
      <w:hyperlink r:id="rId122" w:history="1">
        <w:r>
          <w:rPr>
            <w:rFonts w:ascii="Arial" w:hAnsi="Arial" w:cs="Arial"/>
            <w:color w:val="0000FF"/>
            <w:sz w:val="20"/>
            <w:szCs w:val="20"/>
          </w:rPr>
          <w:t>N 89-ОЗ</w:t>
        </w:r>
      </w:hyperlink>
      <w:r>
        <w:rPr>
          <w:rFonts w:ascii="Arial" w:hAnsi="Arial" w:cs="Arial"/>
          <w:sz w:val="20"/>
          <w:szCs w:val="20"/>
        </w:rPr>
        <w:t xml:space="preserve">, от 17.06.2013 </w:t>
      </w:r>
      <w:hyperlink r:id="rId123" w:history="1">
        <w:r>
          <w:rPr>
            <w:rFonts w:ascii="Arial" w:hAnsi="Arial" w:cs="Arial"/>
            <w:color w:val="0000FF"/>
            <w:sz w:val="20"/>
            <w:szCs w:val="20"/>
          </w:rPr>
          <w:t>N 54-ОЗ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повышения эффективности деятельности органов местного самоуправления, избирательных комиссий муниципальных образований, расположенных на территории Свердловской области, и муниципальных служащих в отдельных органах местного самоуправления, избирательных комиссиях таких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414" w:history="1">
        <w:r>
          <w:rPr>
            <w:rFonts w:ascii="Arial" w:hAnsi="Arial" w:cs="Arial"/>
            <w:color w:val="0000FF"/>
            <w:sz w:val="20"/>
            <w:szCs w:val="20"/>
          </w:rPr>
          <w:t>пункте 1</w:t>
        </w:r>
      </w:hyperlink>
      <w:r>
        <w:rPr>
          <w:rFonts w:ascii="Arial" w:hAnsi="Arial" w:cs="Arial"/>
          <w:sz w:val="20"/>
          <w:szCs w:val="20"/>
        </w:rPr>
        <w:t xml:space="preserve"> настоящей статьи, устанавливаются соответственно муниципальными правовыми актами и нормативными правовыми актами Свердловской области, принимаемыми Правительством Свердловской области.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 Переходные положения</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24"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09.03.2011 N 5-ОЗ)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служащие, поступившие на муниципальную службу до вступления в силу настоящего Закона и замещающие на день вступления в силу настоящего Закона главные, ведущие, старшие и младшие должности муниципальной службы, не могут быть уволены с муниципальной службы, переведены на нижестоящие должности муниципальной службы в связи с их несоответствием установленным в соответствии с настоящим Законом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20.10.2011 </w:t>
      </w:r>
      <w:hyperlink r:id="rId125" w:history="1">
        <w:r>
          <w:rPr>
            <w:rFonts w:ascii="Arial" w:hAnsi="Arial" w:cs="Arial"/>
            <w:color w:val="0000FF"/>
            <w:sz w:val="20"/>
            <w:szCs w:val="20"/>
          </w:rPr>
          <w:t>N 89-ОЗ</w:t>
        </w:r>
      </w:hyperlink>
      <w:r>
        <w:rPr>
          <w:rFonts w:ascii="Arial" w:hAnsi="Arial" w:cs="Arial"/>
          <w:sz w:val="20"/>
          <w:szCs w:val="20"/>
        </w:rPr>
        <w:t xml:space="preserve">, от 28.03.2016 </w:t>
      </w:r>
      <w:hyperlink r:id="rId126" w:history="1">
        <w:r>
          <w:rPr>
            <w:rFonts w:ascii="Arial" w:hAnsi="Arial" w:cs="Arial"/>
            <w:color w:val="0000FF"/>
            <w:sz w:val="20"/>
            <w:szCs w:val="20"/>
          </w:rPr>
          <w:t>N 27-ОЗ</w:t>
        </w:r>
      </w:hyperlink>
      <w:r>
        <w:rPr>
          <w:rFonts w:ascii="Arial" w:hAnsi="Arial" w:cs="Arial"/>
          <w:sz w:val="20"/>
          <w:szCs w:val="20"/>
        </w:rPr>
        <w:t xml:space="preserve">, от 22.07.2016 </w:t>
      </w:r>
      <w:hyperlink r:id="rId127" w:history="1">
        <w:r>
          <w:rPr>
            <w:rFonts w:ascii="Arial" w:hAnsi="Arial" w:cs="Arial"/>
            <w:color w:val="0000FF"/>
            <w:sz w:val="20"/>
            <w:szCs w:val="20"/>
          </w:rPr>
          <w:t>N 81-ОЗ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29" w:name="Par423"/>
      <w:bookmarkEnd w:id="29"/>
      <w:r>
        <w:rPr>
          <w:rFonts w:ascii="Arial" w:hAnsi="Arial" w:cs="Arial"/>
          <w:sz w:val="20"/>
          <w:szCs w:val="20"/>
        </w:rPr>
        <w:lastRenderedPageBreak/>
        <w:t xml:space="preserve">2.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Pr>
          <w:rFonts w:ascii="Arial" w:hAnsi="Arial" w:cs="Arial"/>
          <w:sz w:val="20"/>
          <w:szCs w:val="20"/>
        </w:rPr>
        <w:t>специалитета</w:t>
      </w:r>
      <w:proofErr w:type="spellEnd"/>
      <w:r>
        <w:rPr>
          <w:rFonts w:ascii="Arial" w:hAnsi="Arial" w:cs="Arial"/>
          <w:sz w:val="20"/>
          <w:szCs w:val="20"/>
        </w:rPr>
        <w:t>, магистратуры не применяется: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к гражданам, претендующим на замещение должностей муниципальной службы, указанных в </w:t>
      </w:r>
      <w:hyperlink w:anchor="Par423"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 муниципальным служащим, замещающим указанные должности, получившим высшее профессиональное образование до 29 августа 1996 года;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муниципальным служащим, имеющим высшее образование не выше </w:t>
      </w:r>
      <w:proofErr w:type="spellStart"/>
      <w:r>
        <w:rPr>
          <w:rFonts w:ascii="Arial" w:hAnsi="Arial" w:cs="Arial"/>
          <w:sz w:val="20"/>
          <w:szCs w:val="20"/>
        </w:rPr>
        <w:t>бакалавриата</w:t>
      </w:r>
      <w:proofErr w:type="spellEnd"/>
      <w:r>
        <w:rPr>
          <w:rFonts w:ascii="Arial" w:hAnsi="Arial" w:cs="Arial"/>
          <w:sz w:val="20"/>
          <w:szCs w:val="20"/>
        </w:rPr>
        <w:t xml:space="preserve">, назначенным на должности муниципальной службы, указанные в </w:t>
      </w:r>
      <w:hyperlink w:anchor="Par423"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до 1 августа 2016 года, в отношении замещаемых ими должностей муниципальной службы.</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w:t>
      </w:r>
      <w:hyperlink r:id="rId128"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22.07.2016 N 81-ОЗ)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Вступление в силу настоящего Закона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Закон вступает в силу через десять дней после его официального опубликования.</w:t>
      </w:r>
    </w:p>
    <w:p w:rsidR="004238FC" w:rsidRDefault="004238FC" w:rsidP="004238F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38F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38FC" w:rsidRDefault="004238FC">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4238FC" w:rsidRDefault="004238F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Областной закон от 21.08.1997 </w:t>
            </w:r>
            <w:hyperlink r:id="rId129" w:history="1">
              <w:r>
                <w:rPr>
                  <w:rFonts w:ascii="Arial" w:hAnsi="Arial" w:cs="Arial"/>
                  <w:color w:val="0000FF"/>
                  <w:sz w:val="20"/>
                  <w:szCs w:val="20"/>
                </w:rPr>
                <w:t>N 52-ОЗ</w:t>
              </w:r>
            </w:hyperlink>
            <w:r>
              <w:rPr>
                <w:rFonts w:ascii="Arial" w:hAnsi="Arial" w:cs="Arial"/>
                <w:color w:val="392C69"/>
                <w:sz w:val="20"/>
                <w:szCs w:val="20"/>
              </w:rPr>
              <w:t xml:space="preserve"> ранее был признан утратившим силу </w:t>
            </w:r>
            <w:hyperlink r:id="rId130" w:history="1">
              <w:r>
                <w:rPr>
                  <w:rFonts w:ascii="Arial" w:hAnsi="Arial" w:cs="Arial"/>
                  <w:color w:val="0000FF"/>
                  <w:sz w:val="20"/>
                  <w:szCs w:val="20"/>
                </w:rPr>
                <w:t>Законом</w:t>
              </w:r>
            </w:hyperlink>
            <w:r>
              <w:rPr>
                <w:rFonts w:ascii="Arial" w:hAnsi="Arial" w:cs="Arial"/>
                <w:color w:val="392C69"/>
                <w:sz w:val="20"/>
                <w:szCs w:val="20"/>
              </w:rPr>
              <w:t xml:space="preserve"> Свердловской области от 28.03.2005 N 19-ОЗ.</w:t>
            </w: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jc w:val="both"/>
              <w:rPr>
                <w:rFonts w:ascii="Arial" w:hAnsi="Arial" w:cs="Arial"/>
                <w:color w:val="392C69"/>
                <w:sz w:val="20"/>
                <w:szCs w:val="20"/>
              </w:rPr>
            </w:pPr>
          </w:p>
        </w:tc>
      </w:tr>
    </w:tbl>
    <w:p w:rsidR="004238FC" w:rsidRDefault="004238FC" w:rsidP="004238F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Областной </w:t>
      </w:r>
      <w:hyperlink r:id="rId131" w:history="1">
        <w:r>
          <w:rPr>
            <w:rFonts w:ascii="Arial" w:hAnsi="Arial" w:cs="Arial"/>
            <w:color w:val="0000FF"/>
            <w:sz w:val="20"/>
            <w:szCs w:val="20"/>
          </w:rPr>
          <w:t>закон</w:t>
        </w:r>
      </w:hyperlink>
      <w:r>
        <w:rPr>
          <w:rFonts w:ascii="Arial" w:hAnsi="Arial" w:cs="Arial"/>
          <w:sz w:val="20"/>
          <w:szCs w:val="20"/>
        </w:rPr>
        <w:t xml:space="preserve"> от 3 апреля 1996 года N 17-ОЗ "О муниципальной службе в Свердловской области" ("Областная газета", 1996, 9 апреля, N 52) с изменениями, внесенными Областным законом от 21 августа 1997 года </w:t>
      </w:r>
      <w:hyperlink r:id="rId132" w:history="1">
        <w:r>
          <w:rPr>
            <w:rFonts w:ascii="Arial" w:hAnsi="Arial" w:cs="Arial"/>
            <w:color w:val="0000FF"/>
            <w:sz w:val="20"/>
            <w:szCs w:val="20"/>
          </w:rPr>
          <w:t>N 52-ОЗ</w:t>
        </w:r>
      </w:hyperlink>
      <w:r>
        <w:rPr>
          <w:rFonts w:ascii="Arial" w:hAnsi="Arial" w:cs="Arial"/>
          <w:sz w:val="20"/>
          <w:szCs w:val="20"/>
        </w:rPr>
        <w:t xml:space="preserve"> ("Областная газета", 1997, 26 августа, N 127) и Законами Свердловской области от 15 июля 1999 года </w:t>
      </w:r>
      <w:hyperlink r:id="rId133" w:history="1">
        <w:r>
          <w:rPr>
            <w:rFonts w:ascii="Arial" w:hAnsi="Arial" w:cs="Arial"/>
            <w:color w:val="0000FF"/>
            <w:sz w:val="20"/>
            <w:szCs w:val="20"/>
          </w:rPr>
          <w:t>N 26-ОЗ</w:t>
        </w:r>
      </w:hyperlink>
      <w:r>
        <w:rPr>
          <w:rFonts w:ascii="Arial" w:hAnsi="Arial" w:cs="Arial"/>
          <w:sz w:val="20"/>
          <w:szCs w:val="20"/>
        </w:rPr>
        <w:t xml:space="preserve"> ("Областная газета", 1999, 20 июля, N 136), от 16 февраля 2001 года </w:t>
      </w:r>
      <w:hyperlink r:id="rId134" w:history="1">
        <w:r>
          <w:rPr>
            <w:rFonts w:ascii="Arial" w:hAnsi="Arial" w:cs="Arial"/>
            <w:color w:val="0000FF"/>
            <w:sz w:val="20"/>
            <w:szCs w:val="20"/>
          </w:rPr>
          <w:t>N 17-ОЗ</w:t>
        </w:r>
      </w:hyperlink>
      <w:r>
        <w:rPr>
          <w:rFonts w:ascii="Arial" w:hAnsi="Arial" w:cs="Arial"/>
          <w:sz w:val="20"/>
          <w:szCs w:val="20"/>
        </w:rPr>
        <w:t xml:space="preserve"> ("Областная газета", 2001, 20 февраля, N 36) и от 15 июля 2005 года </w:t>
      </w:r>
      <w:hyperlink r:id="rId135" w:history="1">
        <w:r>
          <w:rPr>
            <w:rFonts w:ascii="Arial" w:hAnsi="Arial" w:cs="Arial"/>
            <w:color w:val="0000FF"/>
            <w:sz w:val="20"/>
            <w:szCs w:val="20"/>
          </w:rPr>
          <w:t>N 85-ОЗ</w:t>
        </w:r>
      </w:hyperlink>
      <w:r>
        <w:rPr>
          <w:rFonts w:ascii="Arial" w:hAnsi="Arial" w:cs="Arial"/>
          <w:sz w:val="20"/>
          <w:szCs w:val="20"/>
        </w:rPr>
        <w:t xml:space="preserve"> ("Областная газета", 2005, 19 июля, N 216-219), признать утратившим силу.</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Э.Э.РОССЕЛЬ</w:t>
      </w:r>
    </w:p>
    <w:p w:rsidR="004238FC" w:rsidRDefault="004238FC" w:rsidP="004238FC">
      <w:pPr>
        <w:autoSpaceDE w:val="0"/>
        <w:autoSpaceDN w:val="0"/>
        <w:adjustRightInd w:val="0"/>
        <w:spacing w:after="0" w:line="240" w:lineRule="auto"/>
        <w:rPr>
          <w:rFonts w:ascii="Arial" w:hAnsi="Arial" w:cs="Arial"/>
          <w:sz w:val="20"/>
          <w:szCs w:val="20"/>
        </w:rPr>
      </w:pPr>
      <w:r>
        <w:rPr>
          <w:rFonts w:ascii="Arial" w:hAnsi="Arial" w:cs="Arial"/>
          <w:sz w:val="20"/>
          <w:szCs w:val="20"/>
        </w:rPr>
        <w:t>г. Екатеринбург</w:t>
      </w:r>
    </w:p>
    <w:p w:rsidR="004238FC" w:rsidRDefault="004238FC" w:rsidP="004238FC">
      <w:pPr>
        <w:autoSpaceDE w:val="0"/>
        <w:autoSpaceDN w:val="0"/>
        <w:adjustRightInd w:val="0"/>
        <w:spacing w:before="200" w:after="0" w:line="240" w:lineRule="auto"/>
        <w:rPr>
          <w:rFonts w:ascii="Arial" w:hAnsi="Arial" w:cs="Arial"/>
          <w:sz w:val="20"/>
          <w:szCs w:val="20"/>
        </w:rPr>
      </w:pPr>
      <w:r>
        <w:rPr>
          <w:rFonts w:ascii="Arial" w:hAnsi="Arial" w:cs="Arial"/>
          <w:sz w:val="20"/>
          <w:szCs w:val="20"/>
        </w:rPr>
        <w:t>29 октября 2007 года</w:t>
      </w:r>
    </w:p>
    <w:p w:rsidR="004238FC" w:rsidRDefault="004238FC" w:rsidP="004238FC">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136-ОЗ</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Утверждена</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Законом Свердловской области</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 октября 2007 г. N 136-ОЗ</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особенностях муниципальной службы</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территории Свердловской области"</w:t>
      </w:r>
    </w:p>
    <w:p w:rsidR="004238FC" w:rsidRDefault="004238FC" w:rsidP="004238F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38F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Свердловской области от 27.06.2008 </w:t>
            </w:r>
            <w:hyperlink r:id="rId136" w:history="1">
              <w:r>
                <w:rPr>
                  <w:rFonts w:ascii="Arial" w:hAnsi="Arial" w:cs="Arial"/>
                  <w:color w:val="0000FF"/>
                  <w:sz w:val="20"/>
                  <w:szCs w:val="20"/>
                </w:rPr>
                <w:t>N 43-ОЗ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20.10.2011 </w:t>
            </w:r>
            <w:hyperlink r:id="rId137" w:history="1">
              <w:r>
                <w:rPr>
                  <w:rFonts w:ascii="Arial" w:hAnsi="Arial" w:cs="Arial"/>
                  <w:color w:val="0000FF"/>
                  <w:sz w:val="20"/>
                  <w:szCs w:val="20"/>
                </w:rPr>
                <w:t>N 89-ОЗ</w:t>
              </w:r>
            </w:hyperlink>
            <w:r>
              <w:rPr>
                <w:rFonts w:ascii="Arial" w:hAnsi="Arial" w:cs="Arial"/>
                <w:color w:val="392C69"/>
                <w:sz w:val="20"/>
                <w:szCs w:val="20"/>
              </w:rPr>
              <w:t xml:space="preserve">, от 25.04.2012 </w:t>
            </w:r>
            <w:hyperlink r:id="rId138" w:history="1">
              <w:r>
                <w:rPr>
                  <w:rFonts w:ascii="Arial" w:hAnsi="Arial" w:cs="Arial"/>
                  <w:color w:val="0000FF"/>
                  <w:sz w:val="20"/>
                  <w:szCs w:val="20"/>
                </w:rPr>
                <w:t>N 35-ОЗ</w:t>
              </w:r>
            </w:hyperlink>
            <w:r>
              <w:rPr>
                <w:rFonts w:ascii="Arial" w:hAnsi="Arial" w:cs="Arial"/>
                <w:color w:val="392C69"/>
                <w:sz w:val="20"/>
                <w:szCs w:val="20"/>
              </w:rPr>
              <w:t xml:space="preserve">, от 17.10.2013 </w:t>
            </w:r>
            <w:hyperlink r:id="rId139" w:history="1">
              <w:r>
                <w:rPr>
                  <w:rFonts w:ascii="Arial" w:hAnsi="Arial" w:cs="Arial"/>
                  <w:color w:val="0000FF"/>
                  <w:sz w:val="20"/>
                  <w:szCs w:val="20"/>
                </w:rPr>
                <w:t>N 98-ОЗ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09.12.2016 </w:t>
            </w:r>
            <w:hyperlink r:id="rId140" w:history="1">
              <w:r>
                <w:rPr>
                  <w:rFonts w:ascii="Arial" w:hAnsi="Arial" w:cs="Arial"/>
                  <w:color w:val="0000FF"/>
                  <w:sz w:val="20"/>
                  <w:szCs w:val="20"/>
                </w:rPr>
                <w:t>N 123-ОЗ</w:t>
              </w:r>
            </w:hyperlink>
            <w:r>
              <w:rPr>
                <w:rFonts w:ascii="Arial" w:hAnsi="Arial" w:cs="Arial"/>
                <w:color w:val="392C69"/>
                <w:sz w:val="20"/>
                <w:szCs w:val="20"/>
              </w:rPr>
              <w:t xml:space="preserve">, от 09.06.2017 </w:t>
            </w:r>
            <w:hyperlink r:id="rId141" w:history="1">
              <w:r>
                <w:rPr>
                  <w:rFonts w:ascii="Arial" w:hAnsi="Arial" w:cs="Arial"/>
                  <w:color w:val="0000FF"/>
                  <w:sz w:val="20"/>
                  <w:szCs w:val="20"/>
                </w:rPr>
                <w:t>N 57-ОЗ</w:t>
              </w:r>
            </w:hyperlink>
            <w:r>
              <w:rPr>
                <w:rFonts w:ascii="Arial" w:hAnsi="Arial" w:cs="Arial"/>
                <w:color w:val="392C69"/>
                <w:sz w:val="20"/>
                <w:szCs w:val="20"/>
              </w:rPr>
              <w:t xml:space="preserve">, от 07.12.2017 </w:t>
            </w:r>
            <w:hyperlink r:id="rId142" w:history="1">
              <w:r>
                <w:rPr>
                  <w:rFonts w:ascii="Arial" w:hAnsi="Arial" w:cs="Arial"/>
                  <w:color w:val="0000FF"/>
                  <w:sz w:val="20"/>
                  <w:szCs w:val="20"/>
                </w:rPr>
                <w:t>N 127-ОЗ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17.06.2021 </w:t>
            </w:r>
            <w:hyperlink r:id="rId143" w:history="1">
              <w:r>
                <w:rPr>
                  <w:rFonts w:ascii="Arial" w:hAnsi="Arial" w:cs="Arial"/>
                  <w:color w:val="0000FF"/>
                  <w:sz w:val="20"/>
                  <w:szCs w:val="20"/>
                </w:rPr>
                <w:t>N 46-ОЗ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jc w:val="center"/>
              <w:rPr>
                <w:rFonts w:ascii="Arial" w:hAnsi="Arial" w:cs="Arial"/>
                <w:color w:val="392C69"/>
                <w:sz w:val="20"/>
                <w:szCs w:val="20"/>
              </w:rPr>
            </w:pPr>
          </w:p>
        </w:tc>
      </w:tr>
    </w:tbl>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center"/>
        <w:rPr>
          <w:rFonts w:ascii="Arial" w:hAnsi="Arial" w:cs="Arial"/>
          <w:sz w:val="20"/>
          <w:szCs w:val="20"/>
        </w:rPr>
      </w:pPr>
      <w:bookmarkStart w:id="30" w:name="Par457"/>
      <w:bookmarkEnd w:id="30"/>
      <w:r>
        <w:rPr>
          <w:rFonts w:ascii="Arial" w:hAnsi="Arial" w:cs="Arial"/>
          <w:sz w:val="20"/>
          <w:szCs w:val="20"/>
        </w:rPr>
        <w:t>ТИПОВАЯ ФОРМА КОНТРАКТА</w:t>
      </w:r>
    </w:p>
    <w:p w:rsidR="004238FC" w:rsidRDefault="004238FC" w:rsidP="004238F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ЛИЦОМ, НАЗНАЧАЕМЫМ НА ДОЛЖНОСТЬ</w:t>
      </w:r>
    </w:p>
    <w:p w:rsidR="004238FC" w:rsidRDefault="004238FC" w:rsidP="004238F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ГЛАВЫ МЕСТНОЙ АДМИНИСТРАЦИИ ПО КОНТРАКТУ</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           "__" ____________ 200_ года</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(место заключения </w:t>
      </w:r>
      <w:proofErr w:type="gramStart"/>
      <w:r>
        <w:rPr>
          <w:rFonts w:ascii="Courier New" w:eastAsiaTheme="minorHAnsi" w:hAnsi="Courier New" w:cs="Courier New"/>
          <w:color w:val="auto"/>
          <w:sz w:val="20"/>
          <w:szCs w:val="20"/>
        </w:rPr>
        <w:t xml:space="preserve">контракта)   </w:t>
      </w:r>
      <w:proofErr w:type="gramEnd"/>
      <w:r>
        <w:rPr>
          <w:rFonts w:ascii="Courier New" w:eastAsiaTheme="minorHAnsi" w:hAnsi="Courier New" w:cs="Courier New"/>
          <w:color w:val="auto"/>
          <w:sz w:val="20"/>
          <w:szCs w:val="20"/>
        </w:rPr>
        <w:t xml:space="preserve">        (дата заключения контракта)</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Глава муниципального образования _____________________________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муниципального образования)</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именуемый в дальнейшем "представитель нанимателя</w:t>
      </w:r>
      <w:proofErr w:type="gramStart"/>
      <w:r>
        <w:rPr>
          <w:rFonts w:ascii="Courier New" w:eastAsiaTheme="minorHAnsi" w:hAnsi="Courier New" w:cs="Courier New"/>
          <w:color w:val="auto"/>
          <w:sz w:val="20"/>
          <w:szCs w:val="20"/>
        </w:rPr>
        <w:t>",  действующий</w:t>
      </w:r>
      <w:proofErr w:type="gramEnd"/>
      <w:r>
        <w:rPr>
          <w:rFonts w:ascii="Courier New" w:eastAsiaTheme="minorHAnsi" w:hAnsi="Courier New" w:cs="Courier New"/>
          <w:color w:val="auto"/>
          <w:sz w:val="20"/>
          <w:szCs w:val="20"/>
        </w:rPr>
        <w:t xml:space="preserve"> на</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основании  устава</w:t>
      </w:r>
      <w:proofErr w:type="gramEnd"/>
      <w:r>
        <w:rPr>
          <w:rFonts w:ascii="Courier New" w:eastAsiaTheme="minorHAnsi" w:hAnsi="Courier New" w:cs="Courier New"/>
          <w:color w:val="auto"/>
          <w:sz w:val="20"/>
          <w:szCs w:val="20"/>
        </w:rPr>
        <w:t xml:space="preserve">  муниципального  образования, с одной стороны, и</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гражданин ______________________________, назначенный на должность</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главы местной администрации ______________________________________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муниципального образования)</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решением Думы муниципального </w:t>
      </w:r>
      <w:proofErr w:type="gramStart"/>
      <w:r>
        <w:rPr>
          <w:rFonts w:ascii="Courier New" w:eastAsiaTheme="minorHAnsi" w:hAnsi="Courier New" w:cs="Courier New"/>
          <w:color w:val="auto"/>
          <w:sz w:val="20"/>
          <w:szCs w:val="20"/>
        </w:rPr>
        <w:t>образования  от</w:t>
      </w:r>
      <w:proofErr w:type="gramEnd"/>
      <w:r>
        <w:rPr>
          <w:rFonts w:ascii="Courier New" w:eastAsiaTheme="minorHAnsi" w:hAnsi="Courier New" w:cs="Courier New"/>
          <w:color w:val="auto"/>
          <w:sz w:val="20"/>
          <w:szCs w:val="20"/>
        </w:rPr>
        <w:t xml:space="preserve"> "__" 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200_ года N _____</w:t>
      </w:r>
      <w:proofErr w:type="gramStart"/>
      <w:r>
        <w:rPr>
          <w:rFonts w:ascii="Courier New" w:eastAsiaTheme="minorHAnsi" w:hAnsi="Courier New" w:cs="Courier New"/>
          <w:color w:val="auto"/>
          <w:sz w:val="20"/>
          <w:szCs w:val="20"/>
        </w:rPr>
        <w:t>_  по</w:t>
      </w:r>
      <w:proofErr w:type="gramEnd"/>
      <w:r>
        <w:rPr>
          <w:rFonts w:ascii="Courier New" w:eastAsiaTheme="minorHAnsi" w:hAnsi="Courier New" w:cs="Courier New"/>
          <w:color w:val="auto"/>
          <w:sz w:val="20"/>
          <w:szCs w:val="20"/>
        </w:rPr>
        <w:t xml:space="preserve"> результатам конкурса на замещение указанной</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должности, именуемый в дальнейшем "глава местной администрации", с</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другой   </w:t>
      </w:r>
      <w:proofErr w:type="gramStart"/>
      <w:r>
        <w:rPr>
          <w:rFonts w:ascii="Courier New" w:eastAsiaTheme="minorHAnsi" w:hAnsi="Courier New" w:cs="Courier New"/>
          <w:color w:val="auto"/>
          <w:sz w:val="20"/>
          <w:szCs w:val="20"/>
        </w:rPr>
        <w:t xml:space="preserve">стороны,   </w:t>
      </w:r>
      <w:proofErr w:type="gramEnd"/>
      <w:r>
        <w:rPr>
          <w:rFonts w:ascii="Courier New" w:eastAsiaTheme="minorHAnsi" w:hAnsi="Courier New" w:cs="Courier New"/>
          <w:color w:val="auto"/>
          <w:sz w:val="20"/>
          <w:szCs w:val="20"/>
        </w:rPr>
        <w:t>далее   при  совместном  упоминании  именуемые</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"Сторонами", заключили настоящий контракт о нижеследующем:</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Глава 1. ОБЩИЕ ПОЛОЖЕНИЯ</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По настоящему контракту гражданин 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поступает на должность главы местной администрации для обеспечения</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исполнения  полномочий</w:t>
      </w:r>
      <w:proofErr w:type="gramEnd"/>
      <w:r>
        <w:rPr>
          <w:rFonts w:ascii="Courier New" w:eastAsiaTheme="minorHAnsi" w:hAnsi="Courier New" w:cs="Courier New"/>
          <w:color w:val="auto"/>
          <w:sz w:val="20"/>
          <w:szCs w:val="20"/>
        </w:rPr>
        <w:t xml:space="preserve">  местной  администрации по решению вопросов</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местного   значения   </w:t>
      </w:r>
      <w:proofErr w:type="gramStart"/>
      <w:r>
        <w:rPr>
          <w:rFonts w:ascii="Courier New" w:eastAsiaTheme="minorHAnsi" w:hAnsi="Courier New" w:cs="Courier New"/>
          <w:color w:val="auto"/>
          <w:sz w:val="20"/>
          <w:szCs w:val="20"/>
        </w:rPr>
        <w:t>и  осуществления</w:t>
      </w:r>
      <w:proofErr w:type="gramEnd"/>
      <w:r>
        <w:rPr>
          <w:rFonts w:ascii="Courier New" w:eastAsiaTheme="minorHAnsi" w:hAnsi="Courier New" w:cs="Courier New"/>
          <w:color w:val="auto"/>
          <w:sz w:val="20"/>
          <w:szCs w:val="20"/>
        </w:rPr>
        <w:t xml:space="preserve">  отдельных  государственных</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 xml:space="preserve">полномочий,   </w:t>
      </w:r>
      <w:proofErr w:type="gramEnd"/>
      <w:r>
        <w:rPr>
          <w:rFonts w:ascii="Courier New" w:eastAsiaTheme="minorHAnsi" w:hAnsi="Courier New" w:cs="Courier New"/>
          <w:color w:val="auto"/>
          <w:sz w:val="20"/>
          <w:szCs w:val="20"/>
        </w:rPr>
        <w:t xml:space="preserve"> переданных    органам    местного    самоуправления</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муниципального образования _______________________________________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муниципального образования)</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федеральными   законами   и   законами   </w:t>
      </w:r>
      <w:proofErr w:type="gramStart"/>
      <w:r>
        <w:rPr>
          <w:rFonts w:ascii="Courier New" w:eastAsiaTheme="minorHAnsi" w:hAnsi="Courier New" w:cs="Courier New"/>
          <w:color w:val="auto"/>
          <w:sz w:val="20"/>
          <w:szCs w:val="20"/>
        </w:rPr>
        <w:t>Свердловской  области</w:t>
      </w:r>
      <w:proofErr w:type="gramEnd"/>
      <w:r>
        <w:rPr>
          <w:rFonts w:ascii="Courier New" w:eastAsiaTheme="minorHAnsi" w:hAnsi="Courier New" w:cs="Courier New"/>
          <w:color w:val="auto"/>
          <w:sz w:val="20"/>
          <w:szCs w:val="20"/>
        </w:rPr>
        <w:t>,  а</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представитель   нанимателя   </w:t>
      </w:r>
      <w:proofErr w:type="gramStart"/>
      <w:r>
        <w:rPr>
          <w:rFonts w:ascii="Courier New" w:eastAsiaTheme="minorHAnsi" w:hAnsi="Courier New" w:cs="Courier New"/>
          <w:color w:val="auto"/>
          <w:sz w:val="20"/>
          <w:szCs w:val="20"/>
        </w:rPr>
        <w:t>обязуется  обеспечить</w:t>
      </w:r>
      <w:proofErr w:type="gramEnd"/>
      <w:r>
        <w:rPr>
          <w:rFonts w:ascii="Courier New" w:eastAsiaTheme="minorHAnsi" w:hAnsi="Courier New" w:cs="Courier New"/>
          <w:color w:val="auto"/>
          <w:sz w:val="20"/>
          <w:szCs w:val="20"/>
        </w:rPr>
        <w:t xml:space="preserve">  главе  местной</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администрации  условия</w:t>
      </w:r>
      <w:proofErr w:type="gramEnd"/>
      <w:r>
        <w:rPr>
          <w:rFonts w:ascii="Courier New" w:eastAsiaTheme="minorHAnsi" w:hAnsi="Courier New" w:cs="Courier New"/>
          <w:color w:val="auto"/>
          <w:sz w:val="20"/>
          <w:szCs w:val="20"/>
        </w:rPr>
        <w:t xml:space="preserve">  для  исполнения  полномочий,  определенных</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настоящим  контрактом</w:t>
      </w:r>
      <w:proofErr w:type="gramEnd"/>
      <w:r>
        <w:rPr>
          <w:rFonts w:ascii="Courier New" w:eastAsiaTheme="minorHAnsi" w:hAnsi="Courier New" w:cs="Courier New"/>
          <w:color w:val="auto"/>
          <w:sz w:val="20"/>
          <w:szCs w:val="20"/>
        </w:rPr>
        <w:t>,  в  соответствии  с федеральными законами и</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законами  Свердловской</w:t>
      </w:r>
      <w:proofErr w:type="gramEnd"/>
      <w:r>
        <w:rPr>
          <w:rFonts w:ascii="Courier New" w:eastAsiaTheme="minorHAnsi" w:hAnsi="Courier New" w:cs="Courier New"/>
          <w:color w:val="auto"/>
          <w:sz w:val="20"/>
          <w:szCs w:val="20"/>
        </w:rPr>
        <w:t xml:space="preserve"> области, уставом муниципального образования</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иными    муниципальными   правовыми   актами   муниципального</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образования, а также настоящим контрактом.</w:t>
      </w: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Целью настоящего контракта является определение взаимных прав, обязанностей и ответственности Сторон в период действия контракта.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Глава местной администрации назначается на должность на определенный уставом муниципального образования срок полномочий и приступает к исполнению полномочий "__" _____________ 200_ года.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Работа по настоящему контракту является для главы местной администрации основной.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Глава местной администрации замещает должность муниципальной службы, относящуюся к высшей группе должностей, возглавляет местную администрацию на принципах единоначалия, самостоятельно решает все вопросы, отнесенные к его компетенции.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Местом работы главы местной администрации является местная администрация.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Глава местной администрации в своей деятельности по решению вопросов местного значения муниципального образования подконтролен Думе муниципального образования, а в части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 органам государственной власти.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2. ПРАВА И ОБЯЗАННОСТИ ГЛАВЫ МЕСТНОЙ АДМИНИСТРАЦИИ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 Глава местной администрации в соответствии с федеральным законом осуществляет основные права и обязанности муниципального служащего, а также вправе: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представлять местную администрацию в отношениях с органами местного самоуправления, избирательными комиссиями муниципальных образований, органами государственной власти, иными государственными органами, физическими и юридическими лицами;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действовать без доверенности от имени местной администрации, представлять интересы муниципального образования и местной администрации на территории Российской Федерации и за ее пределами;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выдавать доверенности, в том числе руководителям отраслевых, функциональных и территориальных органов местной администрации, совершать другие юридически значимые действия;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пределах своих полномочий, установленных федеральными законами и законами Свердловской области, уставом муниципального образования и иными муниципальными правовыми актами муниципального образования, издавать постановления по решению вопросов местного значения муниципального образования и вопросам, связанным с осуществлением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использовать в пределах своих полномочий материальные ресурсы и финансовые средства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открывать лицевой счет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обращаться с запросом и получать в порядке, установленном федеральными законами или законами Свердловской области, от органов государственной власти, иных государственных органов, органов местного самоуправления, избирательной комиссии муниципального образования, иных организаций, их должностных лиц информацию и материалы, необходимые для исполнения должностных обязанностей, в том числе сведения для анализа социально-экономического развития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посещать в порядке, установленном федеральными законами или законами Свердловской области, в целях исполнения обязанностей главы местной администрации органы государственной власти, иные государственные органы, органы местного самоуправления, избирательную комиссию муниципального образования, иные организации;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участвовать в подготовке решений, принимаемых органами местного самоуправления муниципального образования и их должностными лицами;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делегировать свои права заместителям главы местной администрации, распределять между ними обязанности;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применять в соответствии с трудовым законодательством и иными нормативными правовыми актами, содержащими нормы трудового права, меры поощрения и дисциплинарной ответственности к муниципальным служащим и иным работникам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осуществлять иные права, установленные уставом муниципального образования, иными нормативными правовыми актами органов местного самоуправления муниципального образования в соответствии с федеральными законами и законами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Глава местной администрации в связи с исполнением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имеет право:</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издавать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Свердловской области, в случаях, установленных федеральными законами и законами Свердловской области, постановления по вопросам, связанным с осуществлением этих полномочий, а также распоряжения по вопросам организации работы местной администрации, выполнение которой необходимо для осуществления таких полномочий;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запрашивать у федеральных органов исполнительной власти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запрашивать у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законами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Глава местной администрации исполняет следующие обязанности: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возглавляет местную администрацию, руководит ее деятельностью;</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организует и обеспечивает исполнение полномочий местной администрации по решению вопросов местного значения муниципального образования, а также по исполнению отдельных государственных полномочий, переданных органам местного самоуправления федеральными законами и законами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представляет на утверждение Думе муниципального образования проект местного бюджета и отчет о его исполнении;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вносит на рассмотрение Думы муниципального образования проекты решений Думы, предусматривающих установление, изменение и отмену местных налогов, осуществление расходов из средств местного бюджета, а также дает заключения на такие проекты решений;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ежегодно отчитывается перед Думой муниципального образования о социально-экономическом положении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организует предоставление муниципальных услуг местной администрацией и иными органами местного самоуправления, осуществляющими исполнительно-распорядительные полномочия;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представляет для утверждения Думе муниципального образования структуру местной администрации и положения об отраслевых, функциональных и территориальных органах местной администрации, наделенных правами юридического лица;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утверждает штатное расписание местной администрации в соответствии с утвержденной Думой муниципального образования структурой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назначает на должность и освобождает от должности первого заместителя главы местной администрации, заместителей главы местной администрации в соответствии с федеральными законами и уставом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назначает на должность и освобождает от должности руководителей отраслевых, функциональных и территориальных органов местной администрации, определяет их полномочия;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назначает на должность и освобождает от должности руководителей муниципальных унитарных предприятий и муниципальных учреждений;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принимает на работу муниципальных служащих, а также лиц, исполняющих обязанности по техническому обеспечению деятельности местной администрации и не являющихся муниципальными служащими;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утверждает положения об отраслевых, функциональных и территориальных органах местной администрации, не наделенных правами юридического лица;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определяет цели, задачи, полномочия, состав коллегий и комиссий в структуре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формирует консультативно-совещательные органы при местной администрации, не наделенные властными полномочиями и не входящие в структуру местной администрации (координационные и иные советы и комиссии), для обеспечения участия общественности, а также учета интересов органов </w:t>
      </w:r>
      <w:r>
        <w:rPr>
          <w:rFonts w:ascii="Arial" w:hAnsi="Arial" w:cs="Arial"/>
          <w:sz w:val="20"/>
          <w:szCs w:val="20"/>
        </w:rPr>
        <w:lastRenderedPageBreak/>
        <w:t>государственной власти и органов местного самоуправления, иных организаций при решении вопросов местного значения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осуществляет контроль за деятельностью местной администрации, должностных лиц местной администрации в формах, установленных уставом муниципального образования и иными муниципальными правовыми актами;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распоряжается средствами местного бюджета в соответствии с федеральными законами и законами Свердловской области, уставом муниципального образования и иными муниципальными правовыми актами;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в целях решения непосредственно населением вопросов местного значения инициирует проведение местного референдума совместно с Думой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организует прием граждан;</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обеспечивает своевременное и качественное исполнение всех договоров и иных обязательств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организует планирование и осуществление закупок товаров, работ, услуг для обеспечения муниципальных нужд;</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организует осуществление в муниципальном образовании эффективной финансовой, налоговой и инвестиционной политики;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обеспечивает сохранность материальных ресурсов и расходует по целевому назначению предоставленные финансовые средства, обеспечивает сохранность государственного и муниципального имущества, в том числе предоставленного ему для исполнения должностных обязанностей;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предоставляет уполномоченным государственным органам, органам местного самоуправления необходимую информацию и документы в соответствии с федеральными законами и законами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исполняет предписания и иные документы уполномоченных государственных органов, органов местного самоуправления об устранении нарушений требований федеральных законов и законов Свердловской области, иных нормативных правовых актов;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согласовывает с главой муниципального образования убытие в ежегодные очередные и иные отпуска и командировки, информирует о лице, исполняющем обязанности главы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исполняет иные обязанности, предусмотренные федеральными законами и законами Свердловской области, уставом муниципального образования и иными муниципальными правовыми актами.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Глава местной администрации обязан соблюдать ограничения и не нарушать запреты, установленные федеральными законами.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Глава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обязан:</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организовать работу местной администрации,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для осуществления </w:t>
      </w:r>
      <w:r>
        <w:rPr>
          <w:rFonts w:ascii="Arial" w:hAnsi="Arial" w:cs="Arial"/>
          <w:sz w:val="20"/>
          <w:szCs w:val="20"/>
        </w:rPr>
        <w:lastRenderedPageBreak/>
        <w:t>этих полномочий в случаях и порядке, предусмотренных уставом соответствующего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предоставлять уполномоченным государственным органам Российской Федерации и (или) уполномоченным государственным органам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предоставлять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предоставлять уполномоченным государственным органам Свердловской области в порядке, установленном законами Свердловской области, которыми органам местного самоуправления переданы отдельные государственные полномочия, отчетность об осуществлении этих полномочий;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оказывать органам государственной власти Российской Федерации содействие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оказывать органам государственной власти Свердловской области содействие при осуществлении ими контроля за осуществлением отдельных государственных полномочий, переданных органам местного самоуправления законами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принимать в пределах своих полномочий меры, направленные на устранение указанных в письменных предписаниях уполномоченных государственных органов Свердловской области нарушений требований законов Свердловской области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принимать при наступлении условий и в порядке, установленных федеральными законами или законами Свердловской области,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3. ПРАВА И ОБЯЗАННОСТИ ПРЕДСТАВИТЕЛЯ НАНИМАТЕЛЯ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Представитель нанимателя имеет право:</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требовать от главы местной администрации исполнения должностных обязанностей, возложенных на него настоящим контрактом, а также соблюдения правил внутреннего трудового распорядка, действующих в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контроль за соблюдением главой местной администрации требований законодательства Российской Федерации, устава муниципального образования, настоящего контракта в части решения вопросов местного значения;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поощрять главу местной администрации за безупречную и эффективную муниципальную службу;</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привлекать главу местной администрации к дисциплинарной ответственности за неисполнение и (или) ненадлежащее исполнение возложенных на него должностных обязанностей;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обращаться в случаях и в порядке, установленных федеральными законами, в суд в связи с нарушением главой местной администрации условий настоящего контракта в части, касающейся решения вопросов местного значения;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реализовывать иные права, предусмотренные трудовым законодательством, иными нормативными правовыми актами, содержащими нормы трудового права, законодательством о муниципальной службе.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Представитель нанимателя обязан:</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вмешиваться в оперативно-распорядительную деятельность главы местной администрации, за исключением случаев, предусмотренных законодательством Российской Федерации;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обеспечить реализацию прав главы местной администрации, предусмотренных настоящим контрактом;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создать главе местной администрации условия для безопасного и эффективного исполнения должностных обязанностей, определенных настоящим контрактом;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соблюдать трудовое законодательство, иные акты, содержащие нормы трудового права, законодательство о муниципальной службе и условия настоящего контракта;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обеспечить в полном объеме выплату денежного содержания главе местной администрации и предоставление иных гарантий;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исполнять иные обязанности, предусмотренные трудовым законодательством, иными актами, содержащими нормы трудового права, законодательством о муниципальной службе.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Представитель нанимателя не вправе требовать от главы местной администрации исполнения обязанностей, не предусмотренных федеральными законами и законами Свердловской области, муниципальными правовыми актами муниципального образования и настоящим контрактом.</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4. ОПЛАТА ТРУДА И ИНЫЕ ГАРАНТИИ,</w:t>
      </w:r>
    </w:p>
    <w:p w:rsidR="004238FC" w:rsidRDefault="004238FC" w:rsidP="004238F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ПРЕДОСТАВЛЯЕМЫЕ ГЛАВЕ МЕСТНОЙ АДМИНИСТРАЦИИ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16. Оплата труда главы местной администрации производится в виде денежного содержания, которое состоит из должностного оклада в размере __________ рублей в месяц и следующих ежемесячных и иных дополнительных выплат: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ежемесячной надбавки к должностному окладу за классный чин муниципальных служащих в размере __________ рублей;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ежемесячной надбавки к должностному окладу за особые условия муниципальной службы в размере __________ процентов этого оклада;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ежемесячной надбавки к должностному окладу за выслугу лет на муниципальной службе в размере __________ процентов этого оклада;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ежемесячной процентной надбавки к должностному окладу за работу со сведениями, составляющими государственную тайну, в размере __________ процентов этого оклада;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премий по результатам работы в соответствии с положением, утвержденным Думой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материальной помощи, выплачиваемой за счет средств фонда оплаты труда муниципальных служащих в размере __________ должностных окладов;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других выплат, предусмотренных законодательством Российской Федерации.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Ежегодный оплачиваемый отпуск главы местной администрации состоит из: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ежегодного основного оплачиваемого отпуска продолжительностью 30 календарных дней;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ежегодного дополнительного оплачиваемого отпуска за выслугу лет, порядок и условия предоставления которого определяются законом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ежегодного дополнительного оплачиваемого отпуска за ненормированный служебный день, продолжительность которого в соответствии с федеральным законом составляет три календарных дня;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иных ежегодных дополнительных оплачиваемых отпусков в соответствии с трудовым законодательством и иными нормативными правовыми актами, содержащими нормы трудового права.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Главе местной администрации гарантируются: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медицинское обслуживание главы местной администрации и членов его семьи, в том числе после выхода главы местной администрации на пенсию;</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пенсионное обеспечение за выслугу лет и в связи с инвалидностью, а также пенсионное обеспечение членов семьи главы местной администрации в случае его смерти, наступившей в связи с исполнением им должностных обязанностей;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обязательное государственное страхование на случай причинения вреда здоровью и имуществу главы местной администрации в связи с исполнением им должностных обязанностей;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обязательное государственное социальное страхование на случай заболевания или утраты трудоспособности в период прохождения муниципальной службы или после ее прекращения, но наступивших в связи с исполнением им должностных обязанностей.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Главе местной администрации предоставляются иные гарантии, установленные федеральными законами и законами Свердловской области, уставом муниципального образования.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5. РЕЖИМ РАБОЧЕГО (СЛУЖЕБНОГО) ВРЕМЕНИ</w:t>
      </w:r>
    </w:p>
    <w:p w:rsidR="004238FC" w:rsidRDefault="004238FC" w:rsidP="004238F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ГЛАВЫ МЕСТНОЙ АДМИНИСТРАЦИИ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20. Режим рабочего (служебного) времени главы местной администрации устанавливается в соответствии с правилами внутреннего трудового распорядка, действующими в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Глава местной администрации исполняет должностные обязанности на условиях ненормированного служебного дня.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6. ПООЩРЕНИЕ ГЛАВЫ МЕСТНОЙ АДМИНИСТРАЦИИ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 За безупречную и эффективную муниципальную службу к главе местной администрации могут применяться следующие виды поощрения: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31" w:name="Par615"/>
      <w:bookmarkEnd w:id="31"/>
      <w:r>
        <w:rPr>
          <w:rFonts w:ascii="Arial" w:hAnsi="Arial" w:cs="Arial"/>
          <w:sz w:val="20"/>
          <w:szCs w:val="20"/>
        </w:rPr>
        <w:t>1) объявление благодарности с выплатой единовременного поощрения;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награждение почетной грамотой Думы муниципального образования с выплатой единовременного поощрения или с вручением ценного подарка;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32" w:name="Par617"/>
      <w:bookmarkEnd w:id="32"/>
      <w:r>
        <w:rPr>
          <w:rFonts w:ascii="Arial" w:hAnsi="Arial" w:cs="Arial"/>
          <w:sz w:val="20"/>
          <w:szCs w:val="20"/>
        </w:rPr>
        <w:t>3) выплата единовременного поощрения в связи с выходом на пенсию за выслугу лет;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виды поощрения в соответствии с федеральными законами и законами Свердловской области, уставом муниципального образования и иными муниципальными правовыми актами.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Решение о поощрении главы местной администрации в соответствии с </w:t>
      </w:r>
      <w:hyperlink w:anchor="Par615" w:history="1">
        <w:r>
          <w:rPr>
            <w:rFonts w:ascii="Arial" w:hAnsi="Arial" w:cs="Arial"/>
            <w:color w:val="0000FF"/>
            <w:sz w:val="20"/>
            <w:szCs w:val="20"/>
          </w:rPr>
          <w:t>подпунктами 1</w:t>
        </w:r>
      </w:hyperlink>
      <w:r>
        <w:rPr>
          <w:rFonts w:ascii="Arial" w:hAnsi="Arial" w:cs="Arial"/>
          <w:sz w:val="20"/>
          <w:szCs w:val="20"/>
        </w:rPr>
        <w:t xml:space="preserve"> - </w:t>
      </w:r>
      <w:hyperlink w:anchor="Par617" w:history="1">
        <w:r>
          <w:rPr>
            <w:rFonts w:ascii="Arial" w:hAnsi="Arial" w:cs="Arial"/>
            <w:color w:val="0000FF"/>
            <w:sz w:val="20"/>
            <w:szCs w:val="20"/>
          </w:rPr>
          <w:t>3 пункта 22</w:t>
        </w:r>
      </w:hyperlink>
      <w:r>
        <w:rPr>
          <w:rFonts w:ascii="Arial" w:hAnsi="Arial" w:cs="Arial"/>
          <w:sz w:val="20"/>
          <w:szCs w:val="20"/>
        </w:rPr>
        <w:t xml:space="preserve"> настоящего контракта принимается представителем нанимателя.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Поощрение главы местной администрации денежной премией, ценным подарком допускается наряду с применением иных видов поощрения.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При стаже муниципальной службы, продолжительность которого для назначения пенсии за выслугу лет в соответствующем году определяется согласно федеральному закону, производится выплата единовременного поощрения в связи с выходом на пенсию за выслугу лет, порядок и размер которого определяется уставом муниципального образования или иным муниципальным правовым актом.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Применение поощрения главы местной администрации осуществляется в порядке, установленном муниципальными правовыми актами в соответствии с трудовым законодательством и иными нормативными правовыми актами, содержащими нормы трудового права.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7. ОТВЕТСТВЕННОСТЬ СТОРОН</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27. За неисполнение и (или) ненадлежащее исполнение условий настоящего контракта Стороны несут ответственность в соответствии с федеральными законами.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Глава местной администрации городского округа, муниципального района несет ответственность за неисполнение своих должностных обязанностей, в том числе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Глава местной администрации не несет ответственность за неисполнение и (или) ненадлежащее исполнение обязательств по настоящему контракту, если оно явилось следствием ненадлежащего исполнения своих обязательств представителем нанимателя.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8. ИЗМЕНЕНИЕ И РАСТОРЖЕНИЕ НАСТОЯЩЕГО КОНТРАКТА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30. Каждая из Сторон вправе ставить перед другой Стороной вопрос об изменении настоящего контракта, которое оформляется дополнительным соглашением, прилагаемым к настоящему контракту, в порядке, установленном трудовым законодательством и иными актами, содержащими нормы трудового права.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Полномочия главы местной администрации прекращаются в связи с истечением срока контракта или досрочно в случае: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расторжения контракта в соответствии с федеральными законами;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отрешения от должности в соответствии с федеральными законами;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недееспособным или ограниченно дееспособным;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признания судом безвестно отсутствующим или объявления умершим;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вступления в отношении него в законную силу обвинительного приговора суда;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выезда за пределы Российской Федерации на постоянное место жительства;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призыва на военную службу или направления на заменяющую ее альтернативную гражданскую службу;</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достижения предельного возраста, установленного для замещения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несоблюдения ограничений и запретов, связанных с муниципальной службой и установленных федеральным законом;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утраты поселением статуса муниципального образования в связи с его объединением с городским округом;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вступления в должность главы муниципального образования, исполняющего полномочия главы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Настоящий контракт с главой местной администрации может быть расторгнут по соглашению Сторон или в судебном порядке на основании заявления: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Думы муниципального образования или представителя нанимателя - в связи с нарушением условий настоящего контракта в части, касающейся решения вопросов местного значения муниципального образования, а также в связи с несоблюдением ограничений, установленных федеральным законом;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Губернатора Свердловской области - в связи с нарушением условий настоящего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в связи с несоблюдением ограничений, установленных федеральным законом;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главы местной администрации - в связи с нарушениями условий настоящего контракта органами местного самоуправления и (или) органами государственной власти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Глава местной администрации по прекращении муниципальной службы обязан возвратить все документы, содержащие служебную информацию.</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9. ЗАКЛЮЧИТЕЛЬНЫЕ ПОЛОЖЕНИЯ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34. Настоящий контракт вступает в силу со дня его подписания обеими Сторонами и прекращается после окончания полномочий главы местной администрации.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По вопросам, не урегулированным настоящим контрактом, Стороны руководствуются трудовым законодательством и иными нормативными правовыми актами, содержащими нормы трудового права.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Споры между Сторонами разрешаются в порядке, установленном трудовым законодательством и иными нормативными правовыми актами, содержащими нормы трудового права.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Условия настоящего контракта подлежат изменению в обязательном порядке в случае соответствующего изменения федеральных законов и законов Свердловской области, устава муниципального образования.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Настоящий контракт составлен в трех экземплярах, имеющих одинаковую юридическую силу, которые хранятся в местной администрации в личном деле главы местной администрации, в Думе муниципального образования и у главы местной администрации.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Представитель нанимателя          Глава местной администрации</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     _______________________________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     _______________________________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     _______________________________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(фамилия, имя, отчество главы    </w:t>
      </w:r>
      <w:proofErr w:type="gramStart"/>
      <w:r>
        <w:rPr>
          <w:rFonts w:ascii="Courier New" w:eastAsiaTheme="minorHAnsi" w:hAnsi="Courier New" w:cs="Courier New"/>
          <w:color w:val="auto"/>
          <w:sz w:val="20"/>
          <w:szCs w:val="20"/>
        </w:rPr>
        <w:t xml:space="preserve">   (</w:t>
      </w:r>
      <w:proofErr w:type="gramEnd"/>
      <w:r>
        <w:rPr>
          <w:rFonts w:ascii="Courier New" w:eastAsiaTheme="minorHAnsi" w:hAnsi="Courier New" w:cs="Courier New"/>
          <w:color w:val="auto"/>
          <w:sz w:val="20"/>
          <w:szCs w:val="20"/>
        </w:rPr>
        <w:t>фамилия, имя, отчество главы</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муниципального </w:t>
      </w:r>
      <w:proofErr w:type="gramStart"/>
      <w:r>
        <w:rPr>
          <w:rFonts w:ascii="Courier New" w:eastAsiaTheme="minorHAnsi" w:hAnsi="Courier New" w:cs="Courier New"/>
          <w:color w:val="auto"/>
          <w:sz w:val="20"/>
          <w:szCs w:val="20"/>
        </w:rPr>
        <w:t xml:space="preserve">образования)   </w:t>
      </w:r>
      <w:proofErr w:type="gramEnd"/>
      <w:r>
        <w:rPr>
          <w:rFonts w:ascii="Courier New" w:eastAsiaTheme="minorHAnsi" w:hAnsi="Courier New" w:cs="Courier New"/>
          <w:color w:val="auto"/>
          <w:sz w:val="20"/>
          <w:szCs w:val="20"/>
        </w:rPr>
        <w:t xml:space="preserve">       муниципального образования)</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       _______________________________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 xml:space="preserve">подпись)   </w:t>
      </w:r>
      <w:proofErr w:type="gramEnd"/>
      <w:r>
        <w:rPr>
          <w:rFonts w:ascii="Courier New" w:eastAsiaTheme="minorHAnsi" w:hAnsi="Courier New" w:cs="Courier New"/>
          <w:color w:val="auto"/>
          <w:sz w:val="20"/>
          <w:szCs w:val="20"/>
        </w:rPr>
        <w:t xml:space="preserve">                       (подпись)</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 20__ г.        "__" __________________ 20__ г.</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Паспорт </w:t>
      </w:r>
      <w:proofErr w:type="gramStart"/>
      <w:r>
        <w:rPr>
          <w:rFonts w:ascii="Courier New" w:eastAsiaTheme="minorHAnsi" w:hAnsi="Courier New" w:cs="Courier New"/>
          <w:color w:val="auto"/>
          <w:sz w:val="20"/>
          <w:szCs w:val="20"/>
        </w:rPr>
        <w:t>серии  _</w:t>
      </w:r>
      <w:proofErr w:type="gramEnd"/>
      <w:r>
        <w:rPr>
          <w:rFonts w:ascii="Courier New" w:eastAsiaTheme="minorHAnsi" w:hAnsi="Courier New" w:cs="Courier New"/>
          <w:color w:val="auto"/>
          <w:sz w:val="20"/>
          <w:szCs w:val="20"/>
        </w:rPr>
        <w:t>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N  _</w:t>
      </w:r>
      <w:proofErr w:type="gramEnd"/>
      <w:r>
        <w:rPr>
          <w:rFonts w:ascii="Courier New" w:eastAsiaTheme="minorHAnsi" w:hAnsi="Courier New" w:cs="Courier New"/>
          <w:color w:val="auto"/>
          <w:sz w:val="20"/>
          <w:szCs w:val="20"/>
        </w:rPr>
        <w:t>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выдан "__" ___________ _____ г.</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(когда, кем)</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(место для печати)</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___________________         Адрес места жительства: _______</w:t>
      </w:r>
    </w:p>
    <w:p w:rsidR="004238FC" w:rsidRDefault="004238FC" w:rsidP="004238FC">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_______________________________    _______________________________</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Утверждено</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Законом Свердловской области</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 октября 2007 г. N 136-ОЗ</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особенностях муниципальной службы</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территории Свердловской области"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3" w:name="Par694"/>
      <w:bookmarkEnd w:id="33"/>
      <w:r>
        <w:rPr>
          <w:rFonts w:ascii="Arial" w:eastAsiaTheme="minorHAnsi" w:hAnsi="Arial" w:cs="Arial"/>
          <w:b/>
          <w:bCs/>
          <w:color w:val="auto"/>
          <w:sz w:val="20"/>
          <w:szCs w:val="20"/>
        </w:rPr>
        <w:t>ТИПОВОЕ ПОЛОЖЕНИЕ</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ПРОВЕДЕНИИ АТТЕСТАЦИИ МУНИЦИПАЛЬНЫХ СЛУЖАЩИХ</w:t>
      </w:r>
    </w:p>
    <w:p w:rsidR="004238FC" w:rsidRDefault="004238FC" w:rsidP="004238F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38F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Свердловской области от 17.06.2013 </w:t>
            </w:r>
            <w:hyperlink r:id="rId144" w:history="1">
              <w:r>
                <w:rPr>
                  <w:rFonts w:ascii="Arial" w:hAnsi="Arial" w:cs="Arial"/>
                  <w:color w:val="0000FF"/>
                  <w:sz w:val="20"/>
                  <w:szCs w:val="20"/>
                </w:rPr>
                <w:t>N 54-ОЗ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20.07.2015 </w:t>
            </w:r>
            <w:hyperlink r:id="rId145" w:history="1">
              <w:r>
                <w:rPr>
                  <w:rFonts w:ascii="Arial" w:hAnsi="Arial" w:cs="Arial"/>
                  <w:color w:val="0000FF"/>
                  <w:sz w:val="20"/>
                  <w:szCs w:val="20"/>
                </w:rPr>
                <w:t>N 84-ОЗ</w:t>
              </w:r>
            </w:hyperlink>
            <w:r>
              <w:rPr>
                <w:rFonts w:ascii="Arial" w:hAnsi="Arial" w:cs="Arial"/>
                <w:color w:val="392C69"/>
                <w:sz w:val="20"/>
                <w:szCs w:val="20"/>
              </w:rPr>
              <w:t xml:space="preserve">, от 28.03.2016 </w:t>
            </w:r>
            <w:hyperlink r:id="rId146" w:history="1">
              <w:r>
                <w:rPr>
                  <w:rFonts w:ascii="Arial" w:hAnsi="Arial" w:cs="Arial"/>
                  <w:color w:val="0000FF"/>
                  <w:sz w:val="20"/>
                  <w:szCs w:val="20"/>
                </w:rPr>
                <w:t>N 27-ОЗ</w:t>
              </w:r>
            </w:hyperlink>
            <w:r>
              <w:rPr>
                <w:rFonts w:ascii="Arial" w:hAnsi="Arial" w:cs="Arial"/>
                <w:color w:val="392C69"/>
                <w:sz w:val="20"/>
                <w:szCs w:val="20"/>
              </w:rPr>
              <w:t xml:space="preserve">, от 22.07.2016 </w:t>
            </w:r>
            <w:hyperlink r:id="rId147" w:history="1">
              <w:r>
                <w:rPr>
                  <w:rFonts w:ascii="Arial" w:hAnsi="Arial" w:cs="Arial"/>
                  <w:color w:val="0000FF"/>
                  <w:sz w:val="20"/>
                  <w:szCs w:val="20"/>
                </w:rPr>
                <w:t>N 81-ОЗ</w:t>
              </w:r>
            </w:hyperlink>
            <w:r>
              <w:rPr>
                <w:rFonts w:ascii="Arial" w:hAnsi="Arial" w:cs="Arial"/>
                <w:color w:val="392C69"/>
                <w:sz w:val="20"/>
                <w:szCs w:val="20"/>
              </w:rPr>
              <w:t>,</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17.10.2018 </w:t>
            </w:r>
            <w:hyperlink r:id="rId148" w:history="1">
              <w:r>
                <w:rPr>
                  <w:rFonts w:ascii="Arial" w:hAnsi="Arial" w:cs="Arial"/>
                  <w:color w:val="0000FF"/>
                  <w:sz w:val="20"/>
                  <w:szCs w:val="20"/>
                </w:rPr>
                <w:t>N 102-ОЗ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jc w:val="center"/>
              <w:rPr>
                <w:rFonts w:ascii="Arial" w:hAnsi="Arial" w:cs="Arial"/>
                <w:color w:val="392C69"/>
                <w:sz w:val="20"/>
                <w:szCs w:val="20"/>
              </w:rPr>
            </w:pPr>
          </w:p>
        </w:tc>
      </w:tr>
    </w:tbl>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Настоящим Типовым положением определяется порядок проведения аттестации муниципальных служащих в органах местного самоуправления, избирательных комиссиях муниципальных образований, расположенных на территории Свердловской области.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деятельности. Аттестация муниципального служащего проводится один раз в три года. Категории муниципальных служащих, не подлежащих аттестации, определяются федеральным законом.</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17.10.2018 N 102-ОЗ)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формировании аттестационной комиссии, в том числе о составе аттестационной комиссии, сроках и порядке ее работы;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утверждении графика проведения аттестации;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составлении списков муниципальных служащих, подлежащих аттестации;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подготовке документов, необходимых для работы аттестационной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состав аттестационной комиссии включаются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других организаций,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 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 Число независимых экспертов должно составлять не менее одной четверти от общего числа членов аттестационной комиссии.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w:t>
      </w:r>
      <w:hyperlink r:id="rId15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городских и сельских поселениях, расположенных на территории Свердловской области, состав аттестационной комиссии определяется правовыми актами главы соответствующего муниципального образования.</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1"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17.06.2013 N 54-ОЗ)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зависимости от специфики должностных обязанностей муниципальных служащих в органе местного самоуправления муниципального образования, расположенного на территории Свердловской области, и в муниципальном органе, не входящем в структуру органов местного самоуправления этого муниципального образования, может быть создано несколько аттестационных комиссий.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Аттестационная комиссия состоит из председателя, заместителя председателя, секретаря и иных членов комиссии. Председатель, заместитель председателя, секретарь и иные члены аттестационной комиссии при принятии решений обладают равными правами.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графике проведения аттестации указываются: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органа местного самоуправления (избирательной комиссии) муниципального образования, расположенного на территории Свердловской области и структурного подразделения, в которых проводится аттестация;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список муниципальных служащих, подлежащих аттестации;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время и место проведения аттестации;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bookmarkStart w:id="34" w:name="Par723"/>
      <w:bookmarkEnd w:id="34"/>
      <w:r>
        <w:rPr>
          <w:rFonts w:ascii="Arial" w:hAnsi="Arial" w:cs="Arial"/>
          <w:sz w:val="20"/>
          <w:szCs w:val="20"/>
        </w:rPr>
        <w:t>8.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при его наличии.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Отзыв, предусмотренный </w:t>
      </w:r>
      <w:hyperlink w:anchor="Par723" w:history="1">
        <w:r>
          <w:rPr>
            <w:rFonts w:ascii="Arial" w:hAnsi="Arial" w:cs="Arial"/>
            <w:color w:val="0000FF"/>
            <w:sz w:val="20"/>
            <w:szCs w:val="20"/>
          </w:rPr>
          <w:t>пунктом 8</w:t>
        </w:r>
      </w:hyperlink>
      <w:r>
        <w:rPr>
          <w:rFonts w:ascii="Arial" w:hAnsi="Arial" w:cs="Arial"/>
          <w:sz w:val="20"/>
          <w:szCs w:val="20"/>
        </w:rPr>
        <w:t xml:space="preserve"> настоящего Положения, должен содержать следующие сведения о муниципальном служащем: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замещаемая должность муниципальной службы на момент проведения аттестации и дата назначения на эту должность;</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основных вопросов (документов), в решении (разработке) которых муниципальный служащий принимал участие;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мотивированная оценка профессиональных, личностных качеств и результатов профессиональной деятельности муниципального служащего.</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Подразделение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Аттестация проводится с приглашением аттестуемого муниципального служащего на заседание аттестационной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структурным подразделением (органом местного самоуправления, избирательной комиссией муниципального образования, расположенного на территории Свердловской области) задач, сложности выполняемой им работы, ее эффективности и результативности.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обязанностей,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оценки профессиональных знаний муниципальных служащих по решению представителя нанимателя (работодателя) может утверждаться методика оценки профессиональных знаний муниципального служащего, содержащая перечень методов оценки профессиональных знаний муниципальных служащих, необходимых для исполнения должностных обязанностей, критерии их оценки, а также последовательность проведения оценки профессиональных знаний муниципальных служащих.</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w:t>
      </w:r>
      <w:hyperlink r:id="rId152"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17.10.2018 N 102-ОЗ)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Заседание аттестационной комиссии считается правомочным, если на нем присутствует не менее двух третей ее членов.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 результатам аттестации муниципального служащего аттестационная комиссия выносит одно из следующих решений: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соответствует замещаемой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соответствует замещаемой должности муниципальной службы.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w:t>
      </w:r>
      <w:r>
        <w:rPr>
          <w:rFonts w:ascii="Arial" w:hAnsi="Arial" w:cs="Arial"/>
          <w:sz w:val="20"/>
          <w:szCs w:val="20"/>
        </w:rPr>
        <w:lastRenderedPageBreak/>
        <w:t>необходимости - рекомендации об улучшении деятельности аттестуемых муниципальных служащих, а также о направлении отдельных муниципальных служащих для получения дополнительного профессионального образования.</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20.07.2015 N 84-ОЗ)</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Результаты аттестации сообщаются аттестованным муниципальным служащим непосредственно после подведения итогов голосования.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аттестации заносятся в аттестационный лист муниципального служащего. Аттестационный лист должен содержать следующие сведения: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и дата рождения муниципального служащего;</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профессиональное образование муниципального служащего, наличие у него ученой степени, ученого звания;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замещаемая должность муниципальной службы на момент проведения аттестации и дата назначения на эту должность;</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стаж муниципальной службы и стаж работы по специальности, направлению подготовки;</w:t>
      </w:r>
    </w:p>
    <w:p w:rsidR="004238FC" w:rsidRDefault="004238FC" w:rsidP="004238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28.03.2016 </w:t>
      </w:r>
      <w:hyperlink r:id="rId154" w:history="1">
        <w:r>
          <w:rPr>
            <w:rFonts w:ascii="Arial" w:hAnsi="Arial" w:cs="Arial"/>
            <w:color w:val="0000FF"/>
            <w:sz w:val="20"/>
            <w:szCs w:val="20"/>
          </w:rPr>
          <w:t>N 27-ОЗ</w:t>
        </w:r>
      </w:hyperlink>
      <w:r>
        <w:rPr>
          <w:rFonts w:ascii="Arial" w:hAnsi="Arial" w:cs="Arial"/>
          <w:sz w:val="20"/>
          <w:szCs w:val="20"/>
        </w:rPr>
        <w:t xml:space="preserve">, от 22.07.2016 </w:t>
      </w:r>
      <w:hyperlink r:id="rId155" w:history="1">
        <w:r>
          <w:rPr>
            <w:rFonts w:ascii="Arial" w:hAnsi="Arial" w:cs="Arial"/>
            <w:color w:val="0000FF"/>
            <w:sz w:val="20"/>
            <w:szCs w:val="20"/>
          </w:rPr>
          <w:t>N 81-ОЗ</w:t>
        </w:r>
      </w:hyperlink>
      <w:r>
        <w:rPr>
          <w:rFonts w:ascii="Arial" w:hAnsi="Arial" w:cs="Arial"/>
          <w:sz w:val="20"/>
          <w:szCs w:val="20"/>
        </w:rPr>
        <w:t>)</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содержание вопросов к муниципальному служащему и ответов на них;</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замечания и предложения, высказанные аттестационной комиссией;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краткая оценка выполнения муниципальным служащим рекомендаций предыдущей аттестации;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и рекомендации аттестационной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количественный состав аттестационной комиссии и результаты голосования членов аттестационной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Аттестационный лист подписывается председателем, заместителем председателя, секретарем и иными членами аттестационной комиссии, присутствовавшими на заседании.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 аттестационного листа утверждается муниципальным правовым актом.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Аттестационной комиссией ведется протокол заседания комиссии, в котором фиксируются ее решения и результаты голосования. Протокол заседания аттестационной комиссии подписывается председателем, заместителем председателя, секретарем и иными членами аттестационной комиссии, присутствовавшими на заседании.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Утверждена</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Законом Свердловской области</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 октября 2007 г. N 136-ОЗ</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особенностях муниципальной службы</w:t>
      </w:r>
    </w:p>
    <w:p w:rsidR="004238FC" w:rsidRDefault="004238FC" w:rsidP="004238F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территории Свердловской области"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5" w:name="Par774"/>
      <w:bookmarkEnd w:id="35"/>
      <w:r>
        <w:rPr>
          <w:rFonts w:ascii="Arial" w:eastAsiaTheme="minorHAnsi" w:hAnsi="Arial" w:cs="Arial"/>
          <w:b/>
          <w:bCs/>
          <w:color w:val="auto"/>
          <w:sz w:val="20"/>
          <w:szCs w:val="20"/>
        </w:rPr>
        <w:t>МЕТОДИКА</w:t>
      </w: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ПРОВЕДЕНИЯ КОНКУРСНЫХ ПРОЦЕДУР</w:t>
      </w:r>
    </w:p>
    <w:p w:rsidR="004238FC" w:rsidRDefault="004238FC" w:rsidP="004238F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38F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238FC" w:rsidRDefault="004238F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56" w:history="1">
              <w:r>
                <w:rPr>
                  <w:rFonts w:ascii="Arial" w:hAnsi="Arial" w:cs="Arial"/>
                  <w:color w:val="0000FF"/>
                  <w:sz w:val="20"/>
                  <w:szCs w:val="20"/>
                </w:rPr>
                <w:t>Законом</w:t>
              </w:r>
            </w:hyperlink>
            <w:r>
              <w:rPr>
                <w:rFonts w:ascii="Arial" w:hAnsi="Arial" w:cs="Arial"/>
                <w:color w:val="392C69"/>
                <w:sz w:val="20"/>
                <w:szCs w:val="20"/>
              </w:rPr>
              <w:t xml:space="preserve"> Свердловской области от 17.10.2018 N 102-ОЗ)</w:t>
            </w:r>
          </w:p>
        </w:tc>
        <w:tc>
          <w:tcPr>
            <w:tcW w:w="113" w:type="dxa"/>
            <w:shd w:val="clear" w:color="auto" w:fill="F4F3F8"/>
            <w:tcMar>
              <w:top w:w="0" w:type="dxa"/>
              <w:left w:w="0" w:type="dxa"/>
              <w:bottom w:w="0" w:type="dxa"/>
              <w:right w:w="0" w:type="dxa"/>
            </w:tcMar>
          </w:tcPr>
          <w:p w:rsidR="004238FC" w:rsidRDefault="004238FC">
            <w:pPr>
              <w:autoSpaceDE w:val="0"/>
              <w:autoSpaceDN w:val="0"/>
              <w:adjustRightInd w:val="0"/>
              <w:spacing w:after="0" w:line="240" w:lineRule="auto"/>
              <w:jc w:val="center"/>
              <w:rPr>
                <w:rFonts w:ascii="Arial" w:hAnsi="Arial" w:cs="Arial"/>
                <w:color w:val="392C69"/>
                <w:sz w:val="20"/>
                <w:szCs w:val="20"/>
              </w:rPr>
            </w:pPr>
          </w:p>
        </w:tc>
      </w:tr>
    </w:tbl>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Настоящей Методикой определяются виды и порядок проведения конкурсных процедур при проведении конкурса на заключение договора о целевом обучении, а также критерии оценки граждан, участвующих в таких конкурсных процедурах (далее - участник конкурса).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Конкурсные процедуры проводятся в целях оценки теоретических знаний, умений и личностных качеств участников конкурса.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конкурса на заключение договора о целевом обучении могут проводиться следующие конкурсные процедуры: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тестирование;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индивидуальное собеседование;</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подготовка реферата.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Виды и очередность проведения конкурсных процедур при проведении конкретного конкурса на заключение договора о целевом обучении определяются органом местного самоуправления.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Оценка теоретических знаний, умений и личностных качеств участников конкурса осуществляется по следующим критериям: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уровень теоретических знаний;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умение использовать теоретические знания при выполнении практических заданий;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логичность построения ответа;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грамотность;</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культура речи.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ПРОВЕДЕНИЕ ТЕСТИРОВАНИЯ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Тестирование проводится в целях определения уровня владения участником конкурса теоретическими знаниями основ </w:t>
      </w:r>
      <w:hyperlink r:id="rId15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федерального закона, устанавливающего общие принципы организации местного самоуправления в Российской Федерации, законодательства Российской Федерации и Свердловской области о муниципальной службе и о противодействии коррупции.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целях проведения тестирования органы местного самоуправления осуществляют подготовку единого перечня вопросов на знание основ </w:t>
      </w:r>
      <w:hyperlink r:id="rId15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федерального закона, устанавливающего общие принципы организации местного самоуправления в Российской Федерации, законодательства Российской Федерации и Свердловской области о муниципальной службе и о противодействии коррупции (далее - единый перечень вопросов). Единый перечень вопросов должен содержать не менее чем 100 вопросов. На каждый вопрос предусматривается не менее трех вариантов ответов, один из которых является правильным.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Единый перечень вопросов размещается на официальном сайте органа местного самоуправления в информационно-телекоммуникационной сети "Интернет" в течение семи дней после принятия представителем нанимателя (работодателем) решения о проведении конкурса на заключение договора о целевом обучении.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Размещение вариантов ответов на вопросы не допускается.</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Участник конкурса должен ответить на 30 вопросов, выбранных случайным образом из единого перечня вопросов.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Тестирование участников конкурса проводится в присутствии членов конкурсной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Участникам конкурса предоставляется одинаковое время для подготовки ответа, но не более 30 минут.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Оценка выполнения тестового задания проводится конкурсной комиссией по количеству правильных ответов.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тестирования участников конкурса выставляется от ноля до трех баллов: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ноль баллов, если даны правильные ответы менее чем на 16 вопросов;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один балл, если даны правильные ответы на 16 - 20 вопросов;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два балла, если даны правильные ответы на 21 - 25 вопросов;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три балла, если даны правильные ответы более чем на 25 вопросов.</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ПРОВЕДЕНИЕ ИНДИВИДУАЛЬНОГО СОБЕСЕДОВАНИЯ</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 Индивидуальное собеседование проводится в целях определения уровня теоретических знаний, логичности построения ответа, грамотности и культуры речи.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Индивидуальное собеседование проводится в форме свободной беседы с участником конкурса по теме его будущей профессиональной деятельности, в ходе которой участник конкурса отвечает на вопросы членов конкурсной комиссии.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Оценка индивидуального собеседования проводится конкурсной комиссией исходя из последовательного, полного, глубокого и качественного раскрытия содержания темы собеседования, правильного использования понятий и терминов.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итогам индивидуального собеседования участнику конкурса выставляется от ноля до трех баллов: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ноль баллов, если участник конкурса не раскрыл содержание темы собеседования, при ответе неправильно использовал основные понятия и термины, допустил значительное количество неточностей и ошибок;</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один балл, если участник конкурса последовательно, но не в полном объеме раскрыл содержание темы собеседования, не всегда правильно использовал понятия и термины, допустил неточности и ошибки;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два балла, если участник конкурса последовательно, в полном объеме, глубоко и качественно раскрыл содержание темы собеседования, правильно использовал понятия и термины, но допустил незначительное количество неточностей и ошибок;</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три балла, если участник конкурса последовательно, в полном объеме раскрыл содержание темы собеседования, правильно использовал понятия и термины.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ПОДГОТОВКА И ОЦЕНКА РЕФЕРАТА</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Подготовка реферата осуществляется в целях определения уровня теоретических знаний, умения использовать теоретические знания при выполнении практических заданий.</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выборе темы реферата используются вопросы, связанные с общими принципами организации местного самоуправления в Российской Федерации.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дня завершения приема документов участники конкурса получают равнозначные по сложности темы реферата и располагают одинаковым временем для подготовки реферата.</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Реферат должен соответствовать следующим требованиям:</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объем реферата от семи до десяти страниц (без учета титульного листа и списка использованных источников и литературы);</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применяемый шрифт текста - </w:t>
      </w:r>
      <w:proofErr w:type="spellStart"/>
      <w:r>
        <w:rPr>
          <w:rFonts w:ascii="Arial" w:hAnsi="Arial" w:cs="Arial"/>
          <w:sz w:val="20"/>
          <w:szCs w:val="20"/>
        </w:rPr>
        <w:t>Times</w:t>
      </w:r>
      <w:proofErr w:type="spellEnd"/>
      <w:r>
        <w:rPr>
          <w:rFonts w:ascii="Arial" w:hAnsi="Arial" w:cs="Arial"/>
          <w:sz w:val="20"/>
          <w:szCs w:val="20"/>
        </w:rPr>
        <w:t xml:space="preserve"> </w:t>
      </w:r>
      <w:proofErr w:type="spellStart"/>
      <w:r>
        <w:rPr>
          <w:rFonts w:ascii="Arial" w:hAnsi="Arial" w:cs="Arial"/>
          <w:sz w:val="20"/>
          <w:szCs w:val="20"/>
        </w:rPr>
        <w:t>New</w:t>
      </w:r>
      <w:proofErr w:type="spellEnd"/>
      <w:r>
        <w:rPr>
          <w:rFonts w:ascii="Arial" w:hAnsi="Arial" w:cs="Arial"/>
          <w:sz w:val="20"/>
          <w:szCs w:val="20"/>
        </w:rPr>
        <w:t xml:space="preserve"> </w:t>
      </w:r>
      <w:proofErr w:type="spellStart"/>
      <w:r>
        <w:rPr>
          <w:rFonts w:ascii="Arial" w:hAnsi="Arial" w:cs="Arial"/>
          <w:sz w:val="20"/>
          <w:szCs w:val="20"/>
        </w:rPr>
        <w:t>Roman</w:t>
      </w:r>
      <w:proofErr w:type="spellEnd"/>
      <w:r>
        <w:rPr>
          <w:rFonts w:ascii="Arial" w:hAnsi="Arial" w:cs="Arial"/>
          <w:sz w:val="20"/>
          <w:szCs w:val="20"/>
        </w:rPr>
        <w:t>, размер 14, одинарный междустрочный интервал;</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реферат должен содержать ссылки на использованные источники и литературу.</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Реферат оценивается членами конкурсной комиссии по качеству и глубине изложения материала, полноте раскрытия темы от ноля до трех баллов:</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ноль баллов, если участник конкурса не раскрыл содержание темы реферата, неправильно использовал основные понятия и термины, допустил значительное количество неточностей и ошибок;</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один балл, если участник конкурса последовательно, но не в полном объеме раскрыл содержание темы реферата, не всегда правильно использовал понятия и термины, допустил неточности и ошибки;</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два балла, если участник конкурса последовательно, в полном объеме, глубоко и качественно раскрыл содержание темы реферата, правильно использовал понятия и термины, но допустил незначительное количество неточностей и ошибок;</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три балла, если участник конкурса последовательно, в полном объеме раскрыл содержание темы реферата, правильно использовал понятия и термины.</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ОПРЕДЕЛЕНИЕ РЕЗУЛЬТАТОВ КОНКУРСНЫХ ПРОЦЕДУР</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По итогам каждой конкурсной процедуры каждый член конкурсной комиссии выставляет каждому участнику конкурса соответствующий балл.</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Баллы, выставленные участнику конкурса по каждой конкурсной процедуре всеми членами конкурсной комиссии, суммируются. Результаты конкурсных процедур заносятся в оценочный лист.</w:t>
      </w:r>
    </w:p>
    <w:p w:rsidR="004238FC" w:rsidRDefault="004238FC" w:rsidP="004238F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Результаты конкурсных процедур учитываются при определении победителя конкурса на заключение договора о целевом обучении.</w:t>
      </w: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autoSpaceDE w:val="0"/>
        <w:autoSpaceDN w:val="0"/>
        <w:adjustRightInd w:val="0"/>
        <w:spacing w:after="0" w:line="240" w:lineRule="auto"/>
        <w:rPr>
          <w:rFonts w:ascii="Arial" w:hAnsi="Arial" w:cs="Arial"/>
          <w:sz w:val="20"/>
          <w:szCs w:val="20"/>
        </w:rPr>
      </w:pPr>
    </w:p>
    <w:p w:rsidR="004238FC" w:rsidRDefault="004238FC" w:rsidP="004238FC">
      <w:pPr>
        <w:pBdr>
          <w:top w:val="single" w:sz="6" w:space="0" w:color="auto"/>
        </w:pBdr>
        <w:autoSpaceDE w:val="0"/>
        <w:autoSpaceDN w:val="0"/>
        <w:adjustRightInd w:val="0"/>
        <w:spacing w:before="100" w:after="100" w:line="240" w:lineRule="auto"/>
        <w:jc w:val="both"/>
        <w:rPr>
          <w:rFonts w:ascii="Arial" w:hAnsi="Arial" w:cs="Arial"/>
          <w:sz w:val="2"/>
          <w:szCs w:val="2"/>
        </w:rPr>
      </w:pPr>
    </w:p>
    <w:p w:rsidR="007054E2" w:rsidRDefault="007054E2"/>
    <w:sectPr w:rsidR="007054E2" w:rsidSect="003364E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FC"/>
    <w:rsid w:val="004238FC"/>
    <w:rsid w:val="00705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BCF3"/>
  <w15:chartTrackingRefBased/>
  <w15:docId w15:val="{B8AE4DDA-7AAE-429E-8A6D-5584E087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79FCE093CF900E8DC54CCFD26EF4474E489925154D642C630EF7A3CD63CA6F6BD93A4C964EABCA47187782706008AF2F90E3AC0D7090B6C2083F7F1z2xEH" TargetMode="External"/><Relationship Id="rId117" Type="http://schemas.openxmlformats.org/officeDocument/2006/relationships/hyperlink" Target="consultantplus://offline/ref=C79FCE093CF900E8DC54CCFD26EF4474E489925155D743C033EE7A3CD63CA6F6BD93A4C964EABCA47187782702008AF2F90E3AC0D7090B6C2083F7F1z2xEH" TargetMode="External"/><Relationship Id="rId21" Type="http://schemas.openxmlformats.org/officeDocument/2006/relationships/hyperlink" Target="consultantplus://offline/ref=C79FCE093CF900E8DC54CCFD26EF4474E489925155D64CCE36E87A3CD63CA6F6BD93A4C964EABCA47187782609008AF2F90E3AC0D7090B6C2083F7F1z2xEH" TargetMode="External"/><Relationship Id="rId42" Type="http://schemas.openxmlformats.org/officeDocument/2006/relationships/hyperlink" Target="consultantplus://offline/ref=C79FCE093CF900E8DC54CCFD26EF4474E489925154D64CC43EEF7A3CD63CA6F6BD93A4C964EABCA47187792F04008AF2F90E3AC0D7090B6C2083F7F1z2xEH" TargetMode="External"/><Relationship Id="rId47" Type="http://schemas.openxmlformats.org/officeDocument/2006/relationships/hyperlink" Target="consultantplus://offline/ref=C79FCE093CF900E8DC54CCFD26EF4474E489925154D646CF32ED7A3CD63CA6F6BD93A4C964EABCA47187782006008AF2F90E3AC0D7090B6C2083F7F1z2xEH" TargetMode="External"/><Relationship Id="rId63" Type="http://schemas.openxmlformats.org/officeDocument/2006/relationships/hyperlink" Target="consultantplus://offline/ref=C79FCE093CF900E8DC54CCFD26EF4474E489925154D642C630EF7A3CD63CA6F6BD93A4C964EABCA47187782709008AF2F90E3AC0D7090B6C2083F7F1z2xEH" TargetMode="External"/><Relationship Id="rId68" Type="http://schemas.openxmlformats.org/officeDocument/2006/relationships/hyperlink" Target="consultantplus://offline/ref=C79FCE093CF900E8DC54CCFD26EF4474E48992515ED44CCF37E02736DE65AAF4BA9CFBDE63A3B0A571877D260A5F8FE7E85635CAC1170C753C81F5zFx1H" TargetMode="External"/><Relationship Id="rId84" Type="http://schemas.openxmlformats.org/officeDocument/2006/relationships/hyperlink" Target="consultantplus://offline/ref=C79FCE093CF900E8DC54CCFD26EF4474E489925156D54CC737EE7A3CD63CA6F6BD93A4C964EABCA47187782202008AF2F90E3AC0D7090B6C2083F7F1z2xEH" TargetMode="External"/><Relationship Id="rId89" Type="http://schemas.openxmlformats.org/officeDocument/2006/relationships/hyperlink" Target="consultantplus://offline/ref=C79FCE093CF900E8DC54CCFD26EF4474E489925156D24CCE37E27A3CD63CA6F6BD93A4C964EABCA47187782305008AF2F90E3AC0D7090B6C2083F7F1z2xEH" TargetMode="External"/><Relationship Id="rId112" Type="http://schemas.openxmlformats.org/officeDocument/2006/relationships/hyperlink" Target="consultantplus://offline/ref=C79FCE093CF900E8DC54CCFD26EF4474E489925156D34DC235E97A3CD63CA6F6BD93A4C964EABCA47187782506008AF2F90E3AC0D7090B6C2083F7F1z2xEH" TargetMode="External"/><Relationship Id="rId133" Type="http://schemas.openxmlformats.org/officeDocument/2006/relationships/hyperlink" Target="consultantplus://offline/ref=C79FCE093CF900E8DC54CCFD26EF4474E489925151DC42CE3DBD2D3E8769A8F3B5C3FED972A3B3AD6F877F38030BDCzAx1H" TargetMode="External"/><Relationship Id="rId138" Type="http://schemas.openxmlformats.org/officeDocument/2006/relationships/hyperlink" Target="consultantplus://offline/ref=C79FCE093CF900E8DC54CCFD26EF4474E489925156D445CE35ED7A3CD63CA6F6BD93A4C964EABCA47187782504008AF2F90E3AC0D7090B6C2083F7F1z2xEH" TargetMode="External"/><Relationship Id="rId154" Type="http://schemas.openxmlformats.org/officeDocument/2006/relationships/hyperlink" Target="consultantplus://offline/ref=C79FCE093CF900E8DC54CCFD26EF4474E489925156D24CCE37E27A3CD63CA6F6BD93A4C964EABCA47187782002008AF2F90E3AC0D7090B6C2083F7F1z2xEH" TargetMode="External"/><Relationship Id="rId159" Type="http://schemas.openxmlformats.org/officeDocument/2006/relationships/fontTable" Target="fontTable.xml"/><Relationship Id="rId16" Type="http://schemas.openxmlformats.org/officeDocument/2006/relationships/hyperlink" Target="consultantplus://offline/ref=C79FCE093CF900E8DC54CCFD26EF4474E489925156D24CCE37E27A3CD63CA6F6BD93A4C964EABCA47187782209008AF2F90E3AC0D7090B6C2083F7F1z2xEH" TargetMode="External"/><Relationship Id="rId107" Type="http://schemas.openxmlformats.org/officeDocument/2006/relationships/hyperlink" Target="consultantplus://offline/ref=C79FCE093CF900E8DC54CCFD26EF4474E489925155D64CCE36E87A3CD63CA6F6BD93A4C964EABCA47187782708008AF2F90E3AC0D7090B6C2083F7F1z2xEH" TargetMode="External"/><Relationship Id="rId11" Type="http://schemas.openxmlformats.org/officeDocument/2006/relationships/hyperlink" Target="consultantplus://offline/ref=C79FCE093CF900E8DC54CCFD26EF4474E489925154D64CC43EE87A3CD63CA6F6BD93A4C964EABCA47187782F00008AF2F90E3AC0D7090B6C2083F7F1z2xEH" TargetMode="External"/><Relationship Id="rId32" Type="http://schemas.openxmlformats.org/officeDocument/2006/relationships/hyperlink" Target="consultantplus://offline/ref=C79FCE093CF900E8DC54CCFD26EF4474E48992515ED44CCF37E02736DE65AAF4BA9CFBDE63A3B0A5718779270A5F8FE7E85635CAC1170C753C81F5zFx1H" TargetMode="External"/><Relationship Id="rId37" Type="http://schemas.openxmlformats.org/officeDocument/2006/relationships/hyperlink" Target="consultantplus://offline/ref=C79FCE093CF900E8DC54CCFD26EF4474E489925156D54CC737EE7A3CD63CA6F6BD93A4C964EABCA47187782701008AF2F90E3AC0D7090B6C2083F7F1z2xEH" TargetMode="External"/><Relationship Id="rId53" Type="http://schemas.openxmlformats.org/officeDocument/2006/relationships/hyperlink" Target="consultantplus://offline/ref=C79FCE093CF900E8DC54CCFD26EF4474E489925156D54CC737EE7A3CD63CA6F6BD93A4C964EABCA47187782501008AF2F90E3AC0D7090B6C2083F7F1z2xEH" TargetMode="External"/><Relationship Id="rId58" Type="http://schemas.openxmlformats.org/officeDocument/2006/relationships/hyperlink" Target="consultantplus://offline/ref=C79FCE093CF900E8DC54CCFD26EF4474E489925156D34DC235E97A3CD63CA6F6BD93A4C964EABCA47187782405008AF2F90E3AC0D7090B6C2083F7F1z2xEH" TargetMode="External"/><Relationship Id="rId74" Type="http://schemas.openxmlformats.org/officeDocument/2006/relationships/hyperlink" Target="consultantplus://offline/ref=C79FCE093CF900E8DC54CCFD26EF4474E489925155DC42C136EB7A3CD63CA6F6BD93A4C964EABCA47187782608008AF2F90E3AC0D7090B6C2083F7F1z2xEH" TargetMode="External"/><Relationship Id="rId79" Type="http://schemas.openxmlformats.org/officeDocument/2006/relationships/hyperlink" Target="consultantplus://offline/ref=C79FCE093CF900E8DC54CCFD26EF4474E48992515ED44CCF37E02736DE65AAF4BA9CFBDE63A3B0A571877D270A5F8FE7E85635CAC1170C753C81F5zFx1H" TargetMode="External"/><Relationship Id="rId102" Type="http://schemas.openxmlformats.org/officeDocument/2006/relationships/hyperlink" Target="consultantplus://offline/ref=C79FCE093CF900E8DC54CCFD26EF4474E489925152D440CE35E02736DE65AAF4BA9CFBDE63A3B0A5718779240A5F8FE7E85635CAC1170C753C81F5zFx1H" TargetMode="External"/><Relationship Id="rId123" Type="http://schemas.openxmlformats.org/officeDocument/2006/relationships/hyperlink" Target="consultantplus://offline/ref=C79FCE093CF900E8DC54CCFD26EF4474E489925156D54CC737EE7A3CD63CA6F6BD93A4C964EABCA47187782204008AF2F90E3AC0D7090B6C2083F7F1z2xEH" TargetMode="External"/><Relationship Id="rId128" Type="http://schemas.openxmlformats.org/officeDocument/2006/relationships/hyperlink" Target="consultantplus://offline/ref=C79FCE093CF900E8DC54CCFD26EF4474E489925156D34DC235E97A3CD63CA6F6BD93A4C964EABCA47187782508008AF2F90E3AC0D7090B6C2083F7F1z2xEH" TargetMode="External"/><Relationship Id="rId144" Type="http://schemas.openxmlformats.org/officeDocument/2006/relationships/hyperlink" Target="consultantplus://offline/ref=C79FCE093CF900E8DC54CCFD26EF4474E489925156D54CC737EE7A3CD63CA6F6BD93A4C964EABCA47187782206008AF2F90E3AC0D7090B6C2083F7F1z2xEH" TargetMode="External"/><Relationship Id="rId149" Type="http://schemas.openxmlformats.org/officeDocument/2006/relationships/hyperlink" Target="consultantplus://offline/ref=C79FCE093CF900E8DC54CCFD26EF4474E489925155D743C033EE7A3CD63CA6F6BD93A4C964EABCA47187782104008AF2F90E3AC0D7090B6C2083F7F1z2xEH" TargetMode="External"/><Relationship Id="rId5" Type="http://schemas.openxmlformats.org/officeDocument/2006/relationships/hyperlink" Target="consultantplus://offline/ref=C79FCE093CF900E8DC54CCFD26EF4474E489925152D440CE35E02736DE65AAF4BA9CFBDE63A3B0A57187782F0A5F8FE7E85635CAC1170C753C81F5zFx1H" TargetMode="External"/><Relationship Id="rId90" Type="http://schemas.openxmlformats.org/officeDocument/2006/relationships/hyperlink" Target="consultantplus://offline/ref=C79FCE093CF900E8DC54CCFD26EF4474E48992515ED44CCF37E02736DE65AAF4BA9CFBDE63A3B0A571877F270A5F8FE7E85635CAC1170C753C81F5zFx1H" TargetMode="External"/><Relationship Id="rId95" Type="http://schemas.openxmlformats.org/officeDocument/2006/relationships/hyperlink" Target="consultantplus://offline/ref=C79FCE093CF900E8DC54CCFD26EF4474E489925156D445CE35ED7A3CD63CA6F6BD93A4C964EABCA47187782406008AF2F90E3AC0D7090B6C2083F7F1z2xEH" TargetMode="External"/><Relationship Id="rId160" Type="http://schemas.openxmlformats.org/officeDocument/2006/relationships/theme" Target="theme/theme1.xml"/><Relationship Id="rId22" Type="http://schemas.openxmlformats.org/officeDocument/2006/relationships/hyperlink" Target="consultantplus://offline/ref=C79FCE093CF900E8DC54CCFD26EF4474E489925155D743C033EE7A3CD63CA6F6BD93A4C964EABCA47187782609008AF2F90E3AC0D7090B6C2083F7F1z2xEH" TargetMode="External"/><Relationship Id="rId27" Type="http://schemas.openxmlformats.org/officeDocument/2006/relationships/hyperlink" Target="consultantplus://offline/ref=C79FCE093CF900E8DC54CCFD26EF4474E489925154D642C734EA7A3CD63CA6F6BD93A4C976EAE4A8738F66260615DCA3BFz5x9H" TargetMode="External"/><Relationship Id="rId43" Type="http://schemas.openxmlformats.org/officeDocument/2006/relationships/hyperlink" Target="consultantplus://offline/ref=C79FCE093CF900E8DC54CCFD26EF4474E489925154D646CF32ED7A3CD63CA6F6BD93A4C964EABCA47187782005008AF2F90E3AC0D7090B6C2083F7F1z2xEH" TargetMode="External"/><Relationship Id="rId48" Type="http://schemas.openxmlformats.org/officeDocument/2006/relationships/hyperlink" Target="consultantplus://offline/ref=C79FCE093CF900E8DC54CCFD26EF4474E489925154D646CF32ED7A3CD63CA6F6BD93A4C964EABCA47187782006008AF2F90E3AC0D7090B6C2083F7F1z2xEH" TargetMode="External"/><Relationship Id="rId64" Type="http://schemas.openxmlformats.org/officeDocument/2006/relationships/hyperlink" Target="consultantplus://offline/ref=C79FCE093CF900E8DC54CCFD26EF4474E489925154D642C437EF7A3CD63CA6F6BD93A4C976EAE4A8738F66260615DCA3BFz5x9H" TargetMode="External"/><Relationship Id="rId69" Type="http://schemas.openxmlformats.org/officeDocument/2006/relationships/hyperlink" Target="consultantplus://offline/ref=C79FCE093CF900E8DC54CCFD26EF4474E489925156D54CC737EE7A3CD63CA6F6BD93A4C964EABCA47187782509008AF2F90E3AC0D7090B6C2083F7F1z2xEH" TargetMode="External"/><Relationship Id="rId113" Type="http://schemas.openxmlformats.org/officeDocument/2006/relationships/hyperlink" Target="consultantplus://offline/ref=C79FCE093CF900E8DC54CCFD26EF4474E489925155D743C033EE7A3CD63CA6F6BD93A4C964EABCA47187782701008AF2F90E3AC0D7090B6C2083F7F1z2xEH" TargetMode="External"/><Relationship Id="rId118" Type="http://schemas.openxmlformats.org/officeDocument/2006/relationships/hyperlink" Target="consultantplus://offline/ref=C79FCE093CF900E8DC54CCFD26EF4474E489925155D743C033EE7A3CD63CA6F6BD93A4C964EABCA47187782704008AF2F90E3AC0D7090B6C2083F7F1z2xEH" TargetMode="External"/><Relationship Id="rId134" Type="http://schemas.openxmlformats.org/officeDocument/2006/relationships/hyperlink" Target="consultantplus://offline/ref=C79FCE093CF900E8DC54CCFD26EF4474E489925156D445C232E02736DE65AAF4BA9CFBCC63FBBCA7799978211F09DEA1zBxFH" TargetMode="External"/><Relationship Id="rId139" Type="http://schemas.openxmlformats.org/officeDocument/2006/relationships/hyperlink" Target="consultantplus://offline/ref=C79FCE093CF900E8DC54CCFD26EF4474E489925154D64CC43EE87A3CD63CA6F6BD93A4C964EABCA47187782F04008AF2F90E3AC0D7090B6C2083F7F1z2xEH" TargetMode="External"/><Relationship Id="rId80" Type="http://schemas.openxmlformats.org/officeDocument/2006/relationships/hyperlink" Target="consultantplus://offline/ref=C79FCE093CF900E8DC54CCFD26EF4474E489925156D445CE35ED7A3CD63CA6F6BD93A4C964EABCA47187782407008AF2F90E3AC0D7090B6C2083F7F1z2xEH" TargetMode="External"/><Relationship Id="rId85" Type="http://schemas.openxmlformats.org/officeDocument/2006/relationships/hyperlink" Target="consultantplus://offline/ref=C79FCE093CF900E8DC54CCFD26EF4474E489925154D64CC43EE87A3CD63CA6F6BD93A4C964EABCA47187782F03008AF2F90E3AC0D7090B6C2083F7F1z2xEH" TargetMode="External"/><Relationship Id="rId150" Type="http://schemas.openxmlformats.org/officeDocument/2006/relationships/hyperlink" Target="consultantplus://offline/ref=C79FCE093CF900E8DC54CCFD26EF4474E489925156D54CC737EE7A3CD63CA6F6BD93A4C964EABCA47187782209008AF2F90E3AC0D7090B6C2083F7F1z2xEH" TargetMode="External"/><Relationship Id="rId155" Type="http://schemas.openxmlformats.org/officeDocument/2006/relationships/hyperlink" Target="consultantplus://offline/ref=C79FCE093CF900E8DC54CCFD26EF4474E489925156D34DC235E97A3CD63CA6F6BD93A4C964EABCA47187782204008AF2F90E3AC0D7090B6C2083F7F1z2xEH" TargetMode="External"/><Relationship Id="rId12" Type="http://schemas.openxmlformats.org/officeDocument/2006/relationships/hyperlink" Target="consultantplus://offline/ref=C79FCE093CF900E8DC54CCFD26EF4474E489925154D646CF32ED7A3CD63CA6F6BD93A4C964EABCA47187782002008AF2F90E3AC0D7090B6C2083F7F1z2xEH" TargetMode="External"/><Relationship Id="rId17" Type="http://schemas.openxmlformats.org/officeDocument/2006/relationships/hyperlink" Target="consultantplus://offline/ref=C79FCE093CF900E8DC54CCFD26EF4474E489925156D34DC235E97A3CD63CA6F6BD93A4C964EABCA47187782403008AF2F90E3AC0D7090B6C2083F7F1z2xEH" TargetMode="External"/><Relationship Id="rId33" Type="http://schemas.openxmlformats.org/officeDocument/2006/relationships/hyperlink" Target="consultantplus://offline/ref=C79FCE093CF900E8DC54D2F030831A7EE68ACF5955D04E906ABF7C6B896CA0A3FDD3A29B2CFAE0E1248A7A2E1F0BD9BDBF5B35zCx0H" TargetMode="External"/><Relationship Id="rId38" Type="http://schemas.openxmlformats.org/officeDocument/2006/relationships/hyperlink" Target="consultantplus://offline/ref=C79FCE093CF900E8DC54CCFD26EF4474E489925156D54CC737EE7A3CD63CA6F6BD93A4C964EABCA47187782700008AF2F90E3AC0D7090B6C2083F7F1z2xEH" TargetMode="External"/><Relationship Id="rId59" Type="http://schemas.openxmlformats.org/officeDocument/2006/relationships/hyperlink" Target="consultantplus://offline/ref=C79FCE093CF900E8DC54CCFD26EF4474E489925156D54CC737EE7A3CD63CA6F6BD93A4C964EABCA47187782503008AF2F90E3AC0D7090B6C2083F7F1z2xEH" TargetMode="External"/><Relationship Id="rId103" Type="http://schemas.openxmlformats.org/officeDocument/2006/relationships/hyperlink" Target="consultantplus://offline/ref=C79FCE093CF900E8DC54CCFD26EF4474E489925152D440CE35E02736DE65AAF4BA9CFBDE63A3B0A5718779250A5F8FE7E85635CAC1170C753C81F5zFx1H" TargetMode="External"/><Relationship Id="rId108" Type="http://schemas.openxmlformats.org/officeDocument/2006/relationships/hyperlink" Target="consultantplus://offline/ref=C79FCE093CF900E8DC54CCFD26EF4474E48992515ED44CCF37E02736DE65AAF4BA9CFBDE63A3B0A5718771220A5F8FE7E85635CAC1170C753C81F5zFx1H" TargetMode="External"/><Relationship Id="rId124" Type="http://schemas.openxmlformats.org/officeDocument/2006/relationships/hyperlink" Target="consultantplus://offline/ref=C79FCE093CF900E8DC54CCFD26EF4474E48992515FD545C73FE02736DE65AAF4BA9CFBDE63A3B0A571877A2F0A5F8FE7E85635CAC1170C753C81F5zFx1H" TargetMode="External"/><Relationship Id="rId129" Type="http://schemas.openxmlformats.org/officeDocument/2006/relationships/hyperlink" Target="consultantplus://offline/ref=C79FCE093CF900E8DC54CCFD26EF4474E48992515EDD44C33DBD2D3E8769A8F3B5C3FED972A3B3AD6F877F38030BDCzAx1H" TargetMode="External"/><Relationship Id="rId20" Type="http://schemas.openxmlformats.org/officeDocument/2006/relationships/hyperlink" Target="consultantplus://offline/ref=C79FCE093CF900E8DC54CCFD26EF4474E489925154D64CC43EEA7A3CD63CA6F6BD93A4C964EABCA47187782408008AF2F90E3AC0D7090B6C2083F7F1z2xEH" TargetMode="External"/><Relationship Id="rId41" Type="http://schemas.openxmlformats.org/officeDocument/2006/relationships/hyperlink" Target="consultantplus://offline/ref=C79FCE093CF900E8DC54CCFD26EF4474E489925156D54CC737EE7A3CD63CA6F6BD93A4C964EABCA47187782708008AF2F90E3AC0D7090B6C2083F7F1z2xEH" TargetMode="External"/><Relationship Id="rId54" Type="http://schemas.openxmlformats.org/officeDocument/2006/relationships/hyperlink" Target="consultantplus://offline/ref=C79FCE093CF900E8DC54CCFD26EF4474E489925154D64CC43EEF7A3CD63CA6F6BD93A4C964EABCA47187792F06008AF2F90E3AC0D7090B6C2083F7F1z2xEH" TargetMode="External"/><Relationship Id="rId62" Type="http://schemas.openxmlformats.org/officeDocument/2006/relationships/hyperlink" Target="consultantplus://offline/ref=C79FCE093CF900E8DC54CCFD26EF4474E489925155DC42C136EB7A3CD63CA6F6BD93A4C964EABCA47187782608008AF2F90E3AC0D7090B6C2083F7F1z2xEH" TargetMode="External"/><Relationship Id="rId70" Type="http://schemas.openxmlformats.org/officeDocument/2006/relationships/hyperlink" Target="consultantplus://offline/ref=C79FCE093CF900E8DC54CCFD26EF4474E489925154D646CF32ED7A3CD63CA6F6BD93A4C964EABCA47187782009008AF2F90E3AC0D7090B6C2083F7F1z2xEH" TargetMode="External"/><Relationship Id="rId75" Type="http://schemas.openxmlformats.org/officeDocument/2006/relationships/hyperlink" Target="consultantplus://offline/ref=C79FCE093CF900E8DC54CCFD26EF4474E489925154D642C630EF7A3CD63CA6F6BD93A4C964EABCA47187782709008AF2F90E3AC0D7090B6C2083F7F1z2xEH" TargetMode="External"/><Relationship Id="rId83" Type="http://schemas.openxmlformats.org/officeDocument/2006/relationships/hyperlink" Target="consultantplus://offline/ref=C79FCE093CF900E8DC54CCFD26EF4474E489925156D445CE35ED7A3CD63CA6F6BD93A4C964EABCA47187782407008AF2F90E3AC0D7090B6C2083F7F1z2xEH" TargetMode="External"/><Relationship Id="rId88" Type="http://schemas.openxmlformats.org/officeDocument/2006/relationships/hyperlink" Target="consultantplus://offline/ref=C79FCE093CF900E8DC54CCFD26EF4474E489925155D344C43EEA7A3CD63CA6F6BD93A4C964EABCA47187782704008AF2F90E3AC0D7090B6C2083F7F1z2xEH" TargetMode="External"/><Relationship Id="rId91" Type="http://schemas.openxmlformats.org/officeDocument/2006/relationships/hyperlink" Target="consultantplus://offline/ref=C79FCE093CF900E8DC54CCFD26EF4474E48992515ED44CCF37E02736DE65AAF4BA9CFBDE63A3B0A5718770260A5F8FE7E85635CAC1170C753C81F5zFx1H" TargetMode="External"/><Relationship Id="rId96" Type="http://schemas.openxmlformats.org/officeDocument/2006/relationships/hyperlink" Target="consultantplus://offline/ref=C79FCE093CF900E8DC54CCFD26EF4474E489925155D344C43EEA7A3CD63CA6F6BD93A4C964EABCA47187782707008AF2F90E3AC0D7090B6C2083F7F1z2xEH" TargetMode="External"/><Relationship Id="rId111" Type="http://schemas.openxmlformats.org/officeDocument/2006/relationships/hyperlink" Target="consultantplus://offline/ref=C79FCE093CF900E8DC54CCFD26EF4474E489925156D146CE33EB7A3CD63CA6F6BD93A4C964EABCA47187782608008AF2F90E3AC0D7090B6C2083F7F1z2xEH" TargetMode="External"/><Relationship Id="rId132" Type="http://schemas.openxmlformats.org/officeDocument/2006/relationships/hyperlink" Target="consultantplus://offline/ref=C79FCE093CF900E8DC54CCFD26EF4474E48992515EDD44C33DBD2D3E8769A8F3B5C3ECD92AAFB1A57081702D555A9AF6B0593FDCDF1015693E83zFx5H" TargetMode="External"/><Relationship Id="rId140" Type="http://schemas.openxmlformats.org/officeDocument/2006/relationships/hyperlink" Target="consultantplus://offline/ref=C79FCE093CF900E8DC54CCFD26EF4474E489925156DC4DC033EE7A3CD63CA6F6BD93A4C964EABCA47187782409008AF2F90E3AC0D7090B6C2083F7F1z2xEH" TargetMode="External"/><Relationship Id="rId145" Type="http://schemas.openxmlformats.org/officeDocument/2006/relationships/hyperlink" Target="consultantplus://offline/ref=C79FCE093CF900E8DC54CCFD26EF4474E489925156D146CE33EB7A3CD63CA6F6BD93A4C964EABCA47187782208008AF2F90E3AC0D7090B6C2083F7F1z2xEH" TargetMode="External"/><Relationship Id="rId153" Type="http://schemas.openxmlformats.org/officeDocument/2006/relationships/hyperlink" Target="consultantplus://offline/ref=C79FCE093CF900E8DC54CCFD26EF4474E489925156D146CE33EB7A3CD63CA6F6BD93A4C964EABCA47187782301008AF2F90E3AC0D7090B6C2083F7F1z2xEH" TargetMode="External"/><Relationship Id="rId1" Type="http://schemas.openxmlformats.org/officeDocument/2006/relationships/styles" Target="styles.xml"/><Relationship Id="rId6" Type="http://schemas.openxmlformats.org/officeDocument/2006/relationships/hyperlink" Target="consultantplus://offline/ref=C79FCE093CF900E8DC54CCFD26EF4474E48992515FD545C73FE02736DE65AAF4BA9CFBDE63A3B0A57187782F0A5F8FE7E85635CAC1170C753C81F5zFx1H" TargetMode="External"/><Relationship Id="rId15" Type="http://schemas.openxmlformats.org/officeDocument/2006/relationships/hyperlink" Target="consultantplus://offline/ref=C79FCE093CF900E8DC54CCFD26EF4474E489925156D244CE32EC7A3CD63CA6F6BD93A4C964EABCA47187782609008AF2F90E3AC0D7090B6C2083F7F1z2xEH" TargetMode="External"/><Relationship Id="rId23" Type="http://schemas.openxmlformats.org/officeDocument/2006/relationships/hyperlink" Target="consultantplus://offline/ref=C79FCE093CF900E8DC54CCFD26EF4474E489925155D344C43EEA7A3CD63CA6F6BD93A4C964EABCA47187782609008AF2F90E3AC0D7090B6C2083F7F1z2xEH" TargetMode="External"/><Relationship Id="rId28" Type="http://schemas.openxmlformats.org/officeDocument/2006/relationships/hyperlink" Target="consultantplus://offline/ref=C79FCE093CF900E8DC54D2F030831A7EE68ACF5955D04E906ABF7C6B896CA0A3FDD3A29C27AEB1A4768C2C77455ED3A1B54537C5C1150B69z3xCH" TargetMode="External"/><Relationship Id="rId36" Type="http://schemas.openxmlformats.org/officeDocument/2006/relationships/hyperlink" Target="consultantplus://offline/ref=C79FCE093CF900E8DC54CCFD26EF4474E489925156D54CC737EE7A3CD63CA6F6BD93A4C964EABCA47187782608008AF2F90E3AC0D7090B6C2083F7F1z2xEH" TargetMode="External"/><Relationship Id="rId49" Type="http://schemas.openxmlformats.org/officeDocument/2006/relationships/hyperlink" Target="consultantplus://offline/ref=C79FCE093CF900E8DC54CCFD26EF4474E489925154D646CF32ED7A3CD63CA6F6BD93A4C964EABCA47187782006008AF2F90E3AC0D7090B6C2083F7F1z2xEH" TargetMode="External"/><Relationship Id="rId57" Type="http://schemas.openxmlformats.org/officeDocument/2006/relationships/hyperlink" Target="consultantplus://offline/ref=C79FCE093CF900E8DC54CCFD26EF4474E489925156D24CCE37E27A3CD63CA6F6BD93A4C964EABCA47187782208008AF2F90E3AC0D7090B6C2083F7F1z2xEH" TargetMode="External"/><Relationship Id="rId106" Type="http://schemas.openxmlformats.org/officeDocument/2006/relationships/hyperlink" Target="consultantplus://offline/ref=C79FCE093CF900E8DC54CCFD26EF4474E489925156D24CCE37E27A3CD63CA6F6BD93A4C964EABCA47187782307008AF2F90E3AC0D7090B6C2083F7F1z2xEH" TargetMode="External"/><Relationship Id="rId114" Type="http://schemas.openxmlformats.org/officeDocument/2006/relationships/hyperlink" Target="consultantplus://offline/ref=C79FCE093CF900E8DC54CCFD26EF4474E489925155D344C43EEA7A3CD63CA6F6BD93A4C964EABCA47187782401008AF2F90E3AC0D7090B6C2083F7F1z2xEH" TargetMode="External"/><Relationship Id="rId119" Type="http://schemas.openxmlformats.org/officeDocument/2006/relationships/hyperlink" Target="consultantplus://offline/ref=C79FCE093CF900E8DC54CCFD26EF4474E489925155D344C43EEA7A3CD63CA6F6BD93A4C964EABCA47187782704008AF2F90E3AC0D7090B6C2083F7F1z2xEH" TargetMode="External"/><Relationship Id="rId127" Type="http://schemas.openxmlformats.org/officeDocument/2006/relationships/hyperlink" Target="consultantplus://offline/ref=C79FCE093CF900E8DC54CCFD26EF4474E489925156D34DC235E97A3CD63CA6F6BD93A4C964EABCA47187782509008AF2F90E3AC0D7090B6C2083F7F1z2xEH" TargetMode="External"/><Relationship Id="rId10" Type="http://schemas.openxmlformats.org/officeDocument/2006/relationships/hyperlink" Target="consultantplus://offline/ref=C79FCE093CF900E8DC54CCFD26EF4474E489925156D54CC737EE7A3CD63CA6F6BD93A4C964EABCA47187782609008AF2F90E3AC0D7090B6C2083F7F1z2xEH" TargetMode="External"/><Relationship Id="rId31" Type="http://schemas.openxmlformats.org/officeDocument/2006/relationships/hyperlink" Target="consultantplus://offline/ref=C79FCE093CF900E8DC54CCFD26EF4474E489925156D244CE32EC7A3CD63CA6F6BD93A4C964EABCA47187782701008AF2F90E3AC0D7090B6C2083F7F1z2xEH" TargetMode="External"/><Relationship Id="rId44" Type="http://schemas.openxmlformats.org/officeDocument/2006/relationships/hyperlink" Target="consultantplus://offline/ref=C79FCE093CF900E8DC54CCFD26EF4474E489925154D646CF32ED7A3CD63CA6F6BD93A4C964EABCA47187782004008AF2F90E3AC0D7090B6C2083F7F1z2xEH" TargetMode="External"/><Relationship Id="rId52" Type="http://schemas.openxmlformats.org/officeDocument/2006/relationships/hyperlink" Target="consultantplus://offline/ref=C79FCE093CF900E8DC54CCFD26EF4474E48992515ED44CCF37E02736DE65AAF4BA9CFBDE63A3B0A571877C240A5F8FE7E85635CAC1170C753C81F5zFx1H" TargetMode="External"/><Relationship Id="rId60" Type="http://schemas.openxmlformats.org/officeDocument/2006/relationships/hyperlink" Target="consultantplus://offline/ref=C79FCE093CF900E8DC54CCFD26EF4474E489925156D54CC737EE7A3CD63CA6F6BD93A4C964EABCA47187782502008AF2F90E3AC0D7090B6C2083F7F1z2xEH" TargetMode="External"/><Relationship Id="rId65" Type="http://schemas.openxmlformats.org/officeDocument/2006/relationships/hyperlink" Target="consultantplus://offline/ref=C79FCE093CF900E8DC54CCFD26EF4474E489925155D444C532E97A3CD63CA6F6BD93A4C964EABCA47187782608008AF2F90E3AC0D7090B6C2083F7F1z2xEH" TargetMode="External"/><Relationship Id="rId73" Type="http://schemas.openxmlformats.org/officeDocument/2006/relationships/hyperlink" Target="consultantplus://offline/ref=C79FCE093CF900E8DC54CCFD26EF4474E489925154D646CF32ED7A3CD63CA6F6BD93A4C964EABCA47187782008008AF2F90E3AC0D7090B6C2083F7F1z2xEH" TargetMode="External"/><Relationship Id="rId78" Type="http://schemas.openxmlformats.org/officeDocument/2006/relationships/hyperlink" Target="consultantplus://offline/ref=C79FCE093CF900E8DC54CCFD26EF4474E489925155D344C43EEA7A3CD63CA6F6BD93A4C964EABCA47187782608008AF2F90E3AC0D7090B6C2083F7F1z2xEH" TargetMode="External"/><Relationship Id="rId81" Type="http://schemas.openxmlformats.org/officeDocument/2006/relationships/hyperlink" Target="consultantplus://offline/ref=C79FCE093CF900E8DC54CCFD26EF4474E489925156D54CC737EE7A3CD63CA6F6BD93A4C964EABCA47187782202008AF2F90E3AC0D7090B6C2083F7F1z2xEH" TargetMode="External"/><Relationship Id="rId86" Type="http://schemas.openxmlformats.org/officeDocument/2006/relationships/hyperlink" Target="consultantplus://offline/ref=C79FCE093CF900E8DC54CCFD26EF4474E489925156D244CE32EC7A3CD63CA6F6BD93A4C964EABCA47187782709008AF2F90E3AC0D7090B6C2083F7F1z2xEH" TargetMode="External"/><Relationship Id="rId94" Type="http://schemas.openxmlformats.org/officeDocument/2006/relationships/hyperlink" Target="consultantplus://offline/ref=C79FCE093CF900E8DC54CCFD26EF4474E48992515ED44CCF37E02736DE65AAF4BA9CFBDE63A3B0A5718770250A5F8FE7E85635CAC1170C753C81F5zFx1H" TargetMode="External"/><Relationship Id="rId99" Type="http://schemas.openxmlformats.org/officeDocument/2006/relationships/hyperlink" Target="consultantplus://offline/ref=C79FCE093CF900E8DC54CCFD26EF4474E48992515ED44CCF37E02736DE65AAF4BA9CFBDE63A3B0A5718770220A5F8FE7E85635CAC1170C753C81F5zFx1H" TargetMode="External"/><Relationship Id="rId101" Type="http://schemas.openxmlformats.org/officeDocument/2006/relationships/hyperlink" Target="consultantplus://offline/ref=C79FCE093CF900E8DC54CCFD26EF4474E48992515ED44CCF37E02736DE65AAF4BA9CFBDE63A3B0A5718770230A5F8FE7E85635CAC1170C753C81F5zFx1H" TargetMode="External"/><Relationship Id="rId122" Type="http://schemas.openxmlformats.org/officeDocument/2006/relationships/hyperlink" Target="consultantplus://offline/ref=C79FCE093CF900E8DC54CCFD26EF4474E48992515ED44CCF37E02736DE65AAF4BA9CFBDE63A3B0A571877C240A5F8FE7E85635CAC1170C753C81F5zFx1H" TargetMode="External"/><Relationship Id="rId130" Type="http://schemas.openxmlformats.org/officeDocument/2006/relationships/hyperlink" Target="consultantplus://offline/ref=C79FCE093CF900E8DC54CCFD26EF4474E489925155D444CF30E02736DE65AAF4BA9CFBDE63A3B0A57187782E0A5F8FE7E85635CAC1170C753C81F5zFx1H" TargetMode="External"/><Relationship Id="rId135" Type="http://schemas.openxmlformats.org/officeDocument/2006/relationships/hyperlink" Target="consultantplus://offline/ref=C79FCE093CF900E8DC54CCFD26EF4474E489925155D543C731E02736DE65AAF4BA9CFBCC63FBBCA7799978211F09DEA1zBxFH" TargetMode="External"/><Relationship Id="rId143" Type="http://schemas.openxmlformats.org/officeDocument/2006/relationships/hyperlink" Target="consultantplus://offline/ref=C79FCE093CF900E8DC54CCFD26EF4474E489925154D440C03EEA7A3CD63CA6F6BD93A4C964EABCA47187782704008AF2F90E3AC0D7090B6C2083F7F1z2xEH" TargetMode="External"/><Relationship Id="rId148" Type="http://schemas.openxmlformats.org/officeDocument/2006/relationships/hyperlink" Target="consultantplus://offline/ref=C79FCE093CF900E8DC54CCFD26EF4474E489925155D743C033EE7A3CD63CA6F6BD93A4C964EABCA47187782105008AF2F90E3AC0D7090B6C2083F7F1z2xEH" TargetMode="External"/><Relationship Id="rId151" Type="http://schemas.openxmlformats.org/officeDocument/2006/relationships/hyperlink" Target="consultantplus://offline/ref=C79FCE093CF900E8DC54CCFD26EF4474E489925156D54CC737EE7A3CD63CA6F6BD93A4C964EABCA47187782301008AF2F90E3AC0D7090B6C2083F7F1z2xEH" TargetMode="External"/><Relationship Id="rId156" Type="http://schemas.openxmlformats.org/officeDocument/2006/relationships/hyperlink" Target="consultantplus://offline/ref=C79FCE093CF900E8DC54CCFD26EF4474E489925155D743C033EE7A3CD63CA6F6BD93A4C964EABCA47187782707008AF2F90E3AC0D7090B6C2083F7F1z2xEH" TargetMode="External"/><Relationship Id="rId4" Type="http://schemas.openxmlformats.org/officeDocument/2006/relationships/hyperlink" Target="consultantplus://offline/ref=C79FCE093CF900E8DC54CCFD26EF4474E489925153D64CC032E02736DE65AAF4BA9CFBDE63A3B0A57187782F0A5F8FE7E85635CAC1170C753C81F5zFx1H" TargetMode="External"/><Relationship Id="rId9" Type="http://schemas.openxmlformats.org/officeDocument/2006/relationships/hyperlink" Target="consultantplus://offline/ref=C79FCE093CF900E8DC54CCFD26EF4474E489925156D445CE35ED7A3CD63CA6F6BD93A4C964EABCA47187782609008AF2F90E3AC0D7090B6C2083F7F1z2xEH" TargetMode="External"/><Relationship Id="rId13" Type="http://schemas.openxmlformats.org/officeDocument/2006/relationships/hyperlink" Target="consultantplus://offline/ref=C79FCE093CF900E8DC54CCFD26EF4474E489925156D146CE33EB7A3CD63CA6F6BD93A4C964EABCA47187782609008AF2F90E3AC0D7090B6C2083F7F1z2xEH" TargetMode="External"/><Relationship Id="rId18" Type="http://schemas.openxmlformats.org/officeDocument/2006/relationships/hyperlink" Target="consultantplus://offline/ref=C79FCE093CF900E8DC54CCFD26EF4474E489925156DC4DC033EE7A3CD63CA6F6BD93A4C964EABCA47187782409008AF2F90E3AC0D7090B6C2083F7F1z2xEH" TargetMode="External"/><Relationship Id="rId39" Type="http://schemas.openxmlformats.org/officeDocument/2006/relationships/hyperlink" Target="consultantplus://offline/ref=C79FCE093CF900E8DC54CCFD26EF4474E489925156D54CC737EE7A3CD63CA6F6BD93A4C964EABCA47187782704008AF2F90E3AC0D7090B6C2083F7F1z2xEH" TargetMode="External"/><Relationship Id="rId109" Type="http://schemas.openxmlformats.org/officeDocument/2006/relationships/hyperlink" Target="consultantplus://offline/ref=C79FCE093CF900E8DC54CCFD26EF4474E48992515ED44CCF37E02736DE65AAF4BA9CFBDE63A3B0A5718771250A5F8FE7E85635CAC1170C753C81F5zFx1H" TargetMode="External"/><Relationship Id="rId34" Type="http://schemas.openxmlformats.org/officeDocument/2006/relationships/hyperlink" Target="consultantplus://offline/ref=C79FCE093CF900E8DC54CCFD26EF4474E48992515ED44CCF37E02736DE65AAF4BA9CFBDE63A3B0A571877C270A5F8FE7E85635CAC1170C753C81F5zFx1H" TargetMode="External"/><Relationship Id="rId50" Type="http://schemas.openxmlformats.org/officeDocument/2006/relationships/hyperlink" Target="consultantplus://offline/ref=C79FCE093CF900E8DC54CCFD26EF4474E489925156D54CC737EE7A3CD63CA6F6BD93A4C964EABCA47187782401008AF2F90E3AC0D7090B6C2083F7F1z2xEH" TargetMode="External"/><Relationship Id="rId55" Type="http://schemas.openxmlformats.org/officeDocument/2006/relationships/hyperlink" Target="consultantplus://offline/ref=C79FCE093CF900E8DC54CCFD26EF4474E48992515ED44CCF37E02736DE65AAF4BA9CFBDE63A3B0A571877C240A5F8FE7E85635CAC1170C753C81F5zFx1H" TargetMode="External"/><Relationship Id="rId76" Type="http://schemas.openxmlformats.org/officeDocument/2006/relationships/hyperlink" Target="consultantplus://offline/ref=C79FCE093CF900E8DC54CCFD26EF4474E489925154D642C437EF7A3CD63CA6F6BD93A4C976EAE4A8738F66260615DCA3BFz5x9H" TargetMode="External"/><Relationship Id="rId97" Type="http://schemas.openxmlformats.org/officeDocument/2006/relationships/hyperlink" Target="consultantplus://offline/ref=C79FCE093CF900E8DC54CCFD26EF4474E489925155D344C43EEA7A3CD63CA6F6BD93A4C964EABCA47187782706008AF2F90E3AC0D7090B6C2083F7F1z2xEH" TargetMode="External"/><Relationship Id="rId104" Type="http://schemas.openxmlformats.org/officeDocument/2006/relationships/hyperlink" Target="consultantplus://offline/ref=C79FCE093CF900E8DC54CCFD26EF4474E489925155D444C532E97A3CD63CA6F6BD93A4C964EABCA47187782407008AF2F90E3AC0D7090B6C2083F7F1z2xEH" TargetMode="External"/><Relationship Id="rId120" Type="http://schemas.openxmlformats.org/officeDocument/2006/relationships/hyperlink" Target="consultantplus://offline/ref=C79FCE093CF900E8DC54CCFD26EF4474E489925155D344C43EEA7A3CD63CA6F6BD93A4C964EABCA47187782704008AF2F90E3AC0D7090B6C2083F7F1z2xEH" TargetMode="External"/><Relationship Id="rId125" Type="http://schemas.openxmlformats.org/officeDocument/2006/relationships/hyperlink" Target="consultantplus://offline/ref=C79FCE093CF900E8DC54CCFD26EF4474E48992515ED44CCF37E02736DE65AAF4BA9CFBDE63A3B0A5718771230A5F8FE7E85635CAC1170C753C81F5zFx1H" TargetMode="External"/><Relationship Id="rId141" Type="http://schemas.openxmlformats.org/officeDocument/2006/relationships/hyperlink" Target="consultantplus://offline/ref=C79FCE093CF900E8DC54CCFD26EF4474E489925155D444C532E97A3CD63CA6F6BD93A4C964EABCA47187782504008AF2F90E3AC0D7090B6C2083F7F1z2xEH" TargetMode="External"/><Relationship Id="rId146" Type="http://schemas.openxmlformats.org/officeDocument/2006/relationships/hyperlink" Target="consultantplus://offline/ref=C79FCE093CF900E8DC54CCFD26EF4474E489925156D24CCE37E27A3CD63CA6F6BD93A4C964EABCA47187782003008AF2F90E3AC0D7090B6C2083F7F1z2xEH" TargetMode="External"/><Relationship Id="rId7" Type="http://schemas.openxmlformats.org/officeDocument/2006/relationships/hyperlink" Target="consultantplus://offline/ref=C79FCE093CF900E8DC54CCFD26EF4474E489925154D64CC43EEF7A3CD63CA6F6BD93A4C964EABCA47187792F05008AF2F90E3AC0D7090B6C2083F7F1z2xEH" TargetMode="External"/><Relationship Id="rId71" Type="http://schemas.openxmlformats.org/officeDocument/2006/relationships/hyperlink" Target="consultantplus://offline/ref=C79FCE093CF900E8DC54CCFD26EF4474E489925155DC42C136EB7A3CD63CA6F6BD93A4C964EABCA47187782608008AF2F90E3AC0D7090B6C2083F7F1z2xEH" TargetMode="External"/><Relationship Id="rId92" Type="http://schemas.openxmlformats.org/officeDocument/2006/relationships/hyperlink" Target="consultantplus://offline/ref=C79FCE093CF900E8DC54CCFD26EF4474E489925156D54CC737EE7A3CD63CA6F6BD93A4C964EABCA47187782205008AF2F90E3AC0D7090B6C2083F7F1z2xEH" TargetMode="External"/><Relationship Id="rId2" Type="http://schemas.openxmlformats.org/officeDocument/2006/relationships/settings" Target="settings.xml"/><Relationship Id="rId29" Type="http://schemas.openxmlformats.org/officeDocument/2006/relationships/hyperlink" Target="consultantplus://offline/ref=C79FCE093CF900E8DC54CCFD26EF4474E489925155D64CCE36E87A3CD63CA6F6BD93A4C964EABCA47187782608008AF2F90E3AC0D7090B6C2083F7F1z2xEH" TargetMode="External"/><Relationship Id="rId24" Type="http://schemas.openxmlformats.org/officeDocument/2006/relationships/hyperlink" Target="consultantplus://offline/ref=C79FCE093CF900E8DC54CCFD26EF4474E489925155DC42C136EB7A3CD63CA6F6BD93A4C964EABCA47187782609008AF2F90E3AC0D7090B6C2083F7F1z2xEH" TargetMode="External"/><Relationship Id="rId40" Type="http://schemas.openxmlformats.org/officeDocument/2006/relationships/hyperlink" Target="consultantplus://offline/ref=C79FCE093CF900E8DC54CCFD26EF4474E489925156D54CC737EE7A3CD63CA6F6BD93A4C964EABCA47187782706008AF2F90E3AC0D7090B6C2083F7F1z2xEH" TargetMode="External"/><Relationship Id="rId45" Type="http://schemas.openxmlformats.org/officeDocument/2006/relationships/hyperlink" Target="consultantplus://offline/ref=C79FCE093CF900E8DC54CCFD26EF4474E489925155DC42C136EB7A3CD63CA6F6BD93A4C964EABCA47187782608008AF2F90E3AC0D7090B6C2083F7F1z2xEH" TargetMode="External"/><Relationship Id="rId66" Type="http://schemas.openxmlformats.org/officeDocument/2006/relationships/hyperlink" Target="consultantplus://offline/ref=C79FCE093CF900E8DC54CCFD26EF4474E489925156D34DC235E97A3CD63CA6F6BD93A4C964EABCA47187782404008AF2F90E3AC0D7090B6C2083F7F1z2xEH" TargetMode="External"/><Relationship Id="rId87" Type="http://schemas.openxmlformats.org/officeDocument/2006/relationships/hyperlink" Target="consultantplus://offline/ref=C79FCE093CF900E8DC54CCFD26EF4474E489925156D244CE32EC7A3CD63CA6F6BD93A4C964EABCA47187782401008AF2F90E3AC0D7090B6C2083F7F1z2xEH" TargetMode="External"/><Relationship Id="rId110" Type="http://schemas.openxmlformats.org/officeDocument/2006/relationships/hyperlink" Target="consultantplus://offline/ref=C79FCE093CF900E8DC54CCFD26EF4474E489925156D445CE35ED7A3CD63CA6F6BD93A4C964EABCA47187782502008AF2F90E3AC0D7090B6C2083F7F1z2xEH" TargetMode="External"/><Relationship Id="rId115" Type="http://schemas.openxmlformats.org/officeDocument/2006/relationships/hyperlink" Target="consultantplus://offline/ref=C79FCE093CF900E8DC54CCFD26EF4474E489925155DC42C136EB7A3CD63CA6F6BD93A4C964EABCA47187782701008AF2F90E3AC0D7090B6C2083F7F1z2xEH" TargetMode="External"/><Relationship Id="rId131" Type="http://schemas.openxmlformats.org/officeDocument/2006/relationships/hyperlink" Target="consultantplus://offline/ref=C79FCE093CF900E8DC54CCFD26EF4474E489925155D543C43EE02736DE65AAF4BA9CFBCC63FBBCA7799978211F09DEA1zBxFH" TargetMode="External"/><Relationship Id="rId136" Type="http://schemas.openxmlformats.org/officeDocument/2006/relationships/hyperlink" Target="consultantplus://offline/ref=C79FCE093CF900E8DC54CCFD26EF4474E489925153D64CC032E02736DE65AAF4BA9CFBDE63A3B0A571877A230A5F8FE7E85635CAC1170C753C81F5zFx1H" TargetMode="External"/><Relationship Id="rId157" Type="http://schemas.openxmlformats.org/officeDocument/2006/relationships/hyperlink" Target="consultantplus://offline/ref=C79FCE093CF900E8DC54D2F030831A7EE78ACB595C8219923BEA726E813CFAB3EB9AAD9539AEB6BB73877Az2x4H" TargetMode="External"/><Relationship Id="rId61" Type="http://schemas.openxmlformats.org/officeDocument/2006/relationships/hyperlink" Target="consultantplus://offline/ref=C79FCE093CF900E8DC54CCFD26EF4474E489925154D646CF32ED7A3CD63CA6F6BD93A4C964EABCA47187782009008AF2F90E3AC0D7090B6C2083F7F1z2xEH" TargetMode="External"/><Relationship Id="rId82" Type="http://schemas.openxmlformats.org/officeDocument/2006/relationships/hyperlink" Target="consultantplus://offline/ref=C79FCE093CF900E8DC54CCFD26EF4474E489925154D64CC43EE87A3CD63CA6F6BD93A4C964EABCA47187782F03008AF2F90E3AC0D7090B6C2083F7F1z2xEH" TargetMode="External"/><Relationship Id="rId152" Type="http://schemas.openxmlformats.org/officeDocument/2006/relationships/hyperlink" Target="consultantplus://offline/ref=C79FCE093CF900E8DC54CCFD26EF4474E489925155D743C033EE7A3CD63CA6F6BD93A4C964EABCA47187782107008AF2F90E3AC0D7090B6C2083F7F1z2xEH" TargetMode="External"/><Relationship Id="rId19" Type="http://schemas.openxmlformats.org/officeDocument/2006/relationships/hyperlink" Target="consultantplus://offline/ref=C79FCE093CF900E8DC54CCFD26EF4474E489925155D444C532E97A3CD63CA6F6BD93A4C964EABCA47187782609008AF2F90E3AC0D7090B6C2083F7F1z2xEH" TargetMode="External"/><Relationship Id="rId14" Type="http://schemas.openxmlformats.org/officeDocument/2006/relationships/hyperlink" Target="consultantplus://offline/ref=C79FCE093CF900E8DC54CCFD26EF4474E489925156D14DC23FE37A3CD63CA6F6BD93A4C964EABCA47187782704008AF2F90E3AC0D7090B6C2083F7F1z2xEH" TargetMode="External"/><Relationship Id="rId30" Type="http://schemas.openxmlformats.org/officeDocument/2006/relationships/hyperlink" Target="consultantplus://offline/ref=C79FCE093CF900E8DC54CCFD26EF4474E489925153D64CC032E02736DE65AAF4BA9CFBDE63A3B0A5718779260A5F8FE7E85635CAC1170C753C81F5zFx1H" TargetMode="External"/><Relationship Id="rId35" Type="http://schemas.openxmlformats.org/officeDocument/2006/relationships/hyperlink" Target="consultantplus://offline/ref=C79FCE093CF900E8DC54CCFD26EF4474E489925156D445CE35ED7A3CD63CA6F6BD93A4C964EABCA47187782608008AF2F90E3AC0D7090B6C2083F7F1z2xEH" TargetMode="External"/><Relationship Id="rId56" Type="http://schemas.openxmlformats.org/officeDocument/2006/relationships/hyperlink" Target="consultantplus://offline/ref=C79FCE093CF900E8DC54CCFD26EF4474E489925156D54CC737EE7A3CD63CA6F6BD93A4C964EABCA47187782500008AF2F90E3AC0D7090B6C2083F7F1z2xEH" TargetMode="External"/><Relationship Id="rId77" Type="http://schemas.openxmlformats.org/officeDocument/2006/relationships/hyperlink" Target="consultantplus://offline/ref=C79FCE093CF900E8DC54CCFD26EF4474E489925155D444C532E97A3CD63CA6F6BD93A4C964EABCA47187782707008AF2F90E3AC0D7090B6C2083F7F1z2xEH" TargetMode="External"/><Relationship Id="rId100" Type="http://schemas.openxmlformats.org/officeDocument/2006/relationships/hyperlink" Target="consultantplus://offline/ref=C79FCE093CF900E8DC54CCFD26EF4474E489925154D64CC43EE87A3CD63CA6F6BD93A4C964EABCA47187782F05008AF2F90E3AC0D7090B6C2083F7F1z2xEH" TargetMode="External"/><Relationship Id="rId105" Type="http://schemas.openxmlformats.org/officeDocument/2006/relationships/hyperlink" Target="consultantplus://offline/ref=C79FCE093CF900E8DC54CCFD26EF4474E489925155D444C532E97A3CD63CA6F6BD93A4C964EABCA47187782503008AF2F90E3AC0D7090B6C2083F7F1z2xEH" TargetMode="External"/><Relationship Id="rId126" Type="http://schemas.openxmlformats.org/officeDocument/2006/relationships/hyperlink" Target="consultantplus://offline/ref=C79FCE093CF900E8DC54CCFD26EF4474E489925156D24CCE37E27A3CD63CA6F6BD93A4C964EABCA47187782208008AF2F90E3AC0D7090B6C2083F7F1z2xEH" TargetMode="External"/><Relationship Id="rId147" Type="http://schemas.openxmlformats.org/officeDocument/2006/relationships/hyperlink" Target="consultantplus://offline/ref=C79FCE093CF900E8DC54CCFD26EF4474E489925156D34DC235E97A3CD63CA6F6BD93A4C964EABCA47187782205008AF2F90E3AC0D7090B6C2083F7F1z2xEH" TargetMode="External"/><Relationship Id="rId8" Type="http://schemas.openxmlformats.org/officeDocument/2006/relationships/hyperlink" Target="consultantplus://offline/ref=C79FCE093CF900E8DC54CCFD26EF4474E48992515ED44CCF37E02736DE65AAF4BA9CFBDE63A3B0A57187782F0A5F8FE7E85635CAC1170C753C81F5zFx1H" TargetMode="External"/><Relationship Id="rId51" Type="http://schemas.openxmlformats.org/officeDocument/2006/relationships/hyperlink" Target="consultantplus://offline/ref=C79FCE093CF900E8DC54CCFD26EF4474E489925154D64CC43EEF7A3CD63CA6F6BD93A4C964EABCA47187792F07008AF2F90E3AC0D7090B6C2083F7F1z2xEH" TargetMode="External"/><Relationship Id="rId72" Type="http://schemas.openxmlformats.org/officeDocument/2006/relationships/hyperlink" Target="consultantplus://offline/ref=C79FCE093CF900E8DC54CCFD26EF4474E489925154D642C630EF7A3CD63CA6F6BD93A4C964EABCA47187782709008AF2F90E3AC0D7090B6C2083F7F1z2xEH" TargetMode="External"/><Relationship Id="rId93" Type="http://schemas.openxmlformats.org/officeDocument/2006/relationships/hyperlink" Target="consultantplus://offline/ref=C79FCE093CF900E8DC54CCFD26EF4474E48992515ED44CCF37E02736DE65AAF4BA9CFBDE63A3B0A5718770270A5F8FE7E85635CAC1170C753C81F5zFx1H" TargetMode="External"/><Relationship Id="rId98" Type="http://schemas.openxmlformats.org/officeDocument/2006/relationships/hyperlink" Target="consultantplus://offline/ref=C79FCE093CF900E8DC54CCFD26EF4474E489925155D344C43EEA7A3CD63CA6F6BD93A4C964EABCA47187782704008AF2F90E3AC0D7090B6C2083F7F1z2xEH" TargetMode="External"/><Relationship Id="rId121" Type="http://schemas.openxmlformats.org/officeDocument/2006/relationships/hyperlink" Target="consultantplus://offline/ref=C79FCE093CF900E8DC54CCFD26EF4474E489925154D64CC43EEF7A3CD63CA6F6BD93A4C964EABCA47187792F09008AF2F90E3AC0D7090B6C2083F7F1z2xEH" TargetMode="External"/><Relationship Id="rId142" Type="http://schemas.openxmlformats.org/officeDocument/2006/relationships/hyperlink" Target="consultantplus://offline/ref=C79FCE093CF900E8DC54CCFD26EF4474E489925154D64CC43EEA7A3CD63CA6F6BD93A4C964EABCA47187782408008AF2F90E3AC0D7090B6C2083F7F1z2xEH" TargetMode="External"/><Relationship Id="rId3" Type="http://schemas.openxmlformats.org/officeDocument/2006/relationships/webSettings" Target="webSettings.xml"/><Relationship Id="rId25" Type="http://schemas.openxmlformats.org/officeDocument/2006/relationships/hyperlink" Target="consultantplus://offline/ref=C79FCE093CF900E8DC54CCFD26EF4474E489925154D440C03EEA7A3CD63CA6F6BD93A4C964EABCA47187782704008AF2F90E3AC0D7090B6C2083F7F1z2xEH" TargetMode="External"/><Relationship Id="rId46" Type="http://schemas.openxmlformats.org/officeDocument/2006/relationships/hyperlink" Target="consultantplus://offline/ref=C79FCE093CF900E8DC54CCFD26EF4474E489925154D642C630EF7A3CD63CA6F6BD93A4C964EABCA47187782709008AF2F90E3AC0D7090B6C2083F7F1z2xEH" TargetMode="External"/><Relationship Id="rId67" Type="http://schemas.openxmlformats.org/officeDocument/2006/relationships/hyperlink" Target="consultantplus://offline/ref=C79FCE093CF900E8DC54CCFD26EF4474E489925155D64CCE36E87A3CD63CA6F6BD93A4C964EABCA47187782700008AF2F90E3AC0D7090B6C2083F7F1z2xEH" TargetMode="External"/><Relationship Id="rId116" Type="http://schemas.openxmlformats.org/officeDocument/2006/relationships/hyperlink" Target="consultantplus://offline/ref=C79FCE093CF900E8DC54CCFD26EF4474E489925155D743C033EE7A3CD63CA6F6BD93A4C964EABCA47187782700008AF2F90E3AC0D7090B6C2083F7F1z2xEH" TargetMode="External"/><Relationship Id="rId137" Type="http://schemas.openxmlformats.org/officeDocument/2006/relationships/hyperlink" Target="consultantplus://offline/ref=C79FCE093CF900E8DC54CCFD26EF4474E48992515ED44CCF37E02736DE65AAF4BA9CFBDE63A3B0A5718678260A5F8FE7E85635CAC1170C753C81F5zFx1H" TargetMode="External"/><Relationship Id="rId158" Type="http://schemas.openxmlformats.org/officeDocument/2006/relationships/hyperlink" Target="consultantplus://offline/ref=C79FCE093CF900E8DC54D2F030831A7EE78ACB595C8219923BEA726E813CFAB3EB9AAD9539AEB6BB73877Az2x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21283</Words>
  <Characters>121314</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Анастасия Алексеевна</dc:creator>
  <cp:keywords/>
  <dc:description/>
  <cp:lastModifiedBy>Кулакова Анастасия Алексеевна</cp:lastModifiedBy>
  <cp:revision>1</cp:revision>
  <dcterms:created xsi:type="dcterms:W3CDTF">2022-07-28T07:49:00Z</dcterms:created>
  <dcterms:modified xsi:type="dcterms:W3CDTF">2022-07-28T07:50:00Z</dcterms:modified>
</cp:coreProperties>
</file>