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90" w:rsidRDefault="00240490" w:rsidP="00240490">
      <w:pPr>
        <w:keepNext w:val="0"/>
        <w:keepLines w:val="0"/>
        <w:autoSpaceDE w:val="0"/>
        <w:autoSpaceDN w:val="0"/>
        <w:adjustRightInd w:val="0"/>
        <w:spacing w:before="0" w:line="240" w:lineRule="auto"/>
        <w:rPr>
          <w:rFonts w:ascii="Tahoma" w:eastAsiaTheme="minorHAnsi" w:hAnsi="Tahoma" w:cs="Tahoma"/>
          <w:color w:val="auto"/>
          <w:sz w:val="20"/>
          <w:szCs w:val="20"/>
        </w:rPr>
      </w:pPr>
    </w:p>
    <w:p w:rsidR="00240490" w:rsidRDefault="00240490" w:rsidP="00240490">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240490">
        <w:tc>
          <w:tcPr>
            <w:tcW w:w="5103" w:type="dxa"/>
          </w:tcPr>
          <w:p w:rsidR="00240490" w:rsidRDefault="00240490">
            <w:pPr>
              <w:autoSpaceDE w:val="0"/>
              <w:autoSpaceDN w:val="0"/>
              <w:adjustRightInd w:val="0"/>
              <w:spacing w:after="0" w:line="240" w:lineRule="auto"/>
              <w:rPr>
                <w:rFonts w:ascii="Arial" w:hAnsi="Arial" w:cs="Arial"/>
                <w:sz w:val="20"/>
                <w:szCs w:val="20"/>
              </w:rPr>
            </w:pPr>
            <w:bookmarkStart w:id="0" w:name="_GoBack" w:colFirst="0" w:colLast="2"/>
            <w:r>
              <w:rPr>
                <w:rFonts w:ascii="Arial" w:hAnsi="Arial" w:cs="Arial"/>
                <w:sz w:val="20"/>
                <w:szCs w:val="20"/>
              </w:rPr>
              <w:t>20 февраля 2009 года</w:t>
            </w:r>
          </w:p>
        </w:tc>
        <w:tc>
          <w:tcPr>
            <w:tcW w:w="5103" w:type="dxa"/>
          </w:tcPr>
          <w:p w:rsidR="00240490" w:rsidRDefault="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2-ОЗ</w:t>
            </w:r>
          </w:p>
        </w:tc>
      </w:tr>
      <w:bookmarkEnd w:id="0"/>
    </w:tbl>
    <w:p w:rsidR="00240490" w:rsidRDefault="00240490" w:rsidP="00240490">
      <w:pPr>
        <w:pBdr>
          <w:top w:val="single" w:sz="6" w:space="0" w:color="auto"/>
        </w:pBdr>
        <w:autoSpaceDE w:val="0"/>
        <w:autoSpaceDN w:val="0"/>
        <w:adjustRightInd w:val="0"/>
        <w:spacing w:before="100" w:after="100" w:line="240" w:lineRule="auto"/>
        <w:jc w:val="both"/>
        <w:rPr>
          <w:rFonts w:ascii="Arial" w:hAnsi="Arial" w:cs="Arial"/>
          <w:sz w:val="2"/>
          <w:szCs w:val="2"/>
        </w:rPr>
      </w:pP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СВЕРДЛОВСКОЙ ОБЛАСТИ</w:t>
      </w: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ПРОТИВОДЕЙСТВИИ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 Областной Думой</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Законодательного Собрания</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февраля 2009 года</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 Палатой Представителей</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Законодательного Собрания</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февраля 2009 года</w:t>
      </w:r>
    </w:p>
    <w:p w:rsidR="00240490" w:rsidRDefault="00240490" w:rsidP="0024049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4049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40490" w:rsidRDefault="0024049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40490" w:rsidRDefault="0024049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Свердловской области от 22.10.2009 </w:t>
            </w:r>
            <w:hyperlink r:id="rId4" w:history="1">
              <w:r>
                <w:rPr>
                  <w:rFonts w:ascii="Arial" w:hAnsi="Arial" w:cs="Arial"/>
                  <w:color w:val="0000FF"/>
                  <w:sz w:val="20"/>
                  <w:szCs w:val="20"/>
                </w:rPr>
                <w:t>N 90-ОЗ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10.06.2010 </w:t>
            </w:r>
            <w:hyperlink r:id="rId5" w:history="1">
              <w:r>
                <w:rPr>
                  <w:rFonts w:ascii="Arial" w:hAnsi="Arial" w:cs="Arial"/>
                  <w:color w:val="0000FF"/>
                  <w:sz w:val="20"/>
                  <w:szCs w:val="20"/>
                </w:rPr>
                <w:t>N 33-ОЗ</w:t>
              </w:r>
            </w:hyperlink>
            <w:r>
              <w:rPr>
                <w:rFonts w:ascii="Arial" w:hAnsi="Arial" w:cs="Arial"/>
                <w:color w:val="392C69"/>
                <w:sz w:val="20"/>
                <w:szCs w:val="20"/>
              </w:rPr>
              <w:t xml:space="preserve">, от 09.03.2011 </w:t>
            </w:r>
            <w:hyperlink r:id="rId6" w:history="1">
              <w:r>
                <w:rPr>
                  <w:rFonts w:ascii="Arial" w:hAnsi="Arial" w:cs="Arial"/>
                  <w:color w:val="0000FF"/>
                  <w:sz w:val="20"/>
                  <w:szCs w:val="20"/>
                </w:rPr>
                <w:t>N 9-ОЗ</w:t>
              </w:r>
            </w:hyperlink>
            <w:r>
              <w:rPr>
                <w:rFonts w:ascii="Arial" w:hAnsi="Arial" w:cs="Arial"/>
                <w:color w:val="392C69"/>
                <w:sz w:val="20"/>
                <w:szCs w:val="20"/>
              </w:rPr>
              <w:t xml:space="preserve">, от 23.05.2011 </w:t>
            </w:r>
            <w:hyperlink r:id="rId7" w:history="1">
              <w:r>
                <w:rPr>
                  <w:rFonts w:ascii="Arial" w:hAnsi="Arial" w:cs="Arial"/>
                  <w:color w:val="0000FF"/>
                  <w:sz w:val="20"/>
                  <w:szCs w:val="20"/>
                </w:rPr>
                <w:t>N 30-ОЗ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09.11.2011 </w:t>
            </w:r>
            <w:hyperlink r:id="rId8" w:history="1">
              <w:r>
                <w:rPr>
                  <w:rFonts w:ascii="Arial" w:hAnsi="Arial" w:cs="Arial"/>
                  <w:color w:val="0000FF"/>
                  <w:sz w:val="20"/>
                  <w:szCs w:val="20"/>
                </w:rPr>
                <w:t>N 109-ОЗ</w:t>
              </w:r>
            </w:hyperlink>
            <w:r>
              <w:rPr>
                <w:rFonts w:ascii="Arial" w:hAnsi="Arial" w:cs="Arial"/>
                <w:color w:val="392C69"/>
                <w:sz w:val="20"/>
                <w:szCs w:val="20"/>
              </w:rPr>
              <w:t xml:space="preserve">, от 21.03.2012 </w:t>
            </w:r>
            <w:hyperlink r:id="rId9" w:history="1">
              <w:r>
                <w:rPr>
                  <w:rFonts w:ascii="Arial" w:hAnsi="Arial" w:cs="Arial"/>
                  <w:color w:val="0000FF"/>
                  <w:sz w:val="20"/>
                  <w:szCs w:val="20"/>
                </w:rPr>
                <w:t>N 20-ОЗ</w:t>
              </w:r>
            </w:hyperlink>
            <w:r>
              <w:rPr>
                <w:rFonts w:ascii="Arial" w:hAnsi="Arial" w:cs="Arial"/>
                <w:color w:val="392C69"/>
                <w:sz w:val="20"/>
                <w:szCs w:val="20"/>
              </w:rPr>
              <w:t xml:space="preserve">, от 17.10.2013 </w:t>
            </w:r>
            <w:hyperlink r:id="rId10" w:history="1">
              <w:r>
                <w:rPr>
                  <w:rFonts w:ascii="Arial" w:hAnsi="Arial" w:cs="Arial"/>
                  <w:color w:val="0000FF"/>
                  <w:sz w:val="20"/>
                  <w:szCs w:val="20"/>
                </w:rPr>
                <w:t>N 98-ОЗ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06.06.2014 </w:t>
            </w:r>
            <w:hyperlink r:id="rId11" w:history="1">
              <w:r>
                <w:rPr>
                  <w:rFonts w:ascii="Arial" w:hAnsi="Arial" w:cs="Arial"/>
                  <w:color w:val="0000FF"/>
                  <w:sz w:val="20"/>
                  <w:szCs w:val="20"/>
                </w:rPr>
                <w:t>N 46-ОЗ</w:t>
              </w:r>
            </w:hyperlink>
            <w:r>
              <w:rPr>
                <w:rFonts w:ascii="Arial" w:hAnsi="Arial" w:cs="Arial"/>
                <w:color w:val="392C69"/>
                <w:sz w:val="20"/>
                <w:szCs w:val="20"/>
              </w:rPr>
              <w:t xml:space="preserve">, от 20.03.2015 </w:t>
            </w:r>
            <w:hyperlink r:id="rId12" w:history="1">
              <w:r>
                <w:rPr>
                  <w:rFonts w:ascii="Arial" w:hAnsi="Arial" w:cs="Arial"/>
                  <w:color w:val="0000FF"/>
                  <w:sz w:val="20"/>
                  <w:szCs w:val="20"/>
                </w:rPr>
                <w:t>N 26-ОЗ</w:t>
              </w:r>
            </w:hyperlink>
            <w:r>
              <w:rPr>
                <w:rFonts w:ascii="Arial" w:hAnsi="Arial" w:cs="Arial"/>
                <w:color w:val="392C69"/>
                <w:sz w:val="20"/>
                <w:szCs w:val="20"/>
              </w:rPr>
              <w:t xml:space="preserve">, от 03.12.2015 </w:t>
            </w:r>
            <w:hyperlink r:id="rId13" w:history="1">
              <w:r>
                <w:rPr>
                  <w:rFonts w:ascii="Arial" w:hAnsi="Arial" w:cs="Arial"/>
                  <w:color w:val="0000FF"/>
                  <w:sz w:val="20"/>
                  <w:szCs w:val="20"/>
                </w:rPr>
                <w:t>N 140-ОЗ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21.12.2015 </w:t>
            </w:r>
            <w:hyperlink r:id="rId14" w:history="1">
              <w:r>
                <w:rPr>
                  <w:rFonts w:ascii="Arial" w:hAnsi="Arial" w:cs="Arial"/>
                  <w:color w:val="0000FF"/>
                  <w:sz w:val="20"/>
                  <w:szCs w:val="20"/>
                </w:rPr>
                <w:t>N 155-ОЗ</w:t>
              </w:r>
            </w:hyperlink>
            <w:r>
              <w:rPr>
                <w:rFonts w:ascii="Arial" w:hAnsi="Arial" w:cs="Arial"/>
                <w:color w:val="392C69"/>
                <w:sz w:val="20"/>
                <w:szCs w:val="20"/>
              </w:rPr>
              <w:t xml:space="preserve">, от 04.03.2016 </w:t>
            </w:r>
            <w:hyperlink r:id="rId15" w:history="1">
              <w:r>
                <w:rPr>
                  <w:rFonts w:ascii="Arial" w:hAnsi="Arial" w:cs="Arial"/>
                  <w:color w:val="0000FF"/>
                  <w:sz w:val="20"/>
                  <w:szCs w:val="20"/>
                </w:rPr>
                <w:t>N 17-ОЗ</w:t>
              </w:r>
            </w:hyperlink>
            <w:r>
              <w:rPr>
                <w:rFonts w:ascii="Arial" w:hAnsi="Arial" w:cs="Arial"/>
                <w:color w:val="392C69"/>
                <w:sz w:val="20"/>
                <w:szCs w:val="20"/>
              </w:rPr>
              <w:t xml:space="preserve">, от 26.04.2016 </w:t>
            </w:r>
            <w:hyperlink r:id="rId16" w:history="1">
              <w:r>
                <w:rPr>
                  <w:rFonts w:ascii="Arial" w:hAnsi="Arial" w:cs="Arial"/>
                  <w:color w:val="0000FF"/>
                  <w:sz w:val="20"/>
                  <w:szCs w:val="20"/>
                </w:rPr>
                <w:t>N 35-ОЗ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17.02.2017 </w:t>
            </w:r>
            <w:hyperlink r:id="rId17" w:history="1">
              <w:r>
                <w:rPr>
                  <w:rFonts w:ascii="Arial" w:hAnsi="Arial" w:cs="Arial"/>
                  <w:color w:val="0000FF"/>
                  <w:sz w:val="20"/>
                  <w:szCs w:val="20"/>
                </w:rPr>
                <w:t>N 8-ОЗ</w:t>
              </w:r>
            </w:hyperlink>
            <w:r>
              <w:rPr>
                <w:rFonts w:ascii="Arial" w:hAnsi="Arial" w:cs="Arial"/>
                <w:color w:val="392C69"/>
                <w:sz w:val="20"/>
                <w:szCs w:val="20"/>
              </w:rPr>
              <w:t xml:space="preserve">, от 09.06.2017 </w:t>
            </w:r>
            <w:hyperlink r:id="rId18" w:history="1">
              <w:r>
                <w:rPr>
                  <w:rFonts w:ascii="Arial" w:hAnsi="Arial" w:cs="Arial"/>
                  <w:color w:val="0000FF"/>
                  <w:sz w:val="20"/>
                  <w:szCs w:val="20"/>
                </w:rPr>
                <w:t>N 53-ОЗ</w:t>
              </w:r>
            </w:hyperlink>
            <w:r>
              <w:rPr>
                <w:rFonts w:ascii="Arial" w:hAnsi="Arial" w:cs="Arial"/>
                <w:color w:val="392C69"/>
                <w:sz w:val="20"/>
                <w:szCs w:val="20"/>
              </w:rPr>
              <w:t xml:space="preserve">, от 03.11.2017 </w:t>
            </w:r>
            <w:hyperlink r:id="rId19" w:history="1">
              <w:r>
                <w:rPr>
                  <w:rFonts w:ascii="Arial" w:hAnsi="Arial" w:cs="Arial"/>
                  <w:color w:val="0000FF"/>
                  <w:sz w:val="20"/>
                  <w:szCs w:val="20"/>
                </w:rPr>
                <w:t>N 114-ОЗ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28.05.2018 </w:t>
            </w:r>
            <w:hyperlink r:id="rId20" w:history="1">
              <w:r>
                <w:rPr>
                  <w:rFonts w:ascii="Arial" w:hAnsi="Arial" w:cs="Arial"/>
                  <w:color w:val="0000FF"/>
                  <w:sz w:val="20"/>
                  <w:szCs w:val="20"/>
                </w:rPr>
                <w:t>N 49-ОЗ</w:t>
              </w:r>
            </w:hyperlink>
            <w:r>
              <w:rPr>
                <w:rFonts w:ascii="Arial" w:hAnsi="Arial" w:cs="Arial"/>
                <w:color w:val="392C69"/>
                <w:sz w:val="20"/>
                <w:szCs w:val="20"/>
              </w:rPr>
              <w:t xml:space="preserve">, от 14.11.2018 </w:t>
            </w:r>
            <w:hyperlink r:id="rId21" w:history="1">
              <w:r>
                <w:rPr>
                  <w:rFonts w:ascii="Arial" w:hAnsi="Arial" w:cs="Arial"/>
                  <w:color w:val="0000FF"/>
                  <w:sz w:val="20"/>
                  <w:szCs w:val="20"/>
                </w:rPr>
                <w:t>N 133-ОЗ</w:t>
              </w:r>
            </w:hyperlink>
            <w:r>
              <w:rPr>
                <w:rFonts w:ascii="Arial" w:hAnsi="Arial" w:cs="Arial"/>
                <w:color w:val="392C69"/>
                <w:sz w:val="20"/>
                <w:szCs w:val="20"/>
              </w:rPr>
              <w:t xml:space="preserve">, от 27.04.2019 </w:t>
            </w:r>
            <w:hyperlink r:id="rId22" w:history="1">
              <w:r>
                <w:rPr>
                  <w:rFonts w:ascii="Arial" w:hAnsi="Arial" w:cs="Arial"/>
                  <w:color w:val="0000FF"/>
                  <w:sz w:val="20"/>
                  <w:szCs w:val="20"/>
                </w:rPr>
                <w:t>N 30-ОЗ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04.06.2019 </w:t>
            </w:r>
            <w:hyperlink r:id="rId23" w:history="1">
              <w:r>
                <w:rPr>
                  <w:rFonts w:ascii="Arial" w:hAnsi="Arial" w:cs="Arial"/>
                  <w:color w:val="0000FF"/>
                  <w:sz w:val="20"/>
                  <w:szCs w:val="20"/>
                </w:rPr>
                <w:t>N 45-ОЗ</w:t>
              </w:r>
            </w:hyperlink>
            <w:r>
              <w:rPr>
                <w:rFonts w:ascii="Arial" w:hAnsi="Arial" w:cs="Arial"/>
                <w:color w:val="392C69"/>
                <w:sz w:val="20"/>
                <w:szCs w:val="20"/>
              </w:rPr>
              <w:t xml:space="preserve">, от 01.11.2019 </w:t>
            </w:r>
            <w:hyperlink r:id="rId24" w:history="1">
              <w:r>
                <w:rPr>
                  <w:rFonts w:ascii="Arial" w:hAnsi="Arial" w:cs="Arial"/>
                  <w:color w:val="0000FF"/>
                  <w:sz w:val="20"/>
                  <w:szCs w:val="20"/>
                </w:rPr>
                <w:t>N 88-ОЗ</w:t>
              </w:r>
            </w:hyperlink>
            <w:r>
              <w:rPr>
                <w:rFonts w:ascii="Arial" w:hAnsi="Arial" w:cs="Arial"/>
                <w:color w:val="392C69"/>
                <w:sz w:val="20"/>
                <w:szCs w:val="20"/>
              </w:rPr>
              <w:t xml:space="preserve">, от 03.03.2020 </w:t>
            </w:r>
            <w:hyperlink r:id="rId25" w:history="1">
              <w:r>
                <w:rPr>
                  <w:rFonts w:ascii="Arial" w:hAnsi="Arial" w:cs="Arial"/>
                  <w:color w:val="0000FF"/>
                  <w:sz w:val="20"/>
                  <w:szCs w:val="20"/>
                </w:rPr>
                <w:t>N 10-ОЗ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10.06.2020 </w:t>
            </w:r>
            <w:hyperlink r:id="rId26" w:history="1">
              <w:r>
                <w:rPr>
                  <w:rFonts w:ascii="Arial" w:hAnsi="Arial" w:cs="Arial"/>
                  <w:color w:val="0000FF"/>
                  <w:sz w:val="20"/>
                  <w:szCs w:val="20"/>
                </w:rPr>
                <w:t>N 51-ОЗ</w:t>
              </w:r>
            </w:hyperlink>
            <w:r>
              <w:rPr>
                <w:rFonts w:ascii="Arial" w:hAnsi="Arial" w:cs="Arial"/>
                <w:color w:val="392C69"/>
                <w:sz w:val="20"/>
                <w:szCs w:val="20"/>
              </w:rPr>
              <w:t xml:space="preserve">, от 14.10.2020 </w:t>
            </w:r>
            <w:hyperlink r:id="rId27" w:history="1">
              <w:r>
                <w:rPr>
                  <w:rFonts w:ascii="Arial" w:hAnsi="Arial" w:cs="Arial"/>
                  <w:color w:val="0000FF"/>
                  <w:sz w:val="20"/>
                  <w:szCs w:val="20"/>
                </w:rPr>
                <w:t>N 103-ОЗ</w:t>
              </w:r>
            </w:hyperlink>
            <w:r>
              <w:rPr>
                <w:rFonts w:ascii="Arial" w:hAnsi="Arial" w:cs="Arial"/>
                <w:color w:val="392C69"/>
                <w:sz w:val="20"/>
                <w:szCs w:val="20"/>
              </w:rPr>
              <w:t xml:space="preserve">, от 10.12.2020 </w:t>
            </w:r>
            <w:hyperlink r:id="rId28" w:history="1">
              <w:r>
                <w:rPr>
                  <w:rFonts w:ascii="Arial" w:hAnsi="Arial" w:cs="Arial"/>
                  <w:color w:val="0000FF"/>
                  <w:sz w:val="20"/>
                  <w:szCs w:val="20"/>
                </w:rPr>
                <w:t>N 138-ОЗ</w:t>
              </w:r>
            </w:hyperlink>
            <w:r>
              <w:rPr>
                <w:rFonts w:ascii="Arial" w:hAnsi="Arial" w:cs="Arial"/>
                <w:color w:val="392C69"/>
                <w:sz w:val="20"/>
                <w:szCs w:val="20"/>
              </w:rPr>
              <w:t>,</w:t>
            </w:r>
          </w:p>
          <w:p w:rsidR="00240490" w:rsidRDefault="0024049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19.04.2022 </w:t>
            </w:r>
            <w:hyperlink r:id="rId29" w:history="1">
              <w:r>
                <w:rPr>
                  <w:rFonts w:ascii="Arial" w:hAnsi="Arial" w:cs="Arial"/>
                  <w:color w:val="0000FF"/>
                  <w:sz w:val="20"/>
                  <w:szCs w:val="20"/>
                </w:rPr>
                <w:t>N 29-ОЗ</w:t>
              </w:r>
            </w:hyperlink>
            <w:r>
              <w:rPr>
                <w:rFonts w:ascii="Arial" w:hAnsi="Arial" w:cs="Arial"/>
                <w:color w:val="392C69"/>
                <w:sz w:val="20"/>
                <w:szCs w:val="20"/>
              </w:rPr>
              <w:t xml:space="preserve">, от 19.04.2022 </w:t>
            </w:r>
            <w:hyperlink r:id="rId30" w:history="1">
              <w:r>
                <w:rPr>
                  <w:rFonts w:ascii="Arial" w:hAnsi="Arial" w:cs="Arial"/>
                  <w:color w:val="0000FF"/>
                  <w:sz w:val="20"/>
                  <w:szCs w:val="20"/>
                </w:rPr>
                <w:t>N 31-ОЗ</w:t>
              </w:r>
            </w:hyperlink>
            <w:r>
              <w:rPr>
                <w:rFonts w:ascii="Arial" w:hAnsi="Arial" w:cs="Arial"/>
                <w:color w:val="392C69"/>
                <w:sz w:val="20"/>
                <w:szCs w:val="20"/>
              </w:rPr>
              <w:t xml:space="preserve">, от 09.06.2022 </w:t>
            </w:r>
            <w:hyperlink r:id="rId31" w:history="1">
              <w:r>
                <w:rPr>
                  <w:rFonts w:ascii="Arial" w:hAnsi="Arial" w:cs="Arial"/>
                  <w:color w:val="0000FF"/>
                  <w:sz w:val="20"/>
                  <w:szCs w:val="20"/>
                </w:rPr>
                <w:t>N 62-ОЗ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40490" w:rsidRDefault="00240490">
            <w:pPr>
              <w:autoSpaceDE w:val="0"/>
              <w:autoSpaceDN w:val="0"/>
              <w:adjustRightInd w:val="0"/>
              <w:spacing w:after="0" w:line="240" w:lineRule="auto"/>
              <w:jc w:val="center"/>
              <w:rPr>
                <w:rFonts w:ascii="Arial" w:hAnsi="Arial" w:cs="Arial"/>
                <w:color w:val="392C69"/>
                <w:sz w:val="20"/>
                <w:szCs w:val="20"/>
              </w:rPr>
            </w:pPr>
          </w:p>
        </w:tc>
      </w:tr>
    </w:tbl>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Отношения, регулируемые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Настоящим Законом регулируются отношения в сфере противодействия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применяемые в настоящем Законе</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Законе применяются следующие основные понятия: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22.10.2009 N 90-ОЗ)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- 3) утратили силу. - </w:t>
      </w:r>
      <w:hyperlink r:id="rId33" w:history="1">
        <w:r>
          <w:rPr>
            <w:rFonts w:ascii="Arial" w:hAnsi="Arial" w:cs="Arial"/>
            <w:color w:val="0000FF"/>
            <w:sz w:val="20"/>
            <w:szCs w:val="20"/>
          </w:rPr>
          <w:t>Закон</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w:t>
      </w:r>
      <w:r>
        <w:rPr>
          <w:rFonts w:ascii="Arial" w:hAnsi="Arial" w:cs="Arial"/>
          <w:sz w:val="20"/>
          <w:szCs w:val="20"/>
        </w:rPr>
        <w:lastRenderedPageBreak/>
        <w:t>объективное и беспристрастное исполнение им должностных (служебных) обязанностей (осуществление полномочий);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4 введен </w:t>
      </w:r>
      <w:hyperlink r:id="rId3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21.12.2015 N 155-ОЗ)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5 введен </w:t>
      </w:r>
      <w:hyperlink r:id="rId3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21.12.2015 N 155-ОЗ)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Правовая основа противодействия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Правовую основу противодействия коррупции в Свердловской области составляют </w:t>
      </w:r>
      <w:hyperlink r:id="rId36"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w:t>
      </w:r>
      <w:hyperlink r:id="rId37" w:history="1">
        <w:r>
          <w:rPr>
            <w:rFonts w:ascii="Arial" w:hAnsi="Arial" w:cs="Arial"/>
            <w:color w:val="0000FF"/>
            <w:sz w:val="20"/>
            <w:szCs w:val="20"/>
          </w:rPr>
          <w:t>законы</w:t>
        </w:r>
      </w:hyperlink>
      <w:r>
        <w:rPr>
          <w:rFonts w:ascii="Arial" w:hAnsi="Arial" w:cs="Arial"/>
          <w:sz w:val="20"/>
          <w:szCs w:val="20"/>
        </w:rPr>
        <w:t xml:space="preserve">, иные нормативные правовые акты Российской Федерации, </w:t>
      </w:r>
      <w:hyperlink r:id="rId38" w:history="1">
        <w:r>
          <w:rPr>
            <w:rFonts w:ascii="Arial" w:hAnsi="Arial" w:cs="Arial"/>
            <w:color w:val="0000FF"/>
            <w:sz w:val="20"/>
            <w:szCs w:val="20"/>
          </w:rPr>
          <w:t>Устав</w:t>
        </w:r>
      </w:hyperlink>
      <w:r>
        <w:rPr>
          <w:rFonts w:ascii="Arial" w:hAnsi="Arial" w:cs="Arial"/>
          <w:sz w:val="20"/>
          <w:szCs w:val="20"/>
        </w:rP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Основные принципы противодействия коррупции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Противодействие коррупции в Свердловской области в соответствии с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основывается на следующих основных принципах:</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обеспечение и защита основных прав и свобод человека и гражданина;</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законность;</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публичность и открытость деятельности государственных органов и органов местного самоуправления;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неотвратимость ответственности за совершение коррупционных правонарушений;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приоритетное применение мер по предупреждению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сотрудничество государства с институтами гражданского общества, международными организациями и физическими лицами.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СИСТЕМА МЕР ПО ПРОФИЛАКТИКЕ КОРРУПЦИИ</w:t>
      </w: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Меры по профилактике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Мерами по профилактике коррупции в Свердловской области являются: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и реализация государственных программ Свердловской области по профилактике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40" w:history="1">
        <w:r>
          <w:rPr>
            <w:rFonts w:ascii="Arial" w:hAnsi="Arial" w:cs="Arial"/>
            <w:color w:val="0000FF"/>
            <w:sz w:val="20"/>
            <w:szCs w:val="20"/>
          </w:rPr>
          <w:t>N 30-ОЗ</w:t>
        </w:r>
      </w:hyperlink>
      <w:r>
        <w:rPr>
          <w:rFonts w:ascii="Arial" w:hAnsi="Arial" w:cs="Arial"/>
          <w:sz w:val="20"/>
          <w:szCs w:val="20"/>
        </w:rPr>
        <w:t xml:space="preserve">, от 17.10.2013 </w:t>
      </w:r>
      <w:hyperlink r:id="rId41" w:history="1">
        <w:r>
          <w:rPr>
            <w:rFonts w:ascii="Arial" w:hAnsi="Arial" w:cs="Arial"/>
            <w:color w:val="0000FF"/>
            <w:sz w:val="20"/>
            <w:szCs w:val="20"/>
          </w:rPr>
          <w:t>N 98-ОЗ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антикоррупционный мониторинг;</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совершенствование особенностей организации и прохождения государственной гражданской службы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формирование в обществе нетерпимости к коррупционному поведению;</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меры, предусмотренные федеральными законами и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06.06.2014 N 46-ОЗ)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Формирование и реализация государственных программ Свердловской области по профилактике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43" w:history="1">
        <w:r>
          <w:rPr>
            <w:rFonts w:ascii="Arial" w:hAnsi="Arial" w:cs="Arial"/>
            <w:color w:val="0000FF"/>
            <w:sz w:val="20"/>
            <w:szCs w:val="20"/>
          </w:rPr>
          <w:t>N 30-ОЗ</w:t>
        </w:r>
      </w:hyperlink>
      <w:r>
        <w:rPr>
          <w:rFonts w:ascii="Arial" w:hAnsi="Arial" w:cs="Arial"/>
          <w:sz w:val="20"/>
          <w:szCs w:val="20"/>
        </w:rPr>
        <w:t xml:space="preserve">, от 17.10.2013 </w:t>
      </w:r>
      <w:hyperlink r:id="rId44" w:history="1">
        <w:r>
          <w:rPr>
            <w:rFonts w:ascii="Arial" w:hAnsi="Arial" w:cs="Arial"/>
            <w:color w:val="0000FF"/>
            <w:sz w:val="20"/>
            <w:szCs w:val="20"/>
          </w:rPr>
          <w:t>N 98-ОЗ</w:t>
        </w:r>
      </w:hyperlink>
      <w:r>
        <w:rPr>
          <w:rFonts w:ascii="Arial" w:hAnsi="Arial" w:cs="Arial"/>
          <w:sz w:val="20"/>
          <w:szCs w:val="20"/>
        </w:rPr>
        <w:t>)</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45" w:history="1">
        <w:r>
          <w:rPr>
            <w:rFonts w:ascii="Arial" w:hAnsi="Arial" w:cs="Arial"/>
            <w:color w:val="0000FF"/>
            <w:sz w:val="20"/>
            <w:szCs w:val="20"/>
          </w:rPr>
          <w:t>N 30-ОЗ</w:t>
        </w:r>
      </w:hyperlink>
      <w:r>
        <w:rPr>
          <w:rFonts w:ascii="Arial" w:hAnsi="Arial" w:cs="Arial"/>
          <w:sz w:val="20"/>
          <w:szCs w:val="20"/>
        </w:rPr>
        <w:t xml:space="preserve">, от 17.10.2013 </w:t>
      </w:r>
      <w:hyperlink r:id="rId46" w:history="1">
        <w:r>
          <w:rPr>
            <w:rFonts w:ascii="Arial" w:hAnsi="Arial" w:cs="Arial"/>
            <w:color w:val="0000FF"/>
            <w:sz w:val="20"/>
            <w:szCs w:val="20"/>
          </w:rPr>
          <w:t>N 98-ОЗ</w:t>
        </w:r>
      </w:hyperlink>
      <w:r>
        <w:rPr>
          <w:rFonts w:ascii="Arial" w:hAnsi="Arial" w:cs="Arial"/>
          <w:sz w:val="20"/>
          <w:szCs w:val="20"/>
        </w:rPr>
        <w:t>)</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22.10.2009 N 90-ОЗ)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48" w:history="1">
        <w:r>
          <w:rPr>
            <w:rFonts w:ascii="Arial" w:hAnsi="Arial" w:cs="Arial"/>
            <w:color w:val="0000FF"/>
            <w:sz w:val="20"/>
            <w:szCs w:val="20"/>
          </w:rPr>
          <w:t>методике</w:t>
        </w:r>
      </w:hyperlink>
      <w:r>
        <w:rPr>
          <w:rFonts w:ascii="Arial" w:hAnsi="Arial" w:cs="Arial"/>
          <w:sz w:val="20"/>
          <w:szCs w:val="20"/>
        </w:rPr>
        <w:t>, определенной Правительством Российской Федерации.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w:t>
      </w:r>
      <w:hyperlink r:id="rId49"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10.06.2010 N 33-ОЗ)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14.11.2018 N 133-ОЗ)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rPr>
          <w:rFonts w:ascii="Arial" w:hAnsi="Arial" w:cs="Arial"/>
          <w:sz w:val="20"/>
          <w:szCs w:val="20"/>
        </w:rPr>
        <w:t>коррупциогенные</w:t>
      </w:r>
      <w:proofErr w:type="spellEnd"/>
      <w:r>
        <w:rPr>
          <w:rFonts w:ascii="Arial" w:hAnsi="Arial" w:cs="Arial"/>
          <w:sz w:val="20"/>
          <w:szCs w:val="20"/>
        </w:rPr>
        <w:t xml:space="preserve"> факторы и предложены способы их устранения.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w:t>
      </w:r>
      <w:r>
        <w:rPr>
          <w:rFonts w:ascii="Arial" w:hAnsi="Arial" w:cs="Arial"/>
          <w:sz w:val="20"/>
          <w:szCs w:val="20"/>
        </w:rPr>
        <w:lastRenderedPageBreak/>
        <w:t>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21.03.2012 N 20-ОЗ)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Антикоррупционный мониторинг</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23.05.2011 </w:t>
      </w:r>
      <w:hyperlink r:id="rId52" w:history="1">
        <w:r>
          <w:rPr>
            <w:rFonts w:ascii="Arial" w:hAnsi="Arial" w:cs="Arial"/>
            <w:color w:val="0000FF"/>
            <w:sz w:val="20"/>
            <w:szCs w:val="20"/>
          </w:rPr>
          <w:t>N 30-ОЗ</w:t>
        </w:r>
      </w:hyperlink>
      <w:r>
        <w:rPr>
          <w:rFonts w:ascii="Arial" w:hAnsi="Arial" w:cs="Arial"/>
          <w:sz w:val="20"/>
          <w:szCs w:val="20"/>
        </w:rPr>
        <w:t xml:space="preserve">, от 17.10.2013 </w:t>
      </w:r>
      <w:hyperlink r:id="rId53" w:history="1">
        <w:r>
          <w:rPr>
            <w:rFonts w:ascii="Arial" w:hAnsi="Arial" w:cs="Arial"/>
            <w:color w:val="0000FF"/>
            <w:sz w:val="20"/>
            <w:szCs w:val="20"/>
          </w:rPr>
          <w:t>N 98-ОЗ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Совершенствование особенностей организации и прохождения государственной гражданской службы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повышения эффективности противодействия коррупции в Свердловской области осуществляются: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оптимизация численности государственных гражданских служащих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повышение уровня оплаты труда и социальной защищенности государственных гражданских служащих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планов противодействия коррупции в государственных органах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меры, предусмотренные законодательством Российской Федерации и законодательством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Формирование в обществе нетерпимости к коррупционному поведению</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производство и распространение социальной рекламы о противодействии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организацию творческих конкурсов в сфере противодействия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иных мероприятий, направленных на противодействие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09.11.2011 N 109-ОЗ)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иной информации, за исключением сведений, доступ к которым ограничен на основании федеральных законов.</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14.11.2018 N 133-ОЗ)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Сведения о доходах, расходах, об имуществе и обязательствах имущественного характера</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57"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06.06.2014 N 46-ОЗ)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bookmarkStart w:id="1" w:name="Par144"/>
      <w:bookmarkEnd w:id="1"/>
      <w:r>
        <w:rPr>
          <w:rFonts w:ascii="Arial" w:hAnsi="Arial" w:cs="Arial"/>
          <w:sz w:val="20"/>
          <w:szCs w:val="20"/>
        </w:rP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21.12.2015 N 155-ОЗ)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 w:name="Par146"/>
      <w:bookmarkEnd w:id="2"/>
      <w:r>
        <w:rPr>
          <w:rFonts w:ascii="Arial" w:hAnsi="Arial" w:cs="Arial"/>
          <w:sz w:val="20"/>
          <w:szCs w:val="20"/>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 w:name="Par147"/>
      <w:bookmarkEnd w:id="3"/>
      <w:r>
        <w:rPr>
          <w:rFonts w:ascii="Arial" w:hAnsi="Arial" w:cs="Arial"/>
          <w:sz w:val="20"/>
          <w:szCs w:val="20"/>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ar144"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14.10.2020 </w:t>
      </w:r>
      <w:hyperlink r:id="rId59" w:history="1">
        <w:r>
          <w:rPr>
            <w:rFonts w:ascii="Arial" w:hAnsi="Arial" w:cs="Arial"/>
            <w:color w:val="0000FF"/>
            <w:sz w:val="20"/>
            <w:szCs w:val="20"/>
          </w:rPr>
          <w:t>N 103-ОЗ</w:t>
        </w:r>
      </w:hyperlink>
      <w:r>
        <w:rPr>
          <w:rFonts w:ascii="Arial" w:hAnsi="Arial" w:cs="Arial"/>
          <w:sz w:val="20"/>
          <w:szCs w:val="20"/>
        </w:rPr>
        <w:t xml:space="preserve">, от 19.04.2022 </w:t>
      </w:r>
      <w:hyperlink r:id="rId60" w:history="1">
        <w:r>
          <w:rPr>
            <w:rFonts w:ascii="Arial" w:hAnsi="Arial" w:cs="Arial"/>
            <w:color w:val="0000FF"/>
            <w:sz w:val="20"/>
            <w:szCs w:val="20"/>
          </w:rPr>
          <w:t>N 29-ОЗ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4"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введена </w:t>
      </w:r>
      <w:hyperlink r:id="rId61"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4"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представляются по форме, утвержденной нормативным правовым актом Российской Федерации.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6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20.03.2015 N 26-ОЗ)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 w:name="Par153"/>
      <w:bookmarkEnd w:id="4"/>
      <w:r>
        <w:rPr>
          <w:rFonts w:ascii="Arial" w:hAnsi="Arial" w:cs="Arial"/>
          <w:sz w:val="20"/>
          <w:szCs w:val="20"/>
        </w:rPr>
        <w:t xml:space="preserve">2. 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с 1 июля 2022 года. - </w:t>
      </w:r>
      <w:hyperlink r:id="rId63" w:history="1">
        <w:r>
          <w:rPr>
            <w:rFonts w:ascii="Arial" w:hAnsi="Arial" w:cs="Arial"/>
            <w:color w:val="0000FF"/>
            <w:sz w:val="20"/>
            <w:szCs w:val="20"/>
          </w:rPr>
          <w:t>Закон</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5" w:name="Par156"/>
      <w:bookmarkEnd w:id="5"/>
      <w:r>
        <w:rPr>
          <w:rFonts w:ascii="Arial" w:hAnsi="Arial" w:cs="Arial"/>
          <w:sz w:val="20"/>
          <w:szCs w:val="20"/>
        </w:rPr>
        <w:t xml:space="preserve">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представляются не позднее 1 апреля года, следующего за отчетным: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20.03.2015 </w:t>
      </w:r>
      <w:hyperlink r:id="rId64" w:history="1">
        <w:r>
          <w:rPr>
            <w:rFonts w:ascii="Arial" w:hAnsi="Arial" w:cs="Arial"/>
            <w:color w:val="0000FF"/>
            <w:sz w:val="20"/>
            <w:szCs w:val="20"/>
          </w:rPr>
          <w:t>N 26-ОЗ</w:t>
        </w:r>
      </w:hyperlink>
      <w:r>
        <w:rPr>
          <w:rFonts w:ascii="Arial" w:hAnsi="Arial" w:cs="Arial"/>
          <w:sz w:val="20"/>
          <w:szCs w:val="20"/>
        </w:rPr>
        <w:t xml:space="preserve">, от 26.04.2016 </w:t>
      </w:r>
      <w:hyperlink r:id="rId65" w:history="1">
        <w:r>
          <w:rPr>
            <w:rFonts w:ascii="Arial" w:hAnsi="Arial" w:cs="Arial"/>
            <w:color w:val="0000FF"/>
            <w:sz w:val="20"/>
            <w:szCs w:val="20"/>
          </w:rPr>
          <w:t>N 35-ОЗ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6" w:name="Par158"/>
      <w:bookmarkEnd w:id="6"/>
      <w:r>
        <w:rPr>
          <w:rFonts w:ascii="Arial" w:hAnsi="Arial" w:cs="Arial"/>
          <w:sz w:val="20"/>
          <w:szCs w:val="20"/>
        </w:rP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7" w:name="Par159"/>
      <w:bookmarkEnd w:id="7"/>
      <w:r>
        <w:rPr>
          <w:rFonts w:ascii="Arial" w:hAnsi="Arial" w:cs="Arial"/>
          <w:sz w:val="20"/>
          <w:szCs w:val="20"/>
        </w:rP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8" w:name="Par160"/>
      <w:bookmarkEnd w:id="8"/>
      <w:r>
        <w:rPr>
          <w:rFonts w:ascii="Arial" w:hAnsi="Arial" w:cs="Arial"/>
          <w:sz w:val="20"/>
          <w:szCs w:val="20"/>
        </w:rP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9" w:name="Par161"/>
      <w:bookmarkEnd w:id="9"/>
      <w:r>
        <w:rPr>
          <w:rFonts w:ascii="Arial" w:hAnsi="Arial" w:cs="Arial"/>
          <w:sz w:val="20"/>
          <w:szCs w:val="20"/>
        </w:rPr>
        <w:t xml:space="preserve">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представляются Губернатору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0" w:name="Par162"/>
      <w:bookmarkEnd w:id="10"/>
      <w:r>
        <w:rPr>
          <w:rFonts w:ascii="Arial" w:hAnsi="Arial" w:cs="Arial"/>
          <w:sz w:val="20"/>
          <w:szCs w:val="20"/>
        </w:rP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1 в ред. </w:t>
      </w:r>
      <w:hyperlink r:id="rId6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03.11.2017 N 114-ОЗ)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1" w:name="Par164"/>
      <w:bookmarkEnd w:id="11"/>
      <w:r>
        <w:rPr>
          <w:rFonts w:ascii="Arial" w:hAnsi="Arial" w:cs="Arial"/>
          <w:sz w:val="20"/>
          <w:szCs w:val="20"/>
        </w:rP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2" w:name="Par165"/>
      <w:bookmarkEnd w:id="12"/>
      <w:r>
        <w:rPr>
          <w:rFonts w:ascii="Arial" w:hAnsi="Arial" w:cs="Arial"/>
          <w:sz w:val="20"/>
          <w:szCs w:val="20"/>
        </w:rPr>
        <w:t>3) лицами, замещающими муниципальные должности депутата представительного органа сельского поселения в муниципальных образованиях, расположенных на территории Свердловской области,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3 введен </w:t>
      </w:r>
      <w:hyperlink r:id="rId67"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w:t>
      </w:r>
      <w:hyperlink r:id="rId6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w:t>
      </w:r>
      <w:r>
        <w:rPr>
          <w:rFonts w:ascii="Arial" w:hAnsi="Arial" w:cs="Arial"/>
          <w:sz w:val="20"/>
          <w:szCs w:val="20"/>
        </w:rPr>
        <w:lastRenderedPageBreak/>
        <w:t xml:space="preserve">осуществляющее свои полномочия на непостоянной основе, представляет 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за отчетный период в случае совершения в течение отчетного периода сделок, указанных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В случае, если в течение отчетного периода такие сделки не совершались, указанное лицо сообщает об этом Губернатору Свердловской области в порядке, установленном в </w:t>
      </w:r>
      <w:hyperlink w:anchor="Par212" w:history="1">
        <w:r>
          <w:rPr>
            <w:rFonts w:ascii="Arial" w:hAnsi="Arial" w:cs="Arial"/>
            <w:color w:val="0000FF"/>
            <w:sz w:val="20"/>
            <w:szCs w:val="20"/>
          </w:rPr>
          <w:t>пункте 7</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w:t>
      </w:r>
      <w:hyperlink r:id="rId69"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Порядок представления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сведений (в том числе порядок представления в соответствии с </w:t>
      </w:r>
      <w:hyperlink w:anchor="Par183" w:history="1">
        <w:r>
          <w:rPr>
            <w:rFonts w:ascii="Arial" w:hAnsi="Arial" w:cs="Arial"/>
            <w:color w:val="0000FF"/>
            <w:sz w:val="20"/>
            <w:szCs w:val="20"/>
          </w:rPr>
          <w:t>частью первой пункта 2-2</w:t>
        </w:r>
      </w:hyperlink>
      <w:r>
        <w:rPr>
          <w:rFonts w:ascii="Arial" w:hAnsi="Arial" w:cs="Arial"/>
          <w:sz w:val="20"/>
          <w:szCs w:val="20"/>
        </w:rPr>
        <w:t xml:space="preserve"> настоящей статьи уточненных сведений) лицами, указанными в </w:t>
      </w:r>
      <w:hyperlink w:anchor="Par158" w:history="1">
        <w:r>
          <w:rPr>
            <w:rFonts w:ascii="Arial" w:hAnsi="Arial" w:cs="Arial"/>
            <w:color w:val="0000FF"/>
            <w:sz w:val="20"/>
            <w:szCs w:val="20"/>
          </w:rPr>
          <w:t>подпункте 1 части четвертой пункта 2</w:t>
        </w:r>
      </w:hyperlink>
      <w:r>
        <w:rPr>
          <w:rFonts w:ascii="Arial" w:hAnsi="Arial" w:cs="Arial"/>
          <w:sz w:val="20"/>
          <w:szCs w:val="20"/>
        </w:rP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представления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сведений (в том числе порядок представления в соответствии с </w:t>
      </w:r>
      <w:hyperlink w:anchor="Par183" w:history="1">
        <w:r>
          <w:rPr>
            <w:rFonts w:ascii="Arial" w:hAnsi="Arial" w:cs="Arial"/>
            <w:color w:val="0000FF"/>
            <w:sz w:val="20"/>
            <w:szCs w:val="20"/>
          </w:rPr>
          <w:t>частью первой пункта 2-2</w:t>
        </w:r>
      </w:hyperlink>
      <w:r>
        <w:rPr>
          <w:rFonts w:ascii="Arial" w:hAnsi="Arial" w:cs="Arial"/>
          <w:sz w:val="20"/>
          <w:szCs w:val="20"/>
        </w:rPr>
        <w:t xml:space="preserve"> настоящей статьи уточненных сведений) лицами, указанными в </w:t>
      </w:r>
      <w:hyperlink w:anchor="Par159" w:history="1">
        <w:r>
          <w:rPr>
            <w:rFonts w:ascii="Arial" w:hAnsi="Arial" w:cs="Arial"/>
            <w:color w:val="0000FF"/>
            <w:sz w:val="20"/>
            <w:szCs w:val="20"/>
          </w:rPr>
          <w:t>подпункте 2 части четвертой пункта 2</w:t>
        </w:r>
      </w:hyperlink>
      <w:r>
        <w:rPr>
          <w:rFonts w:ascii="Arial" w:hAnsi="Arial" w:cs="Arial"/>
          <w:sz w:val="20"/>
          <w:szCs w:val="20"/>
        </w:rP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представления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сведений (в том числе порядок представления в соответствии с </w:t>
      </w:r>
      <w:hyperlink w:anchor="Par183" w:history="1">
        <w:r>
          <w:rPr>
            <w:rFonts w:ascii="Arial" w:hAnsi="Arial" w:cs="Arial"/>
            <w:color w:val="0000FF"/>
            <w:sz w:val="20"/>
            <w:szCs w:val="20"/>
          </w:rPr>
          <w:t>частью первой пункта 2-2</w:t>
        </w:r>
      </w:hyperlink>
      <w:r>
        <w:rPr>
          <w:rFonts w:ascii="Arial" w:hAnsi="Arial" w:cs="Arial"/>
          <w:sz w:val="20"/>
          <w:szCs w:val="20"/>
        </w:rPr>
        <w:t xml:space="preserve"> настоящей статьи уточненных сведений) лицами, указанными в </w:t>
      </w:r>
      <w:hyperlink w:anchor="Par160" w:history="1">
        <w:r>
          <w:rPr>
            <w:rFonts w:ascii="Arial" w:hAnsi="Arial" w:cs="Arial"/>
            <w:color w:val="0000FF"/>
            <w:sz w:val="20"/>
            <w:szCs w:val="20"/>
          </w:rPr>
          <w:t>подпункте 3 части четвертой пункта 2</w:t>
        </w:r>
      </w:hyperlink>
      <w:r>
        <w:rPr>
          <w:rFonts w:ascii="Arial" w:hAnsi="Arial" w:cs="Arial"/>
          <w:sz w:val="20"/>
          <w:szCs w:val="20"/>
        </w:rP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указанные в </w:t>
      </w:r>
      <w:hyperlink w:anchor="Par162" w:history="1">
        <w:r>
          <w:rPr>
            <w:rFonts w:ascii="Arial" w:hAnsi="Arial" w:cs="Arial"/>
            <w:color w:val="0000FF"/>
            <w:sz w:val="20"/>
            <w:szCs w:val="20"/>
          </w:rPr>
          <w:t>подпункте 1 части пятой пункта 2</w:t>
        </w:r>
      </w:hyperlink>
      <w:r>
        <w:rPr>
          <w:rFonts w:ascii="Arial" w:hAnsi="Arial" w:cs="Arial"/>
          <w:sz w:val="20"/>
          <w:szCs w:val="20"/>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w:t>
      </w:r>
      <w:hyperlink r:id="rId71"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указанные в </w:t>
      </w:r>
      <w:hyperlink w:anchor="Par164" w:history="1">
        <w:r>
          <w:rPr>
            <w:rFonts w:ascii="Arial" w:hAnsi="Arial" w:cs="Arial"/>
            <w:color w:val="0000FF"/>
            <w:sz w:val="20"/>
            <w:szCs w:val="20"/>
          </w:rPr>
          <w:t>подпункте 2 части пятой пункта 2</w:t>
        </w:r>
      </w:hyperlink>
      <w:r>
        <w:rPr>
          <w:rFonts w:ascii="Arial" w:hAnsi="Arial" w:cs="Arial"/>
          <w:sz w:val="20"/>
          <w:szCs w:val="20"/>
        </w:rP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w:t>
      </w:r>
      <w:hyperlink r:id="rId7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указанные в </w:t>
      </w:r>
      <w:hyperlink w:anchor="Par165" w:history="1">
        <w:r>
          <w:rPr>
            <w:rFonts w:ascii="Arial" w:hAnsi="Arial" w:cs="Arial"/>
            <w:color w:val="0000FF"/>
            <w:sz w:val="20"/>
            <w:szCs w:val="20"/>
          </w:rPr>
          <w:t>подпункте 3 части пятой пункта 2</w:t>
        </w:r>
      </w:hyperlink>
      <w:r>
        <w:rPr>
          <w:rFonts w:ascii="Arial" w:hAnsi="Arial" w:cs="Arial"/>
          <w:sz w:val="20"/>
          <w:szCs w:val="20"/>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предоставления этих сведений,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предоставления этих сведений.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73"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приема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сведений, представляемых лицами, указанными в </w:t>
      </w:r>
      <w:hyperlink w:anchor="Par162" w:history="1">
        <w:r>
          <w:rPr>
            <w:rFonts w:ascii="Arial" w:hAnsi="Arial" w:cs="Arial"/>
            <w:color w:val="0000FF"/>
            <w:sz w:val="20"/>
            <w:szCs w:val="20"/>
          </w:rPr>
          <w:t>подпунктах 1</w:t>
        </w:r>
      </w:hyperlink>
      <w:r>
        <w:rPr>
          <w:rFonts w:ascii="Arial" w:hAnsi="Arial" w:cs="Arial"/>
          <w:sz w:val="20"/>
          <w:szCs w:val="20"/>
        </w:rPr>
        <w:t xml:space="preserve"> - </w:t>
      </w:r>
      <w:hyperlink w:anchor="Par165" w:history="1">
        <w:r>
          <w:rPr>
            <w:rFonts w:ascii="Arial" w:hAnsi="Arial" w:cs="Arial"/>
            <w:color w:val="0000FF"/>
            <w:sz w:val="20"/>
            <w:szCs w:val="20"/>
          </w:rPr>
          <w:t>3 части пятой пункта 2</w:t>
        </w:r>
      </w:hyperlink>
      <w:r>
        <w:rPr>
          <w:rFonts w:ascii="Arial" w:hAnsi="Arial" w:cs="Arial"/>
          <w:sz w:val="20"/>
          <w:szCs w:val="20"/>
        </w:rPr>
        <w:t xml:space="preserve"> настоящей статьи, устанавливается нормативным правовым актом Губернатора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7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03.11.2017 N 114-ОЗ; в ред. </w:t>
      </w:r>
      <w:hyperlink r:id="rId7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76"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3" w:name="Par183"/>
      <w:bookmarkEnd w:id="13"/>
      <w:r>
        <w:rPr>
          <w:rFonts w:ascii="Arial" w:hAnsi="Arial" w:cs="Arial"/>
          <w:sz w:val="20"/>
          <w:szCs w:val="20"/>
        </w:rPr>
        <w:t xml:space="preserve">2-2. В случае, если лицо, указанное в </w:t>
      </w:r>
      <w:hyperlink w:anchor="Par156" w:history="1">
        <w:r>
          <w:rPr>
            <w:rFonts w:ascii="Arial" w:hAnsi="Arial" w:cs="Arial"/>
            <w:color w:val="0000FF"/>
            <w:sz w:val="20"/>
            <w:szCs w:val="20"/>
          </w:rPr>
          <w:t>части четвертой</w:t>
        </w:r>
      </w:hyperlink>
      <w:r>
        <w:rPr>
          <w:rFonts w:ascii="Arial" w:hAnsi="Arial" w:cs="Arial"/>
          <w:sz w:val="20"/>
          <w:szCs w:val="20"/>
        </w:rPr>
        <w:t xml:space="preserve"> или </w:t>
      </w:r>
      <w:hyperlink w:anchor="Par164" w:history="1">
        <w:r>
          <w:rPr>
            <w:rFonts w:ascii="Arial" w:hAnsi="Arial" w:cs="Arial"/>
            <w:color w:val="0000FF"/>
            <w:sz w:val="20"/>
            <w:szCs w:val="20"/>
          </w:rPr>
          <w:t>подпункте 2 части пятой пункта 2</w:t>
        </w:r>
      </w:hyperlink>
      <w:r>
        <w:rPr>
          <w:rFonts w:ascii="Arial" w:hAnsi="Arial" w:cs="Arial"/>
          <w:sz w:val="20"/>
          <w:szCs w:val="20"/>
        </w:rPr>
        <w:t xml:space="preserve"> настоящей статьи, обнаружило, что в представленных им сведениях,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03.11.2017 N 114-ОЗ)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если лицо, указанное в </w:t>
      </w:r>
      <w:hyperlink w:anchor="Par162" w:history="1">
        <w:r>
          <w:rPr>
            <w:rFonts w:ascii="Arial" w:hAnsi="Arial" w:cs="Arial"/>
            <w:color w:val="0000FF"/>
            <w:sz w:val="20"/>
            <w:szCs w:val="20"/>
          </w:rPr>
          <w:t>подпункте 1</w:t>
        </w:r>
      </w:hyperlink>
      <w:r>
        <w:rPr>
          <w:rFonts w:ascii="Arial" w:hAnsi="Arial" w:cs="Arial"/>
          <w:sz w:val="20"/>
          <w:szCs w:val="20"/>
        </w:rPr>
        <w:t xml:space="preserve"> или </w:t>
      </w:r>
      <w:hyperlink w:anchor="Par165" w:history="1">
        <w:r>
          <w:rPr>
            <w:rFonts w:ascii="Arial" w:hAnsi="Arial" w:cs="Arial"/>
            <w:color w:val="0000FF"/>
            <w:sz w:val="20"/>
            <w:szCs w:val="20"/>
          </w:rPr>
          <w:t>3 части пятой пункта 2</w:t>
        </w:r>
      </w:hyperlink>
      <w:r>
        <w:rPr>
          <w:rFonts w:ascii="Arial" w:hAnsi="Arial" w:cs="Arial"/>
          <w:sz w:val="20"/>
          <w:szCs w:val="20"/>
        </w:rPr>
        <w:t xml:space="preserve"> настоящей статьи, обнаружило, что в представленных им сведениях,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78"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03.11.2017 N 114-ОЗ; в ред. </w:t>
      </w:r>
      <w:hyperlink r:id="rId7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непредставления по объективным причинам лицом, указанным в </w:t>
      </w:r>
      <w:hyperlink w:anchor="Par156" w:history="1">
        <w:r>
          <w:rPr>
            <w:rFonts w:ascii="Arial" w:hAnsi="Arial" w:cs="Arial"/>
            <w:color w:val="0000FF"/>
            <w:sz w:val="20"/>
            <w:szCs w:val="20"/>
          </w:rPr>
          <w:t>части четвертой</w:t>
        </w:r>
      </w:hyperlink>
      <w:r>
        <w:rPr>
          <w:rFonts w:ascii="Arial" w:hAnsi="Arial" w:cs="Arial"/>
          <w:sz w:val="20"/>
          <w:szCs w:val="20"/>
        </w:rPr>
        <w:t xml:space="preserve">, </w:t>
      </w:r>
      <w:hyperlink w:anchor="Par164" w:history="1">
        <w:r>
          <w:rPr>
            <w:rFonts w:ascii="Arial" w:hAnsi="Arial" w:cs="Arial"/>
            <w:color w:val="0000FF"/>
            <w:sz w:val="20"/>
            <w:szCs w:val="20"/>
          </w:rPr>
          <w:t>подпункте 2</w:t>
        </w:r>
      </w:hyperlink>
      <w:r>
        <w:rPr>
          <w:rFonts w:ascii="Arial" w:hAnsi="Arial" w:cs="Arial"/>
          <w:sz w:val="20"/>
          <w:szCs w:val="20"/>
        </w:rPr>
        <w:t xml:space="preserve"> или </w:t>
      </w:r>
      <w:hyperlink w:anchor="Par165" w:history="1">
        <w:r>
          <w:rPr>
            <w:rFonts w:ascii="Arial" w:hAnsi="Arial" w:cs="Arial"/>
            <w:color w:val="0000FF"/>
            <w:sz w:val="20"/>
            <w:szCs w:val="20"/>
          </w:rPr>
          <w:t>3 части пятой пункта 2</w:t>
        </w:r>
      </w:hyperlink>
      <w:r>
        <w:rPr>
          <w:rFonts w:ascii="Arial" w:hAnsi="Arial" w:cs="Arial"/>
          <w:sz w:val="20"/>
          <w:szCs w:val="20"/>
        </w:rP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03.11.2017 </w:t>
      </w:r>
      <w:hyperlink r:id="rId80" w:history="1">
        <w:r>
          <w:rPr>
            <w:rFonts w:ascii="Arial" w:hAnsi="Arial" w:cs="Arial"/>
            <w:color w:val="0000FF"/>
            <w:sz w:val="20"/>
            <w:szCs w:val="20"/>
          </w:rPr>
          <w:t>N 114-ОЗ</w:t>
        </w:r>
      </w:hyperlink>
      <w:r>
        <w:rPr>
          <w:rFonts w:ascii="Arial" w:hAnsi="Arial" w:cs="Arial"/>
          <w:sz w:val="20"/>
          <w:szCs w:val="20"/>
        </w:rPr>
        <w:t xml:space="preserve">, от 01.11.2019 </w:t>
      </w:r>
      <w:hyperlink r:id="rId81" w:history="1">
        <w:r>
          <w:rPr>
            <w:rFonts w:ascii="Arial" w:hAnsi="Arial" w:cs="Arial"/>
            <w:color w:val="0000FF"/>
            <w:sz w:val="20"/>
            <w:szCs w:val="20"/>
          </w:rPr>
          <w:t>N 88-ОЗ</w:t>
        </w:r>
      </w:hyperlink>
      <w:r>
        <w:rPr>
          <w:rFonts w:ascii="Arial" w:hAnsi="Arial" w:cs="Arial"/>
          <w:sz w:val="20"/>
          <w:szCs w:val="20"/>
        </w:rPr>
        <w:t>)</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w:t>
      </w:r>
      <w:hyperlink r:id="rId8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Проверка достоверности и полноты сведений,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представляемых лицами, указанными в </w:t>
      </w:r>
      <w:hyperlink w:anchor="Par153" w:history="1">
        <w:r>
          <w:rPr>
            <w:rFonts w:ascii="Arial" w:hAnsi="Arial" w:cs="Arial"/>
            <w:color w:val="0000FF"/>
            <w:sz w:val="20"/>
            <w:szCs w:val="20"/>
          </w:rPr>
          <w:t>частях первой</w:t>
        </w:r>
      </w:hyperlink>
      <w:r>
        <w:rPr>
          <w:rFonts w:ascii="Arial" w:hAnsi="Arial" w:cs="Arial"/>
          <w:sz w:val="20"/>
          <w:szCs w:val="20"/>
        </w:rPr>
        <w:t xml:space="preserve"> - </w:t>
      </w:r>
      <w:hyperlink w:anchor="Par156" w:history="1">
        <w:r>
          <w:rPr>
            <w:rFonts w:ascii="Arial" w:hAnsi="Arial" w:cs="Arial"/>
            <w:color w:val="0000FF"/>
            <w:sz w:val="20"/>
            <w:szCs w:val="20"/>
          </w:rPr>
          <w:t>четвертой пункта 2</w:t>
        </w:r>
      </w:hyperlink>
      <w:r>
        <w:rPr>
          <w:rFonts w:ascii="Arial" w:hAnsi="Arial" w:cs="Arial"/>
          <w:sz w:val="20"/>
          <w:szCs w:val="20"/>
        </w:rPr>
        <w:t xml:space="preserve"> настоящей статьи, осуществляется в порядке, установленном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Проверка достоверности и полноты сведений, указанных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представляемых лицами, указанными в </w:t>
      </w:r>
      <w:hyperlink w:anchor="Par161" w:history="1">
        <w:r>
          <w:rPr>
            <w:rFonts w:ascii="Arial" w:hAnsi="Arial" w:cs="Arial"/>
            <w:color w:val="0000FF"/>
            <w:sz w:val="20"/>
            <w:szCs w:val="20"/>
          </w:rPr>
          <w:t>части пятой пункта 2</w:t>
        </w:r>
      </w:hyperlink>
      <w:r>
        <w:rPr>
          <w:rFonts w:ascii="Arial" w:hAnsi="Arial" w:cs="Arial"/>
          <w:sz w:val="20"/>
          <w:szCs w:val="20"/>
        </w:rPr>
        <w:t xml:space="preserve"> настоящей статьи, осуществляется в порядке, установленном в </w:t>
      </w:r>
      <w:hyperlink w:anchor="Par270" w:history="1">
        <w:r>
          <w:rPr>
            <w:rFonts w:ascii="Arial" w:hAnsi="Arial" w:cs="Arial"/>
            <w:color w:val="0000FF"/>
            <w:sz w:val="20"/>
            <w:szCs w:val="20"/>
          </w:rPr>
          <w:t>статье 12-3</w:t>
        </w:r>
      </w:hyperlink>
      <w:r>
        <w:rPr>
          <w:rFonts w:ascii="Arial" w:hAnsi="Arial" w:cs="Arial"/>
          <w:sz w:val="20"/>
          <w:szCs w:val="20"/>
        </w:rPr>
        <w:t xml:space="preserve"> настоящего Закона.</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8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ar156" w:history="1">
        <w:r>
          <w:rPr>
            <w:rFonts w:ascii="Arial" w:hAnsi="Arial" w:cs="Arial"/>
            <w:color w:val="0000FF"/>
            <w:sz w:val="20"/>
            <w:szCs w:val="20"/>
          </w:rPr>
          <w:t>части четвертой</w:t>
        </w:r>
      </w:hyperlink>
      <w:r>
        <w:rPr>
          <w:rFonts w:ascii="Arial" w:hAnsi="Arial" w:cs="Arial"/>
          <w:sz w:val="20"/>
          <w:szCs w:val="20"/>
        </w:rPr>
        <w:t xml:space="preserve"> и </w:t>
      </w:r>
      <w:hyperlink w:anchor="Par164" w:history="1">
        <w:r>
          <w:rPr>
            <w:rFonts w:ascii="Arial" w:hAnsi="Arial" w:cs="Arial"/>
            <w:color w:val="0000FF"/>
            <w:sz w:val="20"/>
            <w:szCs w:val="20"/>
          </w:rPr>
          <w:t>подпункте 2 части пятой пункта 2</w:t>
        </w:r>
      </w:hyperlink>
      <w:r>
        <w:rPr>
          <w:rFonts w:ascii="Arial" w:hAnsi="Arial" w:cs="Arial"/>
          <w:sz w:val="20"/>
          <w:szCs w:val="20"/>
        </w:rPr>
        <w:t xml:space="preserve"> настоящей статьи, и уведомляет соответствующих лиц о принятых решениях об осуществлении контроля за расходами.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об осуществлении контроля за расходами лиц, указанных в </w:t>
      </w:r>
      <w:hyperlink w:anchor="Par156" w:history="1">
        <w:r>
          <w:rPr>
            <w:rFonts w:ascii="Arial" w:hAnsi="Arial" w:cs="Arial"/>
            <w:color w:val="0000FF"/>
            <w:sz w:val="20"/>
            <w:szCs w:val="20"/>
          </w:rPr>
          <w:t>части четвертой</w:t>
        </w:r>
      </w:hyperlink>
      <w:r>
        <w:rPr>
          <w:rFonts w:ascii="Arial" w:hAnsi="Arial" w:cs="Arial"/>
          <w:sz w:val="20"/>
          <w:szCs w:val="20"/>
        </w:rPr>
        <w:t xml:space="preserve"> и </w:t>
      </w:r>
      <w:hyperlink w:anchor="Par164" w:history="1">
        <w:r>
          <w:rPr>
            <w:rFonts w:ascii="Arial" w:hAnsi="Arial" w:cs="Arial"/>
            <w:color w:val="0000FF"/>
            <w:sz w:val="20"/>
            <w:szCs w:val="20"/>
          </w:rPr>
          <w:t>подпункте 2 части пятой пункта 2</w:t>
        </w:r>
      </w:hyperlink>
      <w:r>
        <w:rPr>
          <w:rFonts w:ascii="Arial" w:hAnsi="Arial" w:cs="Arial"/>
          <w:sz w:val="20"/>
          <w:szCs w:val="20"/>
        </w:rP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Контроль за расходами лиц, указанных в </w:t>
      </w:r>
      <w:hyperlink w:anchor="Par158" w:history="1">
        <w:r>
          <w:rPr>
            <w:rFonts w:ascii="Arial" w:hAnsi="Arial" w:cs="Arial"/>
            <w:color w:val="0000FF"/>
            <w:sz w:val="20"/>
            <w:szCs w:val="20"/>
          </w:rPr>
          <w:t>подпункте 1 части четвертой</w:t>
        </w:r>
      </w:hyperlink>
      <w:r>
        <w:rPr>
          <w:rFonts w:ascii="Arial" w:hAnsi="Arial" w:cs="Arial"/>
          <w:sz w:val="20"/>
          <w:szCs w:val="20"/>
        </w:rPr>
        <w:t xml:space="preserve"> и </w:t>
      </w:r>
      <w:hyperlink w:anchor="Par164" w:history="1">
        <w:r>
          <w:rPr>
            <w:rFonts w:ascii="Arial" w:hAnsi="Arial" w:cs="Arial"/>
            <w:color w:val="0000FF"/>
            <w:sz w:val="20"/>
            <w:szCs w:val="20"/>
          </w:rPr>
          <w:t>подпункте 2 части пятой пункта 2</w:t>
        </w:r>
      </w:hyperlink>
      <w:r>
        <w:rPr>
          <w:rFonts w:ascii="Arial" w:hAnsi="Arial" w:cs="Arial"/>
          <w:sz w:val="20"/>
          <w:szCs w:val="20"/>
        </w:rPr>
        <w:t xml:space="preserve"> настоящей статьи, осуществляется в порядке, предусмотренном федеральным законом, уполномоченным исполнительным органом государственной власти Свердловской области по профилактике коррупционных правонарушений.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w:t>
      </w:r>
      <w:hyperlink r:id="rId8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Контроль за расходами лиц, указанных в </w:t>
      </w:r>
      <w:hyperlink w:anchor="Par159" w:history="1">
        <w:r>
          <w:rPr>
            <w:rFonts w:ascii="Arial" w:hAnsi="Arial" w:cs="Arial"/>
            <w:color w:val="0000FF"/>
            <w:sz w:val="20"/>
            <w:szCs w:val="20"/>
          </w:rPr>
          <w:t>подпунктах 2</w:t>
        </w:r>
      </w:hyperlink>
      <w:r>
        <w:rPr>
          <w:rFonts w:ascii="Arial" w:hAnsi="Arial" w:cs="Arial"/>
          <w:sz w:val="20"/>
          <w:szCs w:val="20"/>
        </w:rPr>
        <w:t xml:space="preserve"> и </w:t>
      </w:r>
      <w:hyperlink w:anchor="Par160" w:history="1">
        <w:r>
          <w:rPr>
            <w:rFonts w:ascii="Arial" w:hAnsi="Arial" w:cs="Arial"/>
            <w:color w:val="0000FF"/>
            <w:sz w:val="20"/>
            <w:szCs w:val="20"/>
          </w:rPr>
          <w:t>3 части четвертой пункта 2</w:t>
        </w:r>
      </w:hyperlink>
      <w:r>
        <w:rPr>
          <w:rFonts w:ascii="Arial" w:hAnsi="Arial" w:cs="Arial"/>
          <w:sz w:val="20"/>
          <w:szCs w:val="20"/>
        </w:rPr>
        <w:t xml:space="preserve"> настоящей статьи, осуществляется в порядке, предусмотренном федеральным законом,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w:t>
      </w:r>
      <w:hyperlink r:id="rId87"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с 1 июля 2022 года. - </w:t>
      </w:r>
      <w:hyperlink r:id="rId88" w:history="1">
        <w:r>
          <w:rPr>
            <w:rFonts w:ascii="Arial" w:hAnsi="Arial" w:cs="Arial"/>
            <w:color w:val="0000FF"/>
            <w:sz w:val="20"/>
            <w:szCs w:val="20"/>
          </w:rPr>
          <w:t>Закон</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Контроль за расходами мировых судей Свердловской области осуществляется в порядке, установленном законодательством Российской Федерации.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указанные в </w:t>
      </w:r>
      <w:hyperlink w:anchor="Par146" w:history="1">
        <w:r>
          <w:rPr>
            <w:rFonts w:ascii="Arial" w:hAnsi="Arial" w:cs="Arial"/>
            <w:color w:val="0000FF"/>
            <w:sz w:val="20"/>
            <w:szCs w:val="20"/>
          </w:rPr>
          <w:t>подпункте 1 части первой пункта 1</w:t>
        </w:r>
      </w:hyperlink>
      <w:r>
        <w:rPr>
          <w:rFonts w:ascii="Arial" w:hAnsi="Arial" w:cs="Arial"/>
          <w:sz w:val="20"/>
          <w:szCs w:val="20"/>
        </w:rPr>
        <w:t xml:space="preserve"> настоящей статьи, и сведения об источниках получения средств, за счет которых совершены сделки, указанные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6" w:history="1">
        <w:r>
          <w:rPr>
            <w:rFonts w:ascii="Arial" w:hAnsi="Arial" w:cs="Arial"/>
            <w:color w:val="0000FF"/>
            <w:sz w:val="20"/>
            <w:szCs w:val="20"/>
          </w:rPr>
          <w:t>подпункте 1 части первой пункта 1</w:t>
        </w:r>
      </w:hyperlink>
      <w:r>
        <w:rPr>
          <w:rFonts w:ascii="Arial" w:hAnsi="Arial" w:cs="Arial"/>
          <w:sz w:val="20"/>
          <w:szCs w:val="20"/>
        </w:rPr>
        <w:t xml:space="preserve"> настоящей статьи, и сведения об источниках получения средств, за счет которых совершены сделки, указанные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представляемые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6" w:history="1">
        <w:r>
          <w:rPr>
            <w:rFonts w:ascii="Arial" w:hAnsi="Arial" w:cs="Arial"/>
            <w:color w:val="0000FF"/>
            <w:sz w:val="20"/>
            <w:szCs w:val="20"/>
          </w:rPr>
          <w:t>подпункте 1 части первой пункта 1</w:t>
        </w:r>
      </w:hyperlink>
      <w:r>
        <w:rPr>
          <w:rFonts w:ascii="Arial" w:hAnsi="Arial" w:cs="Arial"/>
          <w:sz w:val="20"/>
          <w:szCs w:val="20"/>
        </w:rPr>
        <w:t xml:space="preserve"> настоящей статьи, и сведения об источниках получения средств, за счет которых совершены сделки, указанные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представляемые лицами, указанными в </w:t>
      </w:r>
      <w:hyperlink w:anchor="Par156" w:history="1">
        <w:r>
          <w:rPr>
            <w:rFonts w:ascii="Arial" w:hAnsi="Arial" w:cs="Arial"/>
            <w:color w:val="0000FF"/>
            <w:sz w:val="20"/>
            <w:szCs w:val="20"/>
          </w:rPr>
          <w:t>части четвертой пункта 2</w:t>
        </w:r>
      </w:hyperlink>
      <w:r>
        <w:rPr>
          <w:rFonts w:ascii="Arial" w:hAnsi="Arial" w:cs="Arial"/>
          <w:sz w:val="20"/>
          <w:szCs w:val="20"/>
        </w:rP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представляемые лицами, указанными в </w:t>
      </w:r>
      <w:hyperlink w:anchor="Par164" w:history="1">
        <w:r>
          <w:rPr>
            <w:rFonts w:ascii="Arial" w:hAnsi="Arial" w:cs="Arial"/>
            <w:color w:val="0000FF"/>
            <w:sz w:val="20"/>
            <w:szCs w:val="20"/>
          </w:rPr>
          <w:t>подпунктах 2</w:t>
        </w:r>
      </w:hyperlink>
      <w:r>
        <w:rPr>
          <w:rFonts w:ascii="Arial" w:hAnsi="Arial" w:cs="Arial"/>
          <w:sz w:val="20"/>
          <w:szCs w:val="20"/>
        </w:rPr>
        <w:t xml:space="preserve"> и </w:t>
      </w:r>
      <w:hyperlink w:anchor="Par165" w:history="1">
        <w:r>
          <w:rPr>
            <w:rFonts w:ascii="Arial" w:hAnsi="Arial" w:cs="Arial"/>
            <w:color w:val="0000FF"/>
            <w:sz w:val="20"/>
            <w:szCs w:val="20"/>
          </w:rPr>
          <w:t>3 части пятой пункта 2</w:t>
        </w:r>
      </w:hyperlink>
      <w:r>
        <w:rPr>
          <w:rFonts w:ascii="Arial" w:hAnsi="Arial" w:cs="Arial"/>
          <w:sz w:val="20"/>
          <w:szCs w:val="20"/>
        </w:rP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09.06.2017 </w:t>
      </w:r>
      <w:hyperlink r:id="rId90" w:history="1">
        <w:r>
          <w:rPr>
            <w:rFonts w:ascii="Arial" w:hAnsi="Arial" w:cs="Arial"/>
            <w:color w:val="0000FF"/>
            <w:sz w:val="20"/>
            <w:szCs w:val="20"/>
          </w:rPr>
          <w:t>N 53-ОЗ</w:t>
        </w:r>
      </w:hyperlink>
      <w:r>
        <w:rPr>
          <w:rFonts w:ascii="Arial" w:hAnsi="Arial" w:cs="Arial"/>
          <w:sz w:val="20"/>
          <w:szCs w:val="20"/>
        </w:rPr>
        <w:t xml:space="preserve">, от 01.11.2019 </w:t>
      </w:r>
      <w:hyperlink r:id="rId91" w:history="1">
        <w:r>
          <w:rPr>
            <w:rFonts w:ascii="Arial" w:hAnsi="Arial" w:cs="Arial"/>
            <w:color w:val="0000FF"/>
            <w:sz w:val="20"/>
            <w:szCs w:val="20"/>
          </w:rPr>
          <w:t>N 88-ОЗ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пятая утратила силу. - </w:t>
      </w:r>
      <w:hyperlink r:id="rId92" w:history="1">
        <w:r>
          <w:rPr>
            <w:rFonts w:ascii="Arial" w:hAnsi="Arial" w:cs="Arial"/>
            <w:color w:val="0000FF"/>
            <w:sz w:val="20"/>
            <w:szCs w:val="20"/>
          </w:rPr>
          <w:t>Закон</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93"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04.03.2016 N 17-ОЗ)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4" w:name="Par212"/>
      <w:bookmarkEnd w:id="14"/>
      <w:r>
        <w:rPr>
          <w:rFonts w:ascii="Arial" w:hAnsi="Arial" w:cs="Arial"/>
          <w:sz w:val="20"/>
          <w:szCs w:val="20"/>
        </w:rPr>
        <w:t xml:space="preserve">7. 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не совершавшее в течение отчетного периода сделки, указанные в </w:t>
      </w:r>
      <w:hyperlink w:anchor="Par147" w:history="1">
        <w:r>
          <w:rPr>
            <w:rFonts w:ascii="Arial" w:hAnsi="Arial" w:cs="Arial"/>
            <w:color w:val="0000FF"/>
            <w:sz w:val="20"/>
            <w:szCs w:val="20"/>
          </w:rPr>
          <w:t>подпункте 2 части первой пункта 1</w:t>
        </w:r>
      </w:hyperlink>
      <w:r>
        <w:rPr>
          <w:rFonts w:ascii="Arial" w:hAnsi="Arial" w:cs="Arial"/>
          <w:sz w:val="20"/>
          <w:szCs w:val="20"/>
        </w:rPr>
        <w:t xml:space="preserve"> настоящей статьи, сообщает об этом Губернатору Свердловской области в письменном виде не позднее 1 марта года, следующего за отчетным.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приема сообщений, указанных в </w:t>
      </w:r>
      <w:hyperlink w:anchor="Par212"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а также порядок проверки достоверности этих сообщений устанавливаются нормативным правовым актом Губернатора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9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Для целей настоящего Закона цифровая валюта признается имуществом.</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w:t>
      </w:r>
      <w:hyperlink r:id="rId95"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14.10.2020 N 103-ОЗ)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28.05.2018 N 49-ОЗ)</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97"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21.12.2015 N 155-ОЗ)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bookmarkStart w:id="15" w:name="Par222"/>
      <w:bookmarkEnd w:id="15"/>
      <w:r>
        <w:rPr>
          <w:rFonts w:ascii="Arial" w:hAnsi="Arial" w:cs="Arial"/>
          <w:sz w:val="20"/>
          <w:szCs w:val="20"/>
        </w:rP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ar226" w:history="1">
        <w:r>
          <w:rPr>
            <w:rFonts w:ascii="Arial" w:hAnsi="Arial" w:cs="Arial"/>
            <w:color w:val="0000FF"/>
            <w:sz w:val="20"/>
            <w:szCs w:val="20"/>
          </w:rPr>
          <w:t>пункте 2</w:t>
        </w:r>
      </w:hyperlink>
      <w:r>
        <w:rPr>
          <w:rFonts w:ascii="Arial" w:hAnsi="Arial" w:cs="Arial"/>
          <w:sz w:val="20"/>
          <w:szCs w:val="20"/>
        </w:rPr>
        <w:t xml:space="preserve"> настоящей статьи, обязаны:</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9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28.05.2018 N 49-ОЗ)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принимать меры по предотвращению или урегулированию конфликта интересов.</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6" w:name="Par226"/>
      <w:bookmarkEnd w:id="16"/>
      <w:r>
        <w:rPr>
          <w:rFonts w:ascii="Arial" w:hAnsi="Arial" w:cs="Arial"/>
          <w:sz w:val="20"/>
          <w:szCs w:val="20"/>
        </w:rPr>
        <w:t xml:space="preserve">2. Обязанности, предусмотренные в </w:t>
      </w:r>
      <w:hyperlink w:anchor="Par222" w:history="1">
        <w:r>
          <w:rPr>
            <w:rFonts w:ascii="Arial" w:hAnsi="Arial" w:cs="Arial"/>
            <w:color w:val="0000FF"/>
            <w:sz w:val="20"/>
            <w:szCs w:val="20"/>
          </w:rPr>
          <w:t>пункте 1</w:t>
        </w:r>
      </w:hyperlink>
      <w:r>
        <w:rPr>
          <w:rFonts w:ascii="Arial" w:hAnsi="Arial" w:cs="Arial"/>
          <w:sz w:val="20"/>
          <w:szCs w:val="20"/>
        </w:rPr>
        <w:t xml:space="preserve"> настоящей статьи, исполняются следующими лицами: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7" w:name="Par227"/>
      <w:bookmarkEnd w:id="17"/>
      <w:r>
        <w:rPr>
          <w:rFonts w:ascii="Arial" w:hAnsi="Arial" w:cs="Arial"/>
          <w:sz w:val="20"/>
          <w:szCs w:val="20"/>
        </w:rPr>
        <w:t>1) лицами, замещающими государственные должности Свердловской области в Законодательном Собрании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8" w:name="Par228"/>
      <w:bookmarkEnd w:id="18"/>
      <w:r>
        <w:rPr>
          <w:rFonts w:ascii="Arial" w:hAnsi="Arial" w:cs="Arial"/>
          <w:sz w:val="20"/>
          <w:szCs w:val="20"/>
        </w:rPr>
        <w:t>2) лицами, замещающими государственные должности Свердловской области в Правительстве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июля 2022 года. - </w:t>
      </w:r>
      <w:hyperlink r:id="rId99" w:history="1">
        <w:r>
          <w:rPr>
            <w:rFonts w:ascii="Arial" w:hAnsi="Arial" w:cs="Arial"/>
            <w:color w:val="0000FF"/>
            <w:sz w:val="20"/>
            <w:szCs w:val="20"/>
          </w:rPr>
          <w:t>Закон</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19" w:name="Par230"/>
      <w:bookmarkEnd w:id="19"/>
      <w:r>
        <w:rPr>
          <w:rFonts w:ascii="Arial" w:hAnsi="Arial" w:cs="Arial"/>
          <w:sz w:val="20"/>
          <w:szCs w:val="20"/>
        </w:rP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лицами, замещающими государственные должности Свердловской области в Счетной палате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лицами, замещающими государственные должности Свердловской области в Избирательной комиссии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0" w:name="Par233"/>
      <w:bookmarkEnd w:id="20"/>
      <w:r>
        <w:rPr>
          <w:rFonts w:ascii="Arial" w:hAnsi="Arial" w:cs="Arial"/>
          <w:sz w:val="20"/>
          <w:szCs w:val="20"/>
        </w:rP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1" w:name="Par235"/>
      <w:bookmarkEnd w:id="21"/>
      <w:r>
        <w:rPr>
          <w:rFonts w:ascii="Arial" w:hAnsi="Arial" w:cs="Arial"/>
          <w:sz w:val="20"/>
          <w:szCs w:val="20"/>
        </w:rP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2" w:name="Par236"/>
      <w:bookmarkEnd w:id="22"/>
      <w:r>
        <w:rPr>
          <w:rFonts w:ascii="Arial" w:hAnsi="Arial" w:cs="Arial"/>
          <w:sz w:val="20"/>
          <w:szCs w:val="20"/>
        </w:rP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3" w:name="Par238"/>
      <w:bookmarkEnd w:id="23"/>
      <w:r>
        <w:rPr>
          <w:rFonts w:ascii="Arial" w:hAnsi="Arial" w:cs="Arial"/>
          <w:sz w:val="20"/>
          <w:szCs w:val="20"/>
        </w:rP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ar235" w:history="1">
        <w:r>
          <w:rPr>
            <w:rFonts w:ascii="Arial" w:hAnsi="Arial" w:cs="Arial"/>
            <w:color w:val="0000FF"/>
            <w:sz w:val="20"/>
            <w:szCs w:val="20"/>
          </w:rPr>
          <w:t>подпунктах 8</w:t>
        </w:r>
      </w:hyperlink>
      <w:r>
        <w:rPr>
          <w:rFonts w:ascii="Arial" w:hAnsi="Arial" w:cs="Arial"/>
          <w:sz w:val="20"/>
          <w:szCs w:val="20"/>
        </w:rPr>
        <w:t xml:space="preserve"> и </w:t>
      </w:r>
      <w:hyperlink w:anchor="Par236" w:history="1">
        <w:r>
          <w:rPr>
            <w:rFonts w:ascii="Arial" w:hAnsi="Arial" w:cs="Arial"/>
            <w:color w:val="0000FF"/>
            <w:sz w:val="20"/>
            <w:szCs w:val="20"/>
          </w:rPr>
          <w:t>9</w:t>
        </w:r>
      </w:hyperlink>
      <w:r>
        <w:rPr>
          <w:rFonts w:ascii="Arial" w:hAnsi="Arial" w:cs="Arial"/>
          <w:sz w:val="20"/>
          <w:szCs w:val="20"/>
        </w:rPr>
        <w:t xml:space="preserve"> настоящего пункта.</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4" w:name="Par239"/>
      <w:bookmarkEnd w:id="24"/>
      <w:r>
        <w:rPr>
          <w:rFonts w:ascii="Arial" w:hAnsi="Arial" w:cs="Arial"/>
          <w:sz w:val="20"/>
          <w:szCs w:val="20"/>
        </w:rPr>
        <w:t xml:space="preserve">3. Лица, указанные в </w:t>
      </w:r>
      <w:hyperlink w:anchor="Par226" w:history="1">
        <w:r>
          <w:rPr>
            <w:rFonts w:ascii="Arial" w:hAnsi="Arial" w:cs="Arial"/>
            <w:color w:val="0000FF"/>
            <w:sz w:val="20"/>
            <w:szCs w:val="20"/>
          </w:rPr>
          <w:t>пункте 2</w:t>
        </w:r>
      </w:hyperlink>
      <w:r>
        <w:rPr>
          <w:rFonts w:ascii="Arial" w:hAnsi="Arial" w:cs="Arial"/>
          <w:sz w:val="20"/>
          <w:szCs w:val="20"/>
        </w:rP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28.05.2018 N 49-ОЗ)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28.05.2018 N 49-ОЗ)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лицами, указанными в </w:t>
      </w:r>
      <w:hyperlink w:anchor="Par227" w:history="1">
        <w:r>
          <w:rPr>
            <w:rFonts w:ascii="Arial" w:hAnsi="Arial" w:cs="Arial"/>
            <w:color w:val="0000FF"/>
            <w:sz w:val="20"/>
            <w:szCs w:val="20"/>
          </w:rPr>
          <w:t>подпункте 1 пункта 2</w:t>
        </w:r>
      </w:hyperlink>
      <w:r>
        <w:rPr>
          <w:rFonts w:ascii="Arial" w:hAnsi="Arial" w:cs="Arial"/>
          <w:sz w:val="20"/>
          <w:szCs w:val="20"/>
        </w:rPr>
        <w:t xml:space="preserve"> настоящей статьи, - в порядке, установленном постановлением Законодательного Собрания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лицами, указанными в </w:t>
      </w:r>
      <w:hyperlink w:anchor="Par228" w:history="1">
        <w:r>
          <w:rPr>
            <w:rFonts w:ascii="Arial" w:hAnsi="Arial" w:cs="Arial"/>
            <w:color w:val="0000FF"/>
            <w:sz w:val="20"/>
            <w:szCs w:val="20"/>
          </w:rPr>
          <w:t>подпунктах 2</w:t>
        </w:r>
      </w:hyperlink>
      <w:r>
        <w:rPr>
          <w:rFonts w:ascii="Arial" w:hAnsi="Arial" w:cs="Arial"/>
          <w:sz w:val="20"/>
          <w:szCs w:val="20"/>
        </w:rPr>
        <w:t xml:space="preserve">, </w:t>
      </w:r>
      <w:hyperlink w:anchor="Par235" w:history="1">
        <w:r>
          <w:rPr>
            <w:rFonts w:ascii="Arial" w:hAnsi="Arial" w:cs="Arial"/>
            <w:color w:val="0000FF"/>
            <w:sz w:val="20"/>
            <w:szCs w:val="20"/>
          </w:rPr>
          <w:t>8</w:t>
        </w:r>
      </w:hyperlink>
      <w:r>
        <w:rPr>
          <w:rFonts w:ascii="Arial" w:hAnsi="Arial" w:cs="Arial"/>
          <w:sz w:val="20"/>
          <w:szCs w:val="20"/>
        </w:rPr>
        <w:t xml:space="preserve"> и </w:t>
      </w:r>
      <w:hyperlink w:anchor="Par238" w:history="1">
        <w:r>
          <w:rPr>
            <w:rFonts w:ascii="Arial" w:hAnsi="Arial" w:cs="Arial"/>
            <w:color w:val="0000FF"/>
            <w:sz w:val="20"/>
            <w:szCs w:val="20"/>
          </w:rPr>
          <w:t>10 пункта 2</w:t>
        </w:r>
      </w:hyperlink>
      <w:r>
        <w:rPr>
          <w:rFonts w:ascii="Arial" w:hAnsi="Arial" w:cs="Arial"/>
          <w:sz w:val="20"/>
          <w:szCs w:val="20"/>
        </w:rPr>
        <w:t xml:space="preserve"> настоящей статьи, - в порядке, установленном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июля 2022 года. - </w:t>
      </w:r>
      <w:hyperlink r:id="rId104" w:history="1">
        <w:r>
          <w:rPr>
            <w:rFonts w:ascii="Arial" w:hAnsi="Arial" w:cs="Arial"/>
            <w:color w:val="0000FF"/>
            <w:sz w:val="20"/>
            <w:szCs w:val="20"/>
          </w:rPr>
          <w:t>Закон</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лицами, указанными в </w:t>
      </w:r>
      <w:hyperlink w:anchor="Par230" w:history="1">
        <w:r>
          <w:rPr>
            <w:rFonts w:ascii="Arial" w:hAnsi="Arial" w:cs="Arial"/>
            <w:color w:val="0000FF"/>
            <w:sz w:val="20"/>
            <w:szCs w:val="20"/>
          </w:rPr>
          <w:t>подпунктах 4</w:t>
        </w:r>
      </w:hyperlink>
      <w:r>
        <w:rPr>
          <w:rFonts w:ascii="Arial" w:hAnsi="Arial" w:cs="Arial"/>
          <w:sz w:val="20"/>
          <w:szCs w:val="20"/>
        </w:rPr>
        <w:t xml:space="preserve"> - </w:t>
      </w:r>
      <w:hyperlink w:anchor="Par233" w:history="1">
        <w:r>
          <w:rPr>
            <w:rFonts w:ascii="Arial" w:hAnsi="Arial" w:cs="Arial"/>
            <w:color w:val="0000FF"/>
            <w:sz w:val="20"/>
            <w:szCs w:val="20"/>
          </w:rPr>
          <w:t>7</w:t>
        </w:r>
      </w:hyperlink>
      <w:r>
        <w:rPr>
          <w:rFonts w:ascii="Arial" w:hAnsi="Arial" w:cs="Arial"/>
          <w:sz w:val="20"/>
          <w:szCs w:val="20"/>
        </w:rPr>
        <w:t xml:space="preserve"> и </w:t>
      </w:r>
      <w:hyperlink w:anchor="Par236" w:history="1">
        <w:r>
          <w:rPr>
            <w:rFonts w:ascii="Arial" w:hAnsi="Arial" w:cs="Arial"/>
            <w:color w:val="0000FF"/>
            <w:sz w:val="20"/>
            <w:szCs w:val="20"/>
          </w:rPr>
          <w:t>9 пункта 2</w:t>
        </w:r>
      </w:hyperlink>
      <w:r>
        <w:rPr>
          <w:rFonts w:ascii="Arial" w:hAnsi="Arial" w:cs="Arial"/>
          <w:sz w:val="20"/>
          <w:szCs w:val="20"/>
        </w:rPr>
        <w:t xml:space="preserve"> настоящей статьи, - в порядке, установленном в </w:t>
      </w:r>
      <w:hyperlink w:anchor="Par247" w:history="1">
        <w:r>
          <w:rPr>
            <w:rFonts w:ascii="Arial" w:hAnsi="Arial" w:cs="Arial"/>
            <w:color w:val="0000FF"/>
            <w:sz w:val="20"/>
            <w:szCs w:val="20"/>
          </w:rPr>
          <w:t>пунктах 4</w:t>
        </w:r>
      </w:hyperlink>
      <w:r>
        <w:rPr>
          <w:rFonts w:ascii="Arial" w:hAnsi="Arial" w:cs="Arial"/>
          <w:sz w:val="20"/>
          <w:szCs w:val="20"/>
        </w:rPr>
        <w:t xml:space="preserve"> - </w:t>
      </w:r>
      <w:hyperlink w:anchor="Par263" w:history="1">
        <w:r>
          <w:rPr>
            <w:rFonts w:ascii="Arial" w:hAnsi="Arial" w:cs="Arial"/>
            <w:color w:val="0000FF"/>
            <w:sz w:val="20"/>
            <w:szCs w:val="20"/>
          </w:rPr>
          <w:t>6</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5" w:name="Par247"/>
      <w:bookmarkEnd w:id="25"/>
      <w:r>
        <w:rPr>
          <w:rFonts w:ascii="Arial" w:hAnsi="Arial" w:cs="Arial"/>
          <w:sz w:val="20"/>
          <w:szCs w:val="20"/>
        </w:rPr>
        <w:t xml:space="preserve">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Губернатору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10.06.2020 N 51-ОЗ)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Уполномоченный по правам человека в Свердловской области направляет сообщение, указанное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председателю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106"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10.06.2020 N 51-ОЗ)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Счетной палаты Свердловской области направляет сообщение, указанное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Избирательной комиссии Свердловской области направляет сообщение, указанное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w:t>
      </w:r>
      <w:hyperlink r:id="rId10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ar239" w:history="1">
        <w:r>
          <w:rPr>
            <w:rFonts w:ascii="Arial" w:hAnsi="Arial" w:cs="Arial"/>
            <w:color w:val="0000FF"/>
            <w:sz w:val="20"/>
            <w:szCs w:val="20"/>
          </w:rPr>
          <w:t>части первой пункта 3</w:t>
        </w:r>
      </w:hyperlink>
      <w:r>
        <w:rPr>
          <w:rFonts w:ascii="Arial" w:hAnsi="Arial" w:cs="Arial"/>
          <w:sz w:val="20"/>
          <w:szCs w:val="20"/>
        </w:rP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w:t>
      </w:r>
      <w:hyperlink r:id="rId10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26.04.2016 N 35-ОЗ)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ar247" w:history="1">
        <w:r>
          <w:rPr>
            <w:rFonts w:ascii="Arial" w:hAnsi="Arial" w:cs="Arial"/>
            <w:color w:val="0000FF"/>
            <w:sz w:val="20"/>
            <w:szCs w:val="20"/>
          </w:rPr>
          <w:t>пунктом 4</w:t>
        </w:r>
      </w:hyperlink>
      <w:r>
        <w:rPr>
          <w:rFonts w:ascii="Arial" w:hAnsi="Arial" w:cs="Arial"/>
          <w:sz w:val="20"/>
          <w:szCs w:val="20"/>
        </w:rP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ar247" w:history="1">
        <w:r>
          <w:rPr>
            <w:rFonts w:ascii="Arial" w:hAnsi="Arial" w:cs="Arial"/>
            <w:color w:val="0000FF"/>
            <w:sz w:val="20"/>
            <w:szCs w:val="20"/>
          </w:rPr>
          <w:t>пунктом 4</w:t>
        </w:r>
      </w:hyperlink>
      <w:r>
        <w:rPr>
          <w:rFonts w:ascii="Arial" w:hAnsi="Arial" w:cs="Arial"/>
          <w:sz w:val="20"/>
          <w:szCs w:val="20"/>
        </w:rPr>
        <w:t xml:space="preserve">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109"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10.06.2020 N 51-ОЗ)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ar247" w:history="1">
        <w:r>
          <w:rPr>
            <w:rFonts w:ascii="Arial" w:hAnsi="Arial" w:cs="Arial"/>
            <w:color w:val="0000FF"/>
            <w:sz w:val="20"/>
            <w:szCs w:val="20"/>
          </w:rPr>
          <w:t>пунктом 4</w:t>
        </w:r>
      </w:hyperlink>
      <w:r>
        <w:rPr>
          <w:rFonts w:ascii="Arial" w:hAnsi="Arial" w:cs="Arial"/>
          <w:sz w:val="20"/>
          <w:szCs w:val="20"/>
        </w:rP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ar247" w:history="1">
        <w:r>
          <w:rPr>
            <w:rFonts w:ascii="Arial" w:hAnsi="Arial" w:cs="Arial"/>
            <w:color w:val="0000FF"/>
            <w:sz w:val="20"/>
            <w:szCs w:val="20"/>
          </w:rPr>
          <w:t>пунктом 4</w:t>
        </w:r>
      </w:hyperlink>
      <w:r>
        <w:rPr>
          <w:rFonts w:ascii="Arial" w:hAnsi="Arial" w:cs="Arial"/>
          <w:sz w:val="20"/>
          <w:szCs w:val="20"/>
        </w:rPr>
        <w:t xml:space="preserve"> </w:t>
      </w:r>
      <w:r>
        <w:rPr>
          <w:rFonts w:ascii="Arial" w:hAnsi="Arial" w:cs="Arial"/>
          <w:sz w:val="20"/>
          <w:szCs w:val="20"/>
        </w:rPr>
        <w:lastRenderedPageBreak/>
        <w:t>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ar247" w:history="1">
        <w:r>
          <w:rPr>
            <w:rFonts w:ascii="Arial" w:hAnsi="Arial" w:cs="Arial"/>
            <w:color w:val="0000FF"/>
            <w:sz w:val="20"/>
            <w:szCs w:val="20"/>
          </w:rPr>
          <w:t>пунктом 4</w:t>
        </w:r>
      </w:hyperlink>
      <w:r>
        <w:rPr>
          <w:rFonts w:ascii="Arial" w:hAnsi="Arial" w:cs="Arial"/>
          <w:sz w:val="20"/>
          <w:szCs w:val="20"/>
        </w:rP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6" w:name="Par263"/>
      <w:bookmarkEnd w:id="26"/>
      <w:r>
        <w:rPr>
          <w:rFonts w:ascii="Arial" w:hAnsi="Arial" w:cs="Arial"/>
          <w:sz w:val="20"/>
          <w:szCs w:val="20"/>
        </w:rPr>
        <w:t xml:space="preserve">6. Лица, указанные в </w:t>
      </w:r>
      <w:hyperlink w:anchor="Par230" w:history="1">
        <w:r>
          <w:rPr>
            <w:rFonts w:ascii="Arial" w:hAnsi="Arial" w:cs="Arial"/>
            <w:color w:val="0000FF"/>
            <w:sz w:val="20"/>
            <w:szCs w:val="20"/>
          </w:rPr>
          <w:t>подпунктах 4</w:t>
        </w:r>
      </w:hyperlink>
      <w:r>
        <w:rPr>
          <w:rFonts w:ascii="Arial" w:hAnsi="Arial" w:cs="Arial"/>
          <w:sz w:val="20"/>
          <w:szCs w:val="20"/>
        </w:rPr>
        <w:t xml:space="preserve"> - </w:t>
      </w:r>
      <w:hyperlink w:anchor="Par233" w:history="1">
        <w:r>
          <w:rPr>
            <w:rFonts w:ascii="Arial" w:hAnsi="Arial" w:cs="Arial"/>
            <w:color w:val="0000FF"/>
            <w:sz w:val="20"/>
            <w:szCs w:val="20"/>
          </w:rPr>
          <w:t>7</w:t>
        </w:r>
      </w:hyperlink>
      <w:r>
        <w:rPr>
          <w:rFonts w:ascii="Arial" w:hAnsi="Arial" w:cs="Arial"/>
          <w:sz w:val="20"/>
          <w:szCs w:val="20"/>
        </w:rPr>
        <w:t xml:space="preserve"> и </w:t>
      </w:r>
      <w:hyperlink w:anchor="Par236" w:history="1">
        <w:r>
          <w:rPr>
            <w:rFonts w:ascii="Arial" w:hAnsi="Arial" w:cs="Arial"/>
            <w:color w:val="0000FF"/>
            <w:sz w:val="20"/>
            <w:szCs w:val="20"/>
          </w:rPr>
          <w:t>9 пункта 2</w:t>
        </w:r>
      </w:hyperlink>
      <w:r>
        <w:rPr>
          <w:rFonts w:ascii="Arial" w:hAnsi="Arial" w:cs="Arial"/>
          <w:sz w:val="20"/>
          <w:szCs w:val="20"/>
        </w:rPr>
        <w:t xml:space="preserve"> настоящей статьи, обязаны уведомить в порядке, установленном в </w:t>
      </w:r>
      <w:hyperlink w:anchor="Par247" w:history="1">
        <w:r>
          <w:rPr>
            <w:rFonts w:ascii="Arial" w:hAnsi="Arial" w:cs="Arial"/>
            <w:color w:val="0000FF"/>
            <w:sz w:val="20"/>
            <w:szCs w:val="20"/>
          </w:rPr>
          <w:t>пункте 4</w:t>
        </w:r>
      </w:hyperlink>
      <w:r>
        <w:rPr>
          <w:rFonts w:ascii="Arial" w:hAnsi="Arial" w:cs="Arial"/>
          <w:sz w:val="20"/>
          <w:szCs w:val="20"/>
        </w:rPr>
        <w:t xml:space="preserve"> настоящей статьи, о возникшем конфликте интересов или о возможности его возникновения, как только им станет об этом известно.</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Уведомления о возникшем конфликте интересов или о возможности его возникновения, направленные лицами, указанными в </w:t>
      </w:r>
      <w:hyperlink w:anchor="Par230" w:history="1">
        <w:r>
          <w:rPr>
            <w:rFonts w:ascii="Arial" w:hAnsi="Arial" w:cs="Arial"/>
            <w:color w:val="0000FF"/>
            <w:sz w:val="20"/>
            <w:szCs w:val="20"/>
          </w:rPr>
          <w:t>подпунктах 4</w:t>
        </w:r>
      </w:hyperlink>
      <w:r>
        <w:rPr>
          <w:rFonts w:ascii="Arial" w:hAnsi="Arial" w:cs="Arial"/>
          <w:sz w:val="20"/>
          <w:szCs w:val="20"/>
        </w:rPr>
        <w:t xml:space="preserve"> - </w:t>
      </w:r>
      <w:hyperlink w:anchor="Par233" w:history="1">
        <w:r>
          <w:rPr>
            <w:rFonts w:ascii="Arial" w:hAnsi="Arial" w:cs="Arial"/>
            <w:color w:val="0000FF"/>
            <w:sz w:val="20"/>
            <w:szCs w:val="20"/>
          </w:rPr>
          <w:t>7</w:t>
        </w:r>
      </w:hyperlink>
      <w:r>
        <w:rPr>
          <w:rFonts w:ascii="Arial" w:hAnsi="Arial" w:cs="Arial"/>
          <w:sz w:val="20"/>
          <w:szCs w:val="20"/>
        </w:rPr>
        <w:t xml:space="preserve"> и </w:t>
      </w:r>
      <w:hyperlink w:anchor="Par236" w:history="1">
        <w:r>
          <w:rPr>
            <w:rFonts w:ascii="Arial" w:hAnsi="Arial" w:cs="Arial"/>
            <w:color w:val="0000FF"/>
            <w:sz w:val="20"/>
            <w:szCs w:val="20"/>
          </w:rPr>
          <w:t>9 пункта 2</w:t>
        </w:r>
      </w:hyperlink>
      <w:r>
        <w:rPr>
          <w:rFonts w:ascii="Arial" w:hAnsi="Arial" w:cs="Arial"/>
          <w:sz w:val="20"/>
          <w:szCs w:val="20"/>
        </w:rP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Предотвращение или урегулирование конфликта интересов может состоять в изменении должностного положения лица, указанного в </w:t>
      </w:r>
      <w:hyperlink w:anchor="Par230" w:history="1">
        <w:r>
          <w:rPr>
            <w:rFonts w:ascii="Arial" w:hAnsi="Arial" w:cs="Arial"/>
            <w:color w:val="0000FF"/>
            <w:sz w:val="20"/>
            <w:szCs w:val="20"/>
          </w:rPr>
          <w:t>подпунктах 4</w:t>
        </w:r>
      </w:hyperlink>
      <w:r>
        <w:rPr>
          <w:rFonts w:ascii="Arial" w:hAnsi="Arial" w:cs="Arial"/>
          <w:sz w:val="20"/>
          <w:szCs w:val="20"/>
        </w:rPr>
        <w:t xml:space="preserve"> - </w:t>
      </w:r>
      <w:hyperlink w:anchor="Par233" w:history="1">
        <w:r>
          <w:rPr>
            <w:rFonts w:ascii="Arial" w:hAnsi="Arial" w:cs="Arial"/>
            <w:color w:val="0000FF"/>
            <w:sz w:val="20"/>
            <w:szCs w:val="20"/>
          </w:rPr>
          <w:t>7</w:t>
        </w:r>
      </w:hyperlink>
      <w:r>
        <w:rPr>
          <w:rFonts w:ascii="Arial" w:hAnsi="Arial" w:cs="Arial"/>
          <w:sz w:val="20"/>
          <w:szCs w:val="20"/>
        </w:rPr>
        <w:t xml:space="preserve"> и </w:t>
      </w:r>
      <w:hyperlink w:anchor="Par236" w:history="1">
        <w:r>
          <w:rPr>
            <w:rFonts w:ascii="Arial" w:hAnsi="Arial" w:cs="Arial"/>
            <w:color w:val="0000FF"/>
            <w:sz w:val="20"/>
            <w:szCs w:val="20"/>
          </w:rPr>
          <w:t>9 пункта 2</w:t>
        </w:r>
      </w:hyperlink>
      <w:r>
        <w:rPr>
          <w:rFonts w:ascii="Arial" w:hAnsi="Arial" w:cs="Arial"/>
          <w:sz w:val="20"/>
          <w:szCs w:val="20"/>
        </w:rP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Предотвращение и урегулирование конфликта интересов, стороной которого является лицо, указанное в </w:t>
      </w:r>
      <w:hyperlink w:anchor="Par230" w:history="1">
        <w:r>
          <w:rPr>
            <w:rFonts w:ascii="Arial" w:hAnsi="Arial" w:cs="Arial"/>
            <w:color w:val="0000FF"/>
            <w:sz w:val="20"/>
            <w:szCs w:val="20"/>
          </w:rPr>
          <w:t>подпунктах 4</w:t>
        </w:r>
      </w:hyperlink>
      <w:r>
        <w:rPr>
          <w:rFonts w:ascii="Arial" w:hAnsi="Arial" w:cs="Arial"/>
          <w:sz w:val="20"/>
          <w:szCs w:val="20"/>
        </w:rPr>
        <w:t xml:space="preserve"> - </w:t>
      </w:r>
      <w:hyperlink w:anchor="Par233" w:history="1">
        <w:r>
          <w:rPr>
            <w:rFonts w:ascii="Arial" w:hAnsi="Arial" w:cs="Arial"/>
            <w:color w:val="0000FF"/>
            <w:sz w:val="20"/>
            <w:szCs w:val="20"/>
          </w:rPr>
          <w:t>7</w:t>
        </w:r>
      </w:hyperlink>
      <w:r>
        <w:rPr>
          <w:rFonts w:ascii="Arial" w:hAnsi="Arial" w:cs="Arial"/>
          <w:sz w:val="20"/>
          <w:szCs w:val="20"/>
        </w:rPr>
        <w:t xml:space="preserve"> и </w:t>
      </w:r>
      <w:hyperlink w:anchor="Par236" w:history="1">
        <w:r>
          <w:rPr>
            <w:rFonts w:ascii="Arial" w:hAnsi="Arial" w:cs="Arial"/>
            <w:color w:val="0000FF"/>
            <w:sz w:val="20"/>
            <w:szCs w:val="20"/>
          </w:rPr>
          <w:t>9 пункта 2</w:t>
        </w:r>
      </w:hyperlink>
      <w:r>
        <w:rPr>
          <w:rFonts w:ascii="Arial" w:hAnsi="Arial" w:cs="Arial"/>
          <w:sz w:val="20"/>
          <w:szCs w:val="20"/>
        </w:rP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Непринятие лицами, указанными в </w:t>
      </w:r>
      <w:hyperlink w:anchor="Par226" w:history="1">
        <w:r>
          <w:rPr>
            <w:rFonts w:ascii="Arial" w:hAnsi="Arial" w:cs="Arial"/>
            <w:color w:val="0000FF"/>
            <w:sz w:val="20"/>
            <w:szCs w:val="20"/>
          </w:rPr>
          <w:t>пункте 2</w:t>
        </w:r>
      </w:hyperlink>
      <w:r>
        <w:rPr>
          <w:rFonts w:ascii="Arial" w:hAnsi="Arial" w:cs="Arial"/>
          <w:sz w:val="20"/>
          <w:szCs w:val="20"/>
        </w:rP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или применение в отношении них других мер ответственности в соответствии с законодательством Российской Федерации и законодательством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09.06.2022 N 62-ОЗ)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270"/>
      <w:bookmarkEnd w:id="27"/>
      <w:r>
        <w:rPr>
          <w:rFonts w:ascii="Arial" w:eastAsiaTheme="minorHAnsi" w:hAnsi="Arial" w:cs="Arial"/>
          <w:b/>
          <w:bCs/>
          <w:color w:val="auto"/>
          <w:sz w:val="20"/>
          <w:szCs w:val="20"/>
        </w:rP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11"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bookmarkStart w:id="28" w:name="Par273"/>
      <w:bookmarkEnd w:id="28"/>
      <w:r>
        <w:rPr>
          <w:rFonts w:ascii="Arial" w:hAnsi="Arial" w:cs="Arial"/>
          <w:sz w:val="20"/>
          <w:szCs w:val="20"/>
        </w:rPr>
        <w:t xml:space="preserve">1. По решению Губернатора Свердловской области осуществляется проверка достоверности и полноты сведений, указанных в </w:t>
      </w:r>
      <w:hyperlink w:anchor="Par144" w:history="1">
        <w:r>
          <w:rPr>
            <w:rFonts w:ascii="Arial" w:hAnsi="Arial" w:cs="Arial"/>
            <w:color w:val="0000FF"/>
            <w:sz w:val="20"/>
            <w:szCs w:val="20"/>
          </w:rPr>
          <w:t>пункте 1 статьи 12-1</w:t>
        </w:r>
      </w:hyperlink>
      <w:r>
        <w:rPr>
          <w:rFonts w:ascii="Arial" w:hAnsi="Arial" w:cs="Arial"/>
          <w:sz w:val="20"/>
          <w:szCs w:val="20"/>
        </w:rPr>
        <w:t xml:space="preserve"> настоящего Закона, представляемых Губернатору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03.11.2017 N 114-ОЗ)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29" w:name="Par275"/>
      <w:bookmarkEnd w:id="29"/>
      <w:r>
        <w:rPr>
          <w:rFonts w:ascii="Arial" w:hAnsi="Arial" w:cs="Arial"/>
          <w:sz w:val="20"/>
          <w:szCs w:val="20"/>
        </w:rP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03.11.2017 N 114-ОЗ)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0" w:name="Par277"/>
      <w:bookmarkEnd w:id="30"/>
      <w:r>
        <w:rPr>
          <w:rFonts w:ascii="Arial" w:hAnsi="Arial" w:cs="Arial"/>
          <w:sz w:val="20"/>
          <w:szCs w:val="20"/>
        </w:rPr>
        <w:t>2) лицами, замещающими муниципальные должности в муниципальных образованиях,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1" w:name="Par278"/>
      <w:bookmarkEnd w:id="31"/>
      <w:r>
        <w:rPr>
          <w:rFonts w:ascii="Arial" w:hAnsi="Arial" w:cs="Arial"/>
          <w:sz w:val="20"/>
          <w:szCs w:val="20"/>
        </w:rP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2" w:name="Par279"/>
      <w:bookmarkEnd w:id="32"/>
      <w:r>
        <w:rPr>
          <w:rFonts w:ascii="Arial" w:hAnsi="Arial" w:cs="Arial"/>
          <w:sz w:val="20"/>
          <w:szCs w:val="20"/>
        </w:rP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в отношении лиц, указанных в </w:t>
      </w:r>
      <w:hyperlink w:anchor="Par277" w:history="1">
        <w:r>
          <w:rPr>
            <w:rFonts w:ascii="Arial" w:hAnsi="Arial" w:cs="Arial"/>
            <w:color w:val="0000FF"/>
            <w:sz w:val="20"/>
            <w:szCs w:val="20"/>
          </w:rPr>
          <w:t>подпунктах 2</w:t>
        </w:r>
      </w:hyperlink>
      <w:r>
        <w:rPr>
          <w:rFonts w:ascii="Arial" w:hAnsi="Arial" w:cs="Arial"/>
          <w:sz w:val="20"/>
          <w:szCs w:val="20"/>
        </w:rPr>
        <w:t xml:space="preserve"> 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осуществляется проверка достоверности и полноты сведений, </w:t>
      </w:r>
      <w:r>
        <w:rPr>
          <w:rFonts w:ascii="Arial" w:hAnsi="Arial" w:cs="Arial"/>
          <w:sz w:val="20"/>
          <w:szCs w:val="20"/>
        </w:rPr>
        <w:lastRenderedPageBreak/>
        <w:t xml:space="preserve">указанных в </w:t>
      </w:r>
      <w:hyperlink w:anchor="Par144" w:history="1">
        <w:r>
          <w:rPr>
            <w:rFonts w:ascii="Arial" w:hAnsi="Arial" w:cs="Arial"/>
            <w:color w:val="0000FF"/>
            <w:sz w:val="20"/>
            <w:szCs w:val="20"/>
          </w:rPr>
          <w:t>пункте 1 статьи 12-1</w:t>
        </w:r>
      </w:hyperlink>
      <w:r>
        <w:rPr>
          <w:rFonts w:ascii="Arial" w:hAnsi="Arial" w:cs="Arial"/>
          <w:sz w:val="20"/>
          <w:szCs w:val="20"/>
        </w:rPr>
        <w:t xml:space="preserve"> настоящего Закона, представленных за отчетный период и за два года, предшествующие отчетному периоду.</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Проверку, указанную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Основанием для принятия решения Губернатора Свердловской области об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является достаточная информация, представленная в письменном виде в установленном порядке: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Общественной палатой Российской Федерации, Общественной палатой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общероссийскими или региональными средствами массовой информации.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Губернатора Свердловской области об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принимается отдельно в отношении каждого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и оформляется в письменном виде.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указанная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проводить беседу с лицом, указанным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изучать представленные лицом, указанным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получать от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3" w:name="Par297"/>
      <w:bookmarkEnd w:id="33"/>
      <w:r>
        <w:rPr>
          <w:rFonts w:ascii="Arial" w:hAnsi="Arial" w:cs="Arial"/>
          <w:sz w:val="20"/>
          <w:szCs w:val="20"/>
        </w:rP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его супруги (супруга) и несовершеннолетних детей;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получать информацию у физических лиц с их согласия;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осуществлять анализ сведений, представленных лицом, указанным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в соответствии с законодательством Российской Федерации о противодействии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запросе, указанном в </w:t>
      </w:r>
      <w:hyperlink w:anchor="Par297" w:history="1">
        <w:r>
          <w:rPr>
            <w:rFonts w:ascii="Arial" w:hAnsi="Arial" w:cs="Arial"/>
            <w:color w:val="0000FF"/>
            <w:sz w:val="20"/>
            <w:szCs w:val="20"/>
          </w:rPr>
          <w:t>подпункте 4 пункта 7</w:t>
        </w:r>
      </w:hyperlink>
      <w:r>
        <w:rPr>
          <w:rFonts w:ascii="Arial" w:hAnsi="Arial" w:cs="Arial"/>
          <w:sz w:val="20"/>
          <w:szCs w:val="20"/>
        </w:rPr>
        <w:t xml:space="preserve"> настоящей статьи, указываются: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руководителя государственного органа или организации, в которые направляется запрос;</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нормативный правовой акт, на основании которого направляется запрос;</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его супруги (супруга) и несовершеннолетних детей, в отношении которых осуществляется проверка;</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содержание и объем сведений, подлежащих проверке;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представления запрашиваемых сведений;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фамилия, инициалы и номер телефона лица, подготовившего запрос;</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идентификационный номер налогоплательщика (в случае направления запроса в налоговые органы Российской Федерации);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другие необходимые сведения.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направления запросов, указанных в </w:t>
      </w:r>
      <w:hyperlink w:anchor="Par297" w:history="1">
        <w:r>
          <w:rPr>
            <w:rFonts w:ascii="Arial" w:hAnsi="Arial" w:cs="Arial"/>
            <w:color w:val="0000FF"/>
            <w:sz w:val="20"/>
            <w:szCs w:val="20"/>
          </w:rPr>
          <w:t>подпункте 4 пункта 7</w:t>
        </w:r>
      </w:hyperlink>
      <w:r>
        <w:rPr>
          <w:rFonts w:ascii="Arial" w:hAnsi="Arial" w:cs="Arial"/>
          <w:sz w:val="20"/>
          <w:szCs w:val="20"/>
        </w:rPr>
        <w:t xml:space="preserve"> настоящей статьи, определяется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осуществлении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уведомление в письменной форме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о начале в отношении его проверки - в течение пяти рабочих дней со дня получения соответствующего решения;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4" w:name="Par313"/>
      <w:bookmarkEnd w:id="34"/>
      <w:r>
        <w:rPr>
          <w:rFonts w:ascii="Arial" w:hAnsi="Arial" w:cs="Arial"/>
          <w:sz w:val="20"/>
          <w:szCs w:val="20"/>
        </w:rPr>
        <w:t xml:space="preserve">2) проведение в случае обращения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срок уведомления лица, указанного в </w:t>
      </w:r>
      <w:hyperlink w:anchor="Par277" w:history="1">
        <w:r>
          <w:rPr>
            <w:rFonts w:ascii="Arial" w:hAnsi="Arial" w:cs="Arial"/>
            <w:color w:val="0000FF"/>
            <w:sz w:val="20"/>
            <w:szCs w:val="20"/>
          </w:rPr>
          <w:t>подпункте 2</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о начале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5" w:name="Par315"/>
      <w:bookmarkEnd w:id="35"/>
      <w:r>
        <w:rPr>
          <w:rFonts w:ascii="Arial" w:hAnsi="Arial" w:cs="Arial"/>
          <w:sz w:val="20"/>
          <w:szCs w:val="20"/>
        </w:rPr>
        <w:t xml:space="preserve">10. Лицо, указанное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вправе: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давать пояснения в письменной форме в ходе осуществления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а также по результатам указанной проверки;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представлять дополнительные материалы и давать по ним пояснения в письменной форме;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w:t>
      </w:r>
      <w:hyperlink w:anchor="Par313" w:history="1">
        <w:r>
          <w:rPr>
            <w:rFonts w:ascii="Arial" w:hAnsi="Arial" w:cs="Arial"/>
            <w:color w:val="0000FF"/>
            <w:sz w:val="20"/>
            <w:szCs w:val="20"/>
          </w:rPr>
          <w:t>подпункте 2 части первой пункта 9</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Пояснения и дополнительные материалы, указанные в </w:t>
      </w:r>
      <w:hyperlink w:anchor="Par315"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приобщаются к материалам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По окончании осуществления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с соблюдением законодательства Российской Федерации о государственной тайне.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8"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Губернатор Свердловской области, рассмотрев доклад о результатах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принимает решение о необходимости: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обращения в соответствующий орган местного самоуправления по результатам этой проверки;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направления материалов проверки в комиссию по координации работы по противодействию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Сведения о результатах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w:t>
      </w:r>
      <w:hyperlink w:anchor="Par275" w:history="1">
        <w:r>
          <w:rPr>
            <w:rFonts w:ascii="Arial" w:hAnsi="Arial" w:cs="Arial"/>
            <w:color w:val="0000FF"/>
            <w:sz w:val="20"/>
            <w:szCs w:val="20"/>
          </w:rPr>
          <w:t>подпункте 1</w:t>
        </w:r>
      </w:hyperlink>
      <w:r>
        <w:rPr>
          <w:rFonts w:ascii="Arial" w:hAnsi="Arial" w:cs="Arial"/>
          <w:sz w:val="20"/>
          <w:szCs w:val="20"/>
        </w:rPr>
        <w:t xml:space="preserve">, </w:t>
      </w:r>
      <w:hyperlink w:anchor="Par277" w:history="1">
        <w:r>
          <w:rPr>
            <w:rFonts w:ascii="Arial" w:hAnsi="Arial" w:cs="Arial"/>
            <w:color w:val="0000FF"/>
            <w:sz w:val="20"/>
            <w:szCs w:val="20"/>
          </w:rPr>
          <w:t>2</w:t>
        </w:r>
      </w:hyperlink>
      <w:r>
        <w:rPr>
          <w:rFonts w:ascii="Arial" w:hAnsi="Arial" w:cs="Arial"/>
          <w:sz w:val="20"/>
          <w:szCs w:val="20"/>
        </w:rPr>
        <w:t xml:space="preserve">, </w:t>
      </w:r>
      <w:hyperlink w:anchor="Par278" w:history="1">
        <w:r>
          <w:rPr>
            <w:rFonts w:ascii="Arial" w:hAnsi="Arial" w:cs="Arial"/>
            <w:color w:val="0000FF"/>
            <w:sz w:val="20"/>
            <w:szCs w:val="20"/>
          </w:rPr>
          <w:t>3</w:t>
        </w:r>
      </w:hyperlink>
      <w:r>
        <w:rPr>
          <w:rFonts w:ascii="Arial" w:hAnsi="Arial" w:cs="Arial"/>
          <w:sz w:val="20"/>
          <w:szCs w:val="20"/>
        </w:rPr>
        <w:t xml:space="preserve"> или </w:t>
      </w:r>
      <w:hyperlink w:anchor="Par279" w:history="1">
        <w:r>
          <w:rPr>
            <w:rFonts w:ascii="Arial" w:hAnsi="Arial" w:cs="Arial"/>
            <w:color w:val="0000FF"/>
            <w:sz w:val="20"/>
            <w:szCs w:val="20"/>
          </w:rPr>
          <w:t>4 пункта 1</w:t>
        </w:r>
      </w:hyperlink>
      <w:r>
        <w:rPr>
          <w:rFonts w:ascii="Arial" w:hAnsi="Arial" w:cs="Arial"/>
          <w:sz w:val="20"/>
          <w:szCs w:val="20"/>
        </w:rP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При установлении в ходе проверки, указанной в </w:t>
      </w:r>
      <w:hyperlink w:anchor="Par273" w:history="1">
        <w:r>
          <w:rPr>
            <w:rFonts w:ascii="Arial" w:hAnsi="Arial" w:cs="Arial"/>
            <w:color w:val="0000FF"/>
            <w:sz w:val="20"/>
            <w:szCs w:val="20"/>
          </w:rPr>
          <w:t>пункте 1</w:t>
        </w:r>
      </w:hyperlink>
      <w:r>
        <w:rPr>
          <w:rFonts w:ascii="Arial" w:hAnsi="Arial" w:cs="Arial"/>
          <w:sz w:val="20"/>
          <w:szCs w:val="20"/>
        </w:rP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12-4.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отдельных мер ответственности</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21"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01.11.2019 N 88-ОЗ)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bookmarkStart w:id="36" w:name="Par335"/>
      <w:bookmarkEnd w:id="36"/>
      <w:r>
        <w:rPr>
          <w:rFonts w:ascii="Arial" w:hAnsi="Arial" w:cs="Arial"/>
          <w:sz w:val="20"/>
          <w:szCs w:val="20"/>
        </w:rPr>
        <w:t>1. Решение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представительным органом соответствующего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выборного должностного лица местного самоуправления, руководителя выборного органа местного самоуправления;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руководителем соответствующего выборного органа местного самоуправления - в отношении члена выборного органа местного самоуправления, не являющегося руководителем этого органа.</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указанное в </w:t>
      </w:r>
      <w:hyperlink w:anchor="Par335" w:history="1">
        <w:r>
          <w:rPr>
            <w:rFonts w:ascii="Arial" w:hAnsi="Arial" w:cs="Arial"/>
            <w:color w:val="0000FF"/>
            <w:sz w:val="20"/>
            <w:szCs w:val="20"/>
          </w:rPr>
          <w:t>пункте 1</w:t>
        </w:r>
      </w:hyperlink>
      <w:r>
        <w:rPr>
          <w:rFonts w:ascii="Arial" w:hAnsi="Arial" w:cs="Arial"/>
          <w:sz w:val="20"/>
          <w:szCs w:val="20"/>
        </w:rPr>
        <w:t xml:space="preserve">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руководителем выборного органа местного самоуправления сведений о </w:t>
      </w:r>
      <w:r>
        <w:rPr>
          <w:rFonts w:ascii="Arial" w:hAnsi="Arial" w:cs="Arial"/>
          <w:sz w:val="20"/>
          <w:szCs w:val="20"/>
        </w:rPr>
        <w:lastRenderedPageBreak/>
        <w:t xml:space="preserve">результатах проверки, проведенной в соответствии со </w:t>
      </w:r>
      <w:hyperlink w:anchor="Par270" w:history="1">
        <w:r>
          <w:rPr>
            <w:rFonts w:ascii="Arial" w:hAnsi="Arial" w:cs="Arial"/>
            <w:color w:val="0000FF"/>
            <w:sz w:val="20"/>
            <w:szCs w:val="20"/>
          </w:rPr>
          <w:t>статьей 12-3</w:t>
        </w:r>
      </w:hyperlink>
      <w:r>
        <w:rPr>
          <w:rFonts w:ascii="Arial" w:hAnsi="Arial" w:cs="Arial"/>
          <w:sz w:val="20"/>
          <w:szCs w:val="20"/>
        </w:rPr>
        <w:t xml:space="preserve"> настоящего Закона, но не позднее чем через три года со дня представления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 сведений, указанных в </w:t>
      </w:r>
      <w:hyperlink w:anchor="Par335" w:history="1">
        <w:r>
          <w:rPr>
            <w:rFonts w:ascii="Arial" w:hAnsi="Arial" w:cs="Arial"/>
            <w:color w:val="0000FF"/>
            <w:sz w:val="20"/>
            <w:szCs w:val="20"/>
          </w:rPr>
          <w:t>абзаце первом пункта 1</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принятии решения, указанного в </w:t>
      </w:r>
      <w:hyperlink w:anchor="Par335" w:history="1">
        <w:r>
          <w:rPr>
            <w:rFonts w:ascii="Arial" w:hAnsi="Arial" w:cs="Arial"/>
            <w:color w:val="0000FF"/>
            <w:sz w:val="20"/>
            <w:szCs w:val="20"/>
          </w:rPr>
          <w:t>пункте 1</w:t>
        </w:r>
      </w:hyperlink>
      <w:r>
        <w:rPr>
          <w:rFonts w:ascii="Arial" w:hAnsi="Arial" w:cs="Arial"/>
          <w:sz w:val="20"/>
          <w:szCs w:val="20"/>
        </w:rPr>
        <w:t xml:space="preserve"> настоящей статьи, учитываются характер искажения сведений, указанных в </w:t>
      </w:r>
      <w:hyperlink w:anchor="Par335" w:history="1">
        <w:r>
          <w:rPr>
            <w:rFonts w:ascii="Arial" w:hAnsi="Arial" w:cs="Arial"/>
            <w:color w:val="0000FF"/>
            <w:sz w:val="20"/>
            <w:szCs w:val="20"/>
          </w:rPr>
          <w:t>абзаце первом пункта 1</w:t>
        </w:r>
      </w:hyperlink>
      <w:r>
        <w:rPr>
          <w:rFonts w:ascii="Arial" w:hAnsi="Arial" w:cs="Arial"/>
          <w:sz w:val="20"/>
          <w:szCs w:val="20"/>
        </w:rPr>
        <w:t xml:space="preserve"> настоящей статьи, степень вины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представивших эти сведения, а также обстоятельства, при которых представлены такие сведения.</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"Интернет"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принятия решений о применении мер ответственности определяется муниципальными правовыми актами в соответствии с настоящим Законом.</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Порядок уведомления Губернатора Свердловской области об участии на безвозмездной основе в управлении некоммерческой организацией</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2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03.03.2020 N 10-ОЗ)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bookmarkStart w:id="37" w:name="Par346"/>
      <w:bookmarkEnd w:id="37"/>
      <w:r>
        <w:rPr>
          <w:rFonts w:ascii="Arial" w:hAnsi="Arial" w:cs="Arial"/>
          <w:sz w:val="20"/>
          <w:szCs w:val="20"/>
        </w:rPr>
        <w:t>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10.06.2020 N 51-ОЗ)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Уведомления, указанные в </w:t>
      </w:r>
      <w:hyperlink w:anchor="Par346" w:history="1">
        <w:r>
          <w:rPr>
            <w:rFonts w:ascii="Arial" w:hAnsi="Arial" w:cs="Arial"/>
            <w:color w:val="0000FF"/>
            <w:sz w:val="20"/>
            <w:szCs w:val="20"/>
          </w:rPr>
          <w:t>пункте 1</w:t>
        </w:r>
      </w:hyperlink>
      <w:r>
        <w:rPr>
          <w:rFonts w:ascii="Arial" w:hAnsi="Arial" w:cs="Arial"/>
          <w:sz w:val="20"/>
          <w:szCs w:val="20"/>
        </w:rPr>
        <w:t xml:space="preserve">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8" w:name="Par350"/>
      <w:bookmarkEnd w:id="38"/>
      <w:r>
        <w:rPr>
          <w:rFonts w:ascii="Arial" w:hAnsi="Arial" w:cs="Arial"/>
          <w:sz w:val="20"/>
          <w:szCs w:val="20"/>
        </w:rPr>
        <w:t xml:space="preserve">3. К уведомлениям, указанным в </w:t>
      </w:r>
      <w:hyperlink w:anchor="Par346" w:history="1">
        <w:r>
          <w:rPr>
            <w:rFonts w:ascii="Arial" w:hAnsi="Arial" w:cs="Arial"/>
            <w:color w:val="0000FF"/>
            <w:sz w:val="20"/>
            <w:szCs w:val="20"/>
          </w:rPr>
          <w:t>пункте 1</w:t>
        </w:r>
      </w:hyperlink>
      <w:r>
        <w:rPr>
          <w:rFonts w:ascii="Arial" w:hAnsi="Arial" w:cs="Arial"/>
          <w:sz w:val="20"/>
          <w:szCs w:val="20"/>
        </w:rPr>
        <w:t xml:space="preserve"> настоящей статьи, прилагаются копии учредительных документов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10.12.2020 N 138-ОЗ)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Форма и порядок приема уведомлений, указанных в </w:t>
      </w:r>
      <w:hyperlink w:anchor="Par346" w:history="1">
        <w:r>
          <w:rPr>
            <w:rFonts w:ascii="Arial" w:hAnsi="Arial" w:cs="Arial"/>
            <w:color w:val="0000FF"/>
            <w:sz w:val="20"/>
            <w:szCs w:val="20"/>
          </w:rPr>
          <w:t>пункте 1</w:t>
        </w:r>
      </w:hyperlink>
      <w:r>
        <w:rPr>
          <w:rFonts w:ascii="Arial" w:hAnsi="Arial" w:cs="Arial"/>
          <w:sz w:val="20"/>
          <w:szCs w:val="20"/>
        </w:rPr>
        <w:t xml:space="preserve"> настоящей статьи, устанавливаются нормативным правовым актом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ar350" w:history="1">
        <w:r>
          <w:rPr>
            <w:rFonts w:ascii="Arial" w:hAnsi="Arial" w:cs="Arial"/>
            <w:color w:val="0000FF"/>
            <w:sz w:val="20"/>
            <w:szCs w:val="20"/>
          </w:rPr>
          <w:t>пункте 3</w:t>
        </w:r>
      </w:hyperlink>
      <w:r>
        <w:rPr>
          <w:rFonts w:ascii="Arial" w:hAnsi="Arial" w:cs="Arial"/>
          <w:sz w:val="20"/>
          <w:szCs w:val="20"/>
        </w:rPr>
        <w:t xml:space="preserve"> настоящей статьи, не позднее одного месяца со дня вступления в указанную должность.</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10.06.2020 N 51-ОЗ)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ar350" w:history="1">
        <w:r>
          <w:rPr>
            <w:rFonts w:ascii="Arial" w:hAnsi="Arial" w:cs="Arial"/>
            <w:color w:val="0000FF"/>
            <w:sz w:val="20"/>
            <w:szCs w:val="20"/>
          </w:rPr>
          <w:t>пункте 3</w:t>
        </w:r>
      </w:hyperlink>
      <w:r>
        <w:rPr>
          <w:rFonts w:ascii="Arial" w:hAnsi="Arial" w:cs="Arial"/>
          <w:sz w:val="20"/>
          <w:szCs w:val="20"/>
        </w:rPr>
        <w:t xml:space="preserve"> настоящей статьи, не позднее одного месяца со дня вступления в указанную должность.</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39" w:name="Par356"/>
      <w:bookmarkEnd w:id="39"/>
      <w:r>
        <w:rPr>
          <w:rFonts w:ascii="Arial" w:hAnsi="Arial" w:cs="Arial"/>
          <w:sz w:val="20"/>
          <w:szCs w:val="20"/>
        </w:rPr>
        <w:t>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изменении наименования, места нахождения и адреса некоммерческой организации;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реорганизации некоммерческой организации;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изменении единоличного исполнительного органа или коллегиального органа, в качестве которого или </w:t>
      </w:r>
      <w:proofErr w:type="gramStart"/>
      <w:r>
        <w:rPr>
          <w:rFonts w:ascii="Arial" w:hAnsi="Arial" w:cs="Arial"/>
          <w:sz w:val="20"/>
          <w:szCs w:val="20"/>
        </w:rPr>
        <w:t>в качестве</w:t>
      </w:r>
      <w:proofErr w:type="gramEnd"/>
      <w:r>
        <w:rPr>
          <w:rFonts w:ascii="Arial" w:hAnsi="Arial" w:cs="Arial"/>
          <w:sz w:val="20"/>
          <w:szCs w:val="20"/>
        </w:rPr>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Уведомления, указанные в </w:t>
      </w:r>
      <w:hyperlink w:anchor="Par356"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направляются Губернатору Свердловской области с соблюдением требований, установленных в </w:t>
      </w:r>
      <w:hyperlink w:anchor="Par350" w:history="1">
        <w:r>
          <w:rPr>
            <w:rFonts w:ascii="Arial" w:hAnsi="Arial" w:cs="Arial"/>
            <w:color w:val="0000FF"/>
            <w:sz w:val="20"/>
            <w:szCs w:val="20"/>
          </w:rPr>
          <w:t>пункте 3</w:t>
        </w:r>
      </w:hyperlink>
      <w:r>
        <w:rPr>
          <w:rFonts w:ascii="Arial" w:hAnsi="Arial" w:cs="Arial"/>
          <w:sz w:val="20"/>
          <w:szCs w:val="20"/>
        </w:rPr>
        <w:t xml:space="preserve"> настоящей статьи, не позднее одного месяца со дня внесения соответствующих сведений в единый государственный реестр юридических лиц.</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w:t>
      </w:r>
      <w:hyperlink r:id="rId126"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10.12.2020 N 138-ОЗ)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ОРГАНИЗАЦИОННЫЕ ОСНОВЫ ПРОТИВОДЕЙСТВИЯ КОРРУПЦИИ</w:t>
      </w: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Полномочия высших органов государственной власти Свердловской области в сфере противодействия коррупции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Законодательное Собрание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законы Свердловской области, регулирующие отношения в сфере противодействия коррупции;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23.05.2011 N 30-ОЗ)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w:t>
      </w:r>
      <w:r>
        <w:rPr>
          <w:rFonts w:ascii="Arial" w:hAnsi="Arial" w:cs="Arial"/>
          <w:sz w:val="20"/>
          <w:szCs w:val="20"/>
        </w:rPr>
        <w:lastRenderedPageBreak/>
        <w:t>нормативного характера в порядке, предусмотренном постановлением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2-1 введен </w:t>
      </w:r>
      <w:hyperlink r:id="rId128"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22.10.2009 N 90-ОЗ; в ред. Законов Свердловской области от 23.05.2011 </w:t>
      </w:r>
      <w:hyperlink r:id="rId129" w:history="1">
        <w:r>
          <w:rPr>
            <w:rFonts w:ascii="Arial" w:hAnsi="Arial" w:cs="Arial"/>
            <w:color w:val="0000FF"/>
            <w:sz w:val="20"/>
            <w:szCs w:val="20"/>
          </w:rPr>
          <w:t>N 30-ОЗ</w:t>
        </w:r>
      </w:hyperlink>
      <w:r>
        <w:rPr>
          <w:rFonts w:ascii="Arial" w:hAnsi="Arial" w:cs="Arial"/>
          <w:sz w:val="20"/>
          <w:szCs w:val="20"/>
        </w:rPr>
        <w:t xml:space="preserve">, от 03.12.2015 </w:t>
      </w:r>
      <w:hyperlink r:id="rId130" w:history="1">
        <w:r>
          <w:rPr>
            <w:rFonts w:ascii="Arial" w:hAnsi="Arial" w:cs="Arial"/>
            <w:color w:val="0000FF"/>
            <w:sz w:val="20"/>
            <w:szCs w:val="20"/>
          </w:rPr>
          <w:t>N 140-ОЗ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исполнение законов Свердловской области, регулирующих отношения в сфере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осуществление государственными органами Свердловской области мер по профилактике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21.12.2015 </w:t>
      </w:r>
      <w:hyperlink r:id="rId131" w:history="1">
        <w:r>
          <w:rPr>
            <w:rFonts w:ascii="Arial" w:hAnsi="Arial" w:cs="Arial"/>
            <w:color w:val="0000FF"/>
            <w:sz w:val="20"/>
            <w:szCs w:val="20"/>
          </w:rPr>
          <w:t>N 155-ОЗ</w:t>
        </w:r>
      </w:hyperlink>
      <w:r>
        <w:rPr>
          <w:rFonts w:ascii="Arial" w:hAnsi="Arial" w:cs="Arial"/>
          <w:sz w:val="20"/>
          <w:szCs w:val="20"/>
        </w:rPr>
        <w:t xml:space="preserve">, от 04.06.2019 </w:t>
      </w:r>
      <w:hyperlink r:id="rId132" w:history="1">
        <w:r>
          <w:rPr>
            <w:rFonts w:ascii="Arial" w:hAnsi="Arial" w:cs="Arial"/>
            <w:color w:val="0000FF"/>
            <w:sz w:val="20"/>
            <w:szCs w:val="20"/>
          </w:rPr>
          <w:t>N 45-ОЗ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5 в ред. </w:t>
      </w:r>
      <w:hyperlink r:id="rId13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22.10.2009 N 90-ОЗ)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утверждает порядок проведения антикоррупционного мониторинга;</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направляет в Законодательное Собрание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ar436" w:history="1">
        <w:r>
          <w:rPr>
            <w:rFonts w:ascii="Arial" w:hAnsi="Arial" w:cs="Arial"/>
            <w:color w:val="0000FF"/>
            <w:sz w:val="20"/>
            <w:szCs w:val="20"/>
          </w:rPr>
          <w:t>частях первой</w:t>
        </w:r>
      </w:hyperlink>
      <w:r>
        <w:rPr>
          <w:rFonts w:ascii="Arial" w:hAnsi="Arial" w:cs="Arial"/>
          <w:sz w:val="20"/>
          <w:szCs w:val="20"/>
        </w:rPr>
        <w:t xml:space="preserve">, </w:t>
      </w:r>
      <w:hyperlink w:anchor="Par442" w:history="1">
        <w:r>
          <w:rPr>
            <w:rFonts w:ascii="Arial" w:hAnsi="Arial" w:cs="Arial"/>
            <w:color w:val="0000FF"/>
            <w:sz w:val="20"/>
            <w:szCs w:val="20"/>
          </w:rPr>
          <w:t>пятой</w:t>
        </w:r>
      </w:hyperlink>
      <w:r>
        <w:rPr>
          <w:rFonts w:ascii="Arial" w:hAnsi="Arial" w:cs="Arial"/>
          <w:sz w:val="20"/>
          <w:szCs w:val="20"/>
        </w:rPr>
        <w:t xml:space="preserve">, </w:t>
      </w:r>
      <w:hyperlink w:anchor="Par444" w:history="1">
        <w:r>
          <w:rPr>
            <w:rFonts w:ascii="Arial" w:hAnsi="Arial" w:cs="Arial"/>
            <w:color w:val="0000FF"/>
            <w:sz w:val="20"/>
            <w:szCs w:val="20"/>
          </w:rPr>
          <w:t>шестой</w:t>
        </w:r>
      </w:hyperlink>
      <w:r>
        <w:rPr>
          <w:rFonts w:ascii="Arial" w:hAnsi="Arial" w:cs="Arial"/>
          <w:sz w:val="20"/>
          <w:szCs w:val="20"/>
        </w:rPr>
        <w:t xml:space="preserve">, </w:t>
      </w:r>
      <w:hyperlink w:anchor="Par447" w:history="1">
        <w:r>
          <w:rPr>
            <w:rFonts w:ascii="Arial" w:hAnsi="Arial" w:cs="Arial"/>
            <w:color w:val="0000FF"/>
            <w:sz w:val="20"/>
            <w:szCs w:val="20"/>
          </w:rPr>
          <w:t>восьмой</w:t>
        </w:r>
      </w:hyperlink>
      <w:r>
        <w:rPr>
          <w:rFonts w:ascii="Arial" w:hAnsi="Arial" w:cs="Arial"/>
          <w:sz w:val="20"/>
          <w:szCs w:val="20"/>
        </w:rPr>
        <w:t xml:space="preserve"> - </w:t>
      </w:r>
      <w:hyperlink w:anchor="Par449" w:history="1">
        <w:r>
          <w:rPr>
            <w:rFonts w:ascii="Arial" w:hAnsi="Arial" w:cs="Arial"/>
            <w:color w:val="0000FF"/>
            <w:sz w:val="20"/>
            <w:szCs w:val="20"/>
          </w:rPr>
          <w:t>десятой пункта 3 статьи 17</w:t>
        </w:r>
      </w:hyperlink>
      <w:r>
        <w:rPr>
          <w:rFonts w:ascii="Arial" w:hAnsi="Arial" w:cs="Arial"/>
          <w:sz w:val="20"/>
          <w:szCs w:val="20"/>
        </w:rP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ar144" w:history="1">
        <w:r>
          <w:rPr>
            <w:rFonts w:ascii="Arial" w:hAnsi="Arial" w:cs="Arial"/>
            <w:color w:val="0000FF"/>
            <w:sz w:val="20"/>
            <w:szCs w:val="20"/>
          </w:rPr>
          <w:t>пункте 1 статьи 12-1</w:t>
        </w:r>
      </w:hyperlink>
      <w:r>
        <w:rPr>
          <w:rFonts w:ascii="Arial" w:hAnsi="Arial" w:cs="Arial"/>
          <w:sz w:val="20"/>
          <w:szCs w:val="20"/>
        </w:rPr>
        <w:t xml:space="preserve"> настоящего Закона, и осуществлением в отношении них контроля за расходами;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6-1 введен </w:t>
      </w:r>
      <w:hyperlink r:id="rId134"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06.06.2014 N 46-ОЗ; в ред. Законов Свердловской области от 03.12.2015 </w:t>
      </w:r>
      <w:hyperlink r:id="rId135" w:history="1">
        <w:r>
          <w:rPr>
            <w:rFonts w:ascii="Arial" w:hAnsi="Arial" w:cs="Arial"/>
            <w:color w:val="0000FF"/>
            <w:sz w:val="20"/>
            <w:szCs w:val="20"/>
          </w:rPr>
          <w:t>N 140-ОЗ</w:t>
        </w:r>
      </w:hyperlink>
      <w:r>
        <w:rPr>
          <w:rFonts w:ascii="Arial" w:hAnsi="Arial" w:cs="Arial"/>
          <w:sz w:val="20"/>
          <w:szCs w:val="20"/>
        </w:rPr>
        <w:t xml:space="preserve">, от 21.12.2015 </w:t>
      </w:r>
      <w:hyperlink r:id="rId136" w:history="1">
        <w:r>
          <w:rPr>
            <w:rFonts w:ascii="Arial" w:hAnsi="Arial" w:cs="Arial"/>
            <w:color w:val="0000FF"/>
            <w:sz w:val="20"/>
            <w:szCs w:val="20"/>
          </w:rPr>
          <w:t>N 155-ОЗ</w:t>
        </w:r>
      </w:hyperlink>
      <w:r>
        <w:rPr>
          <w:rFonts w:ascii="Arial" w:hAnsi="Arial" w:cs="Arial"/>
          <w:sz w:val="20"/>
          <w:szCs w:val="20"/>
        </w:rPr>
        <w:t xml:space="preserve">, от 19.04.2022 </w:t>
      </w:r>
      <w:hyperlink r:id="rId137" w:history="1">
        <w:r>
          <w:rPr>
            <w:rFonts w:ascii="Arial" w:hAnsi="Arial" w:cs="Arial"/>
            <w:color w:val="0000FF"/>
            <w:sz w:val="20"/>
            <w:szCs w:val="20"/>
          </w:rPr>
          <w:t>N 31-ОЗ</w:t>
        </w:r>
      </w:hyperlink>
      <w:r>
        <w:rPr>
          <w:rFonts w:ascii="Arial" w:hAnsi="Arial" w:cs="Arial"/>
          <w:sz w:val="20"/>
          <w:szCs w:val="20"/>
        </w:rPr>
        <w:t>)</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при выявлении в результате проверки, осуществленной в соответствии со </w:t>
      </w:r>
      <w:hyperlink w:anchor="Par270" w:history="1">
        <w:r>
          <w:rPr>
            <w:rFonts w:ascii="Arial" w:hAnsi="Arial" w:cs="Arial"/>
            <w:color w:val="0000FF"/>
            <w:sz w:val="20"/>
            <w:szCs w:val="20"/>
          </w:rPr>
          <w:t>статьей 12-3</w:t>
        </w:r>
      </w:hyperlink>
      <w:r>
        <w:rPr>
          <w:rFonts w:ascii="Arial" w:hAnsi="Arial" w:cs="Arial"/>
          <w:sz w:val="20"/>
          <w:szCs w:val="20"/>
        </w:rP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6-2 введен </w:t>
      </w:r>
      <w:hyperlink r:id="rId138"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09.06.2017 N 53-ОЗ)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06.06.2014 N 46-ОЗ)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обеспечивает исполнение законов Свердловской области, регулирующих отношения в сфере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утверждает порядок составления и ведения реестров и паспортов государственных услуг, предоставляемых гражданам и организациям;</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организует принятие планов противодействия коррупции в исполнительных органах государственной власти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(подп. 5-1 введен </w:t>
      </w:r>
      <w:hyperlink r:id="rId140"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22.10.2009 N 90-ОЗ)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4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Уполномоченный исполнительный орган государственной власти Свердловской области по профилактике коррупционных правонарушений:</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в пределах своей компетенции соблюдение требований законодательства Российской Федерации о контроле за расходами;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в пределах своей компетенции антикоррупционный мониторинг и антикоррупционное просвещение;</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Полномочия комиссии по координации работы по противодействию коррупции в Свердловской области</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42"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04.06.2019 N 45-ОЗ)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3"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17.10.2013 N 98-ОЗ)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Финансовое обеспечение мер по профилактике коррупции в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ЗАКЛЮЧИТЕЛЬНЫЕ ПОЛОЖЕНИЯ</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Ответственность за нарушение законодательства о противодействии коррупции</w:t>
      </w: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44"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06.06.2014 N 46-ОЗ)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Ответственность за совершение коррупционных правонарушений в Свердловской области устанавливается федеральными законами.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ar436" w:history="1">
        <w:r>
          <w:rPr>
            <w:rFonts w:ascii="Arial" w:hAnsi="Arial" w:cs="Arial"/>
            <w:color w:val="0000FF"/>
            <w:sz w:val="20"/>
            <w:szCs w:val="20"/>
          </w:rPr>
          <w:t>пункте 3</w:t>
        </w:r>
      </w:hyperlink>
      <w:r>
        <w:rPr>
          <w:rFonts w:ascii="Arial" w:hAnsi="Arial" w:cs="Arial"/>
          <w:sz w:val="20"/>
          <w:szCs w:val="20"/>
        </w:rP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5"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03.12.2015 N 140-ОЗ)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ar144" w:history="1">
        <w:r>
          <w:rPr>
            <w:rFonts w:ascii="Arial" w:hAnsi="Arial" w:cs="Arial"/>
            <w:color w:val="0000FF"/>
            <w:sz w:val="20"/>
            <w:szCs w:val="20"/>
          </w:rPr>
          <w:t>пункте 1 статьи 12-1</w:t>
        </w:r>
      </w:hyperlink>
      <w:r>
        <w:rPr>
          <w:rFonts w:ascii="Arial" w:hAnsi="Arial" w:cs="Arial"/>
          <w:sz w:val="20"/>
          <w:szCs w:val="20"/>
        </w:rPr>
        <w:t xml:space="preserve"> настоящего Закона, и осуществлением в отношении него контроля за расходами, в порядке, предусмотренном в </w:t>
      </w:r>
      <w:hyperlink w:anchor="Par436" w:history="1">
        <w:r>
          <w:rPr>
            <w:rFonts w:ascii="Arial" w:hAnsi="Arial" w:cs="Arial"/>
            <w:color w:val="0000FF"/>
            <w:sz w:val="20"/>
            <w:szCs w:val="20"/>
          </w:rPr>
          <w:t>пункте 3</w:t>
        </w:r>
      </w:hyperlink>
      <w:r>
        <w:rPr>
          <w:rFonts w:ascii="Arial" w:hAnsi="Arial" w:cs="Arial"/>
          <w:sz w:val="20"/>
          <w:szCs w:val="20"/>
        </w:rPr>
        <w:t xml:space="preserve"> настоящей статьи.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0" w:name="Par436"/>
      <w:bookmarkEnd w:id="40"/>
      <w:r>
        <w:rPr>
          <w:rFonts w:ascii="Arial" w:hAnsi="Arial" w:cs="Arial"/>
          <w:sz w:val="20"/>
          <w:szCs w:val="20"/>
        </w:rPr>
        <w:lastRenderedPageBreak/>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законом Свердловской области о статусе и депутатской деятельности депутатов Законодательного Собрания Свердловской области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6"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09.06.2022 N 62-ОЗ)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w:t>
      </w:r>
      <w:hyperlink r:id="rId147"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17.02.2017 N 8-ОЗ)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третья утратила силу с 1 июля 2022 года. - </w:t>
      </w:r>
      <w:hyperlink r:id="rId148" w:history="1">
        <w:r>
          <w:rPr>
            <w:rFonts w:ascii="Arial" w:hAnsi="Arial" w:cs="Arial"/>
            <w:color w:val="0000FF"/>
            <w:sz w:val="20"/>
            <w:szCs w:val="20"/>
          </w:rPr>
          <w:t>Закон</w:t>
        </w:r>
      </w:hyperlink>
      <w:r>
        <w:rPr>
          <w:rFonts w:ascii="Arial" w:hAnsi="Arial" w:cs="Arial"/>
          <w:sz w:val="20"/>
          <w:szCs w:val="20"/>
        </w:rPr>
        <w:t xml:space="preserve"> Свердловской области от 19.04.2022 N 31-ОЗ.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мирового судьи Свердловской области прекращаются решением квалификационной коллегии судей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1" w:name="Par442"/>
      <w:bookmarkEnd w:id="41"/>
      <w:r>
        <w:rPr>
          <w:rFonts w:ascii="Arial" w:hAnsi="Arial" w:cs="Arial"/>
          <w:sz w:val="20"/>
          <w:szCs w:val="20"/>
        </w:rP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w:t>
      </w:r>
      <w:hyperlink r:id="rId149"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03.12.2015 N 140-ОЗ)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2" w:name="Par444"/>
      <w:bookmarkEnd w:id="42"/>
      <w:r>
        <w:rPr>
          <w:rFonts w:ascii="Arial" w:hAnsi="Arial" w:cs="Arial"/>
          <w:sz w:val="20"/>
          <w:szCs w:val="20"/>
        </w:rP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w:t>
      </w:r>
      <w:hyperlink r:id="rId150" w:history="1">
        <w:r>
          <w:rPr>
            <w:rFonts w:ascii="Arial" w:hAnsi="Arial" w:cs="Arial"/>
            <w:color w:val="0000FF"/>
            <w:sz w:val="20"/>
            <w:szCs w:val="20"/>
          </w:rPr>
          <w:t>Законом</w:t>
        </w:r>
      </w:hyperlink>
      <w:r>
        <w:rPr>
          <w:rFonts w:ascii="Arial" w:hAnsi="Arial" w:cs="Arial"/>
          <w:sz w:val="20"/>
          <w:szCs w:val="20"/>
        </w:rPr>
        <w:t xml:space="preserve"> Свердловской области от 03.12.2015 N 140-ОЗ; в ред. </w:t>
      </w:r>
      <w:hyperlink r:id="rId151" w:history="1">
        <w:r>
          <w:rPr>
            <w:rFonts w:ascii="Arial" w:hAnsi="Arial" w:cs="Arial"/>
            <w:color w:val="0000FF"/>
            <w:sz w:val="20"/>
            <w:szCs w:val="20"/>
          </w:rPr>
          <w:t>Закона</w:t>
        </w:r>
      </w:hyperlink>
      <w:r>
        <w:rPr>
          <w:rFonts w:ascii="Arial" w:hAnsi="Arial" w:cs="Arial"/>
          <w:sz w:val="20"/>
          <w:szCs w:val="20"/>
        </w:rPr>
        <w:t xml:space="preserve"> Свердловской области от 27.04.2019 N 30-ОЗ)</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3" w:name="Par447"/>
      <w:bookmarkEnd w:id="43"/>
      <w:r>
        <w:rPr>
          <w:rFonts w:ascii="Arial" w:hAnsi="Arial" w:cs="Arial"/>
          <w:sz w:val="20"/>
          <w:szCs w:val="20"/>
        </w:rP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bookmarkStart w:id="44" w:name="Par449"/>
      <w:bookmarkEnd w:id="44"/>
      <w:r>
        <w:rPr>
          <w:rFonts w:ascii="Arial" w:hAnsi="Arial" w:cs="Arial"/>
          <w:sz w:val="20"/>
          <w:szCs w:val="20"/>
        </w:rP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240490" w:rsidRDefault="00240490" w:rsidP="0024049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240490" w:rsidRDefault="00240490" w:rsidP="0024049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Свердловской области от 20.03.2015 </w:t>
      </w:r>
      <w:hyperlink r:id="rId152" w:history="1">
        <w:r>
          <w:rPr>
            <w:rFonts w:ascii="Arial" w:hAnsi="Arial" w:cs="Arial"/>
            <w:color w:val="0000FF"/>
            <w:sz w:val="20"/>
            <w:szCs w:val="20"/>
          </w:rPr>
          <w:t>N 26-ОЗ</w:t>
        </w:r>
      </w:hyperlink>
      <w:r>
        <w:rPr>
          <w:rFonts w:ascii="Arial" w:hAnsi="Arial" w:cs="Arial"/>
          <w:sz w:val="20"/>
          <w:szCs w:val="20"/>
        </w:rPr>
        <w:t xml:space="preserve">, от 21.12.2015 </w:t>
      </w:r>
      <w:hyperlink r:id="rId153" w:history="1">
        <w:r>
          <w:rPr>
            <w:rFonts w:ascii="Arial" w:hAnsi="Arial" w:cs="Arial"/>
            <w:color w:val="0000FF"/>
            <w:sz w:val="20"/>
            <w:szCs w:val="20"/>
          </w:rPr>
          <w:t>N 155-ОЗ</w:t>
        </w:r>
      </w:hyperlink>
      <w:r>
        <w:rPr>
          <w:rFonts w:ascii="Arial" w:hAnsi="Arial" w:cs="Arial"/>
          <w:sz w:val="20"/>
          <w:szCs w:val="20"/>
        </w:rPr>
        <w:t>)</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Вступление в силу настоящего Закона</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Закон вступает в силу через десять дней после его официального опубликования.</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Свердловской области</w:t>
      </w:r>
    </w:p>
    <w:p w:rsidR="00240490" w:rsidRDefault="00240490" w:rsidP="0024049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Э.Э.РОССЕЛЬ</w:t>
      </w:r>
    </w:p>
    <w:p w:rsidR="00240490" w:rsidRDefault="00240490" w:rsidP="00240490">
      <w:pPr>
        <w:autoSpaceDE w:val="0"/>
        <w:autoSpaceDN w:val="0"/>
        <w:adjustRightInd w:val="0"/>
        <w:spacing w:after="0" w:line="240" w:lineRule="auto"/>
        <w:rPr>
          <w:rFonts w:ascii="Arial" w:hAnsi="Arial" w:cs="Arial"/>
          <w:sz w:val="20"/>
          <w:szCs w:val="20"/>
        </w:rPr>
      </w:pPr>
      <w:r>
        <w:rPr>
          <w:rFonts w:ascii="Arial" w:hAnsi="Arial" w:cs="Arial"/>
          <w:sz w:val="20"/>
          <w:szCs w:val="20"/>
        </w:rPr>
        <w:t>г. Екатеринбург</w:t>
      </w:r>
    </w:p>
    <w:p w:rsidR="00240490" w:rsidRDefault="00240490" w:rsidP="00240490">
      <w:pPr>
        <w:autoSpaceDE w:val="0"/>
        <w:autoSpaceDN w:val="0"/>
        <w:adjustRightInd w:val="0"/>
        <w:spacing w:before="200" w:after="0" w:line="240" w:lineRule="auto"/>
        <w:rPr>
          <w:rFonts w:ascii="Arial" w:hAnsi="Arial" w:cs="Arial"/>
          <w:sz w:val="20"/>
          <w:szCs w:val="20"/>
        </w:rPr>
      </w:pPr>
      <w:r>
        <w:rPr>
          <w:rFonts w:ascii="Arial" w:hAnsi="Arial" w:cs="Arial"/>
          <w:sz w:val="20"/>
          <w:szCs w:val="20"/>
        </w:rPr>
        <w:t>20 февраля 2009 года</w:t>
      </w:r>
    </w:p>
    <w:p w:rsidR="00240490" w:rsidRDefault="00240490" w:rsidP="00240490">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2-ОЗ</w:t>
      </w: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autoSpaceDE w:val="0"/>
        <w:autoSpaceDN w:val="0"/>
        <w:adjustRightInd w:val="0"/>
        <w:spacing w:after="0" w:line="240" w:lineRule="auto"/>
        <w:jc w:val="both"/>
        <w:rPr>
          <w:rFonts w:ascii="Arial" w:hAnsi="Arial" w:cs="Arial"/>
          <w:sz w:val="20"/>
          <w:szCs w:val="20"/>
        </w:rPr>
      </w:pPr>
    </w:p>
    <w:p w:rsidR="00240490" w:rsidRDefault="00240490" w:rsidP="00240490">
      <w:pPr>
        <w:pBdr>
          <w:top w:val="single" w:sz="6" w:space="0" w:color="auto"/>
        </w:pBdr>
        <w:autoSpaceDE w:val="0"/>
        <w:autoSpaceDN w:val="0"/>
        <w:adjustRightInd w:val="0"/>
        <w:spacing w:before="100" w:after="100" w:line="240" w:lineRule="auto"/>
        <w:jc w:val="both"/>
        <w:rPr>
          <w:rFonts w:ascii="Arial" w:hAnsi="Arial" w:cs="Arial"/>
          <w:sz w:val="2"/>
          <w:szCs w:val="2"/>
        </w:rPr>
      </w:pPr>
    </w:p>
    <w:p w:rsidR="007054E2" w:rsidRDefault="007054E2"/>
    <w:sectPr w:rsidR="007054E2" w:rsidSect="003364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90"/>
    <w:rsid w:val="00240490"/>
    <w:rsid w:val="00705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B226"/>
  <w15:chartTrackingRefBased/>
  <w15:docId w15:val="{5F0F5271-B2F0-4946-9BB6-92AB2FA5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35B9007A02AA0C25EF0586A65FA73333960F6DA672696442CA9CA07DCF4733D7C135044C064A8FA936B69D5D8D9F5CDC62ED1508B324ABDB5E9B163J3wAH" TargetMode="External"/><Relationship Id="rId117" Type="http://schemas.openxmlformats.org/officeDocument/2006/relationships/hyperlink" Target="consultantplus://offline/ref=835B9007A02AA0C25EF0586A65FA73333960F6DA67249C462FA9CA07DCF4733D7C135044C064A8FA936B69D4D4D9F5CDC62ED1508B324ABDB5E9B163J3wAH" TargetMode="External"/><Relationship Id="rId21" Type="http://schemas.openxmlformats.org/officeDocument/2006/relationships/hyperlink" Target="consultantplus://offline/ref=835B9007A02AA0C25EF0586A65FA73333960F6DA672296422EA9CA07DCF4733D7C135044C064A8FA936B69D5D8D9F5CDC62ED1508B324ABDB5E9B163J3wAH" TargetMode="External"/><Relationship Id="rId42" Type="http://schemas.openxmlformats.org/officeDocument/2006/relationships/hyperlink" Target="consultantplus://offline/ref=835B9007A02AA0C25EF0586A65FA73333960F6DA64229B4028A4CA07DCF4733D7C135044C064A8FA936B69D4D1D9F5CDC62ED1508B324ABDB5E9B163J3wAH" TargetMode="External"/><Relationship Id="rId47" Type="http://schemas.openxmlformats.org/officeDocument/2006/relationships/hyperlink" Target="consultantplus://offline/ref=835B9007A02AA0C25EF0586A65FA73333960F6DA60289B432BAB970DD4AD7F3F7B1C0F53C72DA4FB936B68D4DB86F0D8D776DE5A9D2C4DA4A9EBB3J6w3H" TargetMode="External"/><Relationship Id="rId63" Type="http://schemas.openxmlformats.org/officeDocument/2006/relationships/hyperlink" Target="consultantplus://offline/ref=835B9007A02AA0C25EF0586A65FA73333960F6DA662399452DA5CA07DCF4733D7C135044C064A8FA936B69D1D2D9F5CDC62ED1508B324ABDB5E9B163J3wAH" TargetMode="External"/><Relationship Id="rId68" Type="http://schemas.openxmlformats.org/officeDocument/2006/relationships/hyperlink" Target="consultantplus://offline/ref=835B9007A02AA0C25EF0586A65FA73333960F6DA67219F462CA1CA07DCF4733D7C135044C064A8FA936B69D4D2D9F5CDC62ED1508B324ABDB5E9B163J3wAH" TargetMode="External"/><Relationship Id="rId84" Type="http://schemas.openxmlformats.org/officeDocument/2006/relationships/hyperlink" Target="consultantplus://offline/ref=835B9007A02AA0C25EF0586A65FA73333960F6DA67219F462CA1CA07DCF4733D7C135044C064A8FA936B69D7D3D9F5CDC62ED1508B324ABDB5E9B163J3wAH" TargetMode="External"/><Relationship Id="rId89" Type="http://schemas.openxmlformats.org/officeDocument/2006/relationships/hyperlink" Target="consultantplus://offline/ref=835B9007A02AA0C25EF0586A65FA73333960F6DA662399452DA5CA07DCF4733D7C135044C064A8FA936B69D1D3D9F5CDC62ED1508B324ABDB5E9B163J3wAH" TargetMode="External"/><Relationship Id="rId112" Type="http://schemas.openxmlformats.org/officeDocument/2006/relationships/hyperlink" Target="consultantplus://offline/ref=835B9007A02AA0C25EF0586A65FA73333960F6DA67209F4129A7CA07DCF4733D7C135044C064A8FA936B69D4D6D9F5CDC62ED1508B324ABDB5E9B163J3wAH" TargetMode="External"/><Relationship Id="rId133" Type="http://schemas.openxmlformats.org/officeDocument/2006/relationships/hyperlink" Target="consultantplus://offline/ref=835B9007A02AA0C25EF0586A65FA73333960F6DA60289B432BAB970DD4AD7F3F7B1C0F53C72DA4FB936B6BD5DB86F0D8D776DE5A9D2C4DA4A9EBB3J6w3H" TargetMode="External"/><Relationship Id="rId138" Type="http://schemas.openxmlformats.org/officeDocument/2006/relationships/hyperlink" Target="consultantplus://offline/ref=835B9007A02AA0C25EF0586A65FA73333960F6DA67219F462CA1CA07DCF4733D7C135044C064A8FA936B69D2D7D9F5CDC62ED1508B324ABDB5E9B163J3wAH" TargetMode="External"/><Relationship Id="rId154" Type="http://schemas.openxmlformats.org/officeDocument/2006/relationships/fontTable" Target="fontTable.xml"/><Relationship Id="rId16" Type="http://schemas.openxmlformats.org/officeDocument/2006/relationships/hyperlink" Target="consultantplus://offline/ref=835B9007A02AA0C25EF0586A65FA73333960F6DA64269C4723A2CA07DCF4733D7C135044C064A8FA936B69D4D3D9F5CDC62ED1508B324ABDB5E9B163J3wAH" TargetMode="External"/><Relationship Id="rId107" Type="http://schemas.openxmlformats.org/officeDocument/2006/relationships/hyperlink" Target="consultantplus://offline/ref=835B9007A02AA0C25EF0586A65FA73333960F6DA64269C4723A2CA07DCF4733D7C135044C064A8FA936B69D7D2D9F5CDC62ED1508B324ABDB5E9B163J3wAH" TargetMode="External"/><Relationship Id="rId11" Type="http://schemas.openxmlformats.org/officeDocument/2006/relationships/hyperlink" Target="consultantplus://offline/ref=835B9007A02AA0C25EF0586A65FA73333960F6DA64229B4028A4CA07DCF4733D7C135044C064A8FA936B69D5D8D9F5CDC62ED1508B324ABDB5E9B163J3wAH" TargetMode="External"/><Relationship Id="rId32" Type="http://schemas.openxmlformats.org/officeDocument/2006/relationships/hyperlink" Target="consultantplus://offline/ref=835B9007A02AA0C25EF0586A65FA73333960F6DA60289B432BAB970DD4AD7F3F7B1C0F53C72DA4FB936B68D5DB86F0D8D776DE5A9D2C4DA4A9EBB3J6w3H" TargetMode="External"/><Relationship Id="rId37" Type="http://schemas.openxmlformats.org/officeDocument/2006/relationships/hyperlink" Target="consultantplus://offline/ref=835B9007A02AA0C25EF0466773962D393C6AABD26125951377F4CC5083A475683C5356118320A5FA9B603D849487AC9E8A65DC559D2E4AB8JAw9H" TargetMode="External"/><Relationship Id="rId53" Type="http://schemas.openxmlformats.org/officeDocument/2006/relationships/hyperlink" Target="consultantplus://offline/ref=835B9007A02AA0C25EF0586A65FA73333960F6DA6623974723A3CA07DCF4733D7C135044C064A8FA936B68D5D8D9F5CDC62ED1508B324ABDB5E9B163J3wAH" TargetMode="External"/><Relationship Id="rId58" Type="http://schemas.openxmlformats.org/officeDocument/2006/relationships/hyperlink" Target="consultantplus://offline/ref=835B9007A02AA0C25EF0586A65FA73333960F6DA66239D4C2FA2CA07DCF4733D7C135044C064A8FA936B69D7D9D9F5CDC62ED1508B324ABDB5E9B163J3wAH" TargetMode="External"/><Relationship Id="rId74" Type="http://schemas.openxmlformats.org/officeDocument/2006/relationships/hyperlink" Target="consultantplus://offline/ref=835B9007A02AA0C25EF0586A65FA73333960F6DA67209F4129A7CA07DCF4733D7C135044C064A8FA936B69D4D1D9F5CDC62ED1508B324ABDB5E9B163J3wAH" TargetMode="External"/><Relationship Id="rId79" Type="http://schemas.openxmlformats.org/officeDocument/2006/relationships/hyperlink" Target="consultantplus://offline/ref=835B9007A02AA0C25EF0586A65FA73333960F6DA67279D442AA2CA07DCF4733D7C135044C064A8FA936B69D4D6D9F5CDC62ED1508B324ABDB5E9B163J3wAH" TargetMode="External"/><Relationship Id="rId102" Type="http://schemas.openxmlformats.org/officeDocument/2006/relationships/hyperlink" Target="consultantplus://offline/ref=835B9007A02AA0C25EF0586A65FA73333960F6DA67239B4228A3CA07DCF4733D7C135044C064A8FA936B69D5D9D9F5CDC62ED1508B324ABDB5E9B163J3wAH" TargetMode="External"/><Relationship Id="rId123" Type="http://schemas.openxmlformats.org/officeDocument/2006/relationships/hyperlink" Target="consultantplus://offline/ref=835B9007A02AA0C25EF0586A65FA73333960F6DA672696442CA9CA07DCF4733D7C135044C064A8FA936B69D4D4D9F5CDC62ED1508B324ABDB5E9B163J3wAH" TargetMode="External"/><Relationship Id="rId128" Type="http://schemas.openxmlformats.org/officeDocument/2006/relationships/hyperlink" Target="consultantplus://offline/ref=835B9007A02AA0C25EF0586A65FA73333960F6DA60289B432BAB970DD4AD7F3F7B1C0F53C72DA4FB936B68DDDB86F0D8D776DE5A9D2C4DA4A9EBB3J6w3H" TargetMode="External"/><Relationship Id="rId144" Type="http://schemas.openxmlformats.org/officeDocument/2006/relationships/hyperlink" Target="consultantplus://offline/ref=835B9007A02AA0C25EF0586A65FA73333960F6DA64229B4028A4CA07DCF4733D7C135044C064A8FA936B69D6D5D9F5CDC62ED1508B324ABDB5E9B163J3wAH" TargetMode="External"/><Relationship Id="rId149" Type="http://schemas.openxmlformats.org/officeDocument/2006/relationships/hyperlink" Target="consultantplus://offline/ref=835B9007A02AA0C25EF0586A65FA73333960F6DA64279F4D2FA5CA07DCF4733D7C135044C064A8FA936B69D4D3D9F5CDC62ED1508B324ABDB5E9B163J3wAH" TargetMode="External"/><Relationship Id="rId5" Type="http://schemas.openxmlformats.org/officeDocument/2006/relationships/hyperlink" Target="consultantplus://offline/ref=835B9007A02AA0C25EF0586A65FA73333960F6DA632996422CAB970DD4AD7F3F7B1C0F53C72DA4FB936B69DCDB86F0D8D776DE5A9D2C4DA4A9EBB3J6w3H" TargetMode="External"/><Relationship Id="rId90" Type="http://schemas.openxmlformats.org/officeDocument/2006/relationships/hyperlink" Target="consultantplus://offline/ref=835B9007A02AA0C25EF0586A65FA73333960F6DA67219F462CA1CA07DCF4733D7C135044C064A8FA936B69D7D4D9F5CDC62ED1508B324ABDB5E9B163J3wAH" TargetMode="External"/><Relationship Id="rId95" Type="http://schemas.openxmlformats.org/officeDocument/2006/relationships/hyperlink" Target="consultantplus://offline/ref=835B9007A02AA0C25EF0586A65FA73333960F6DA66239D4C2FA4CA07DCF4733D7C135044C064A8FA936B69D4D6D9F5CDC62ED1508B324ABDB5E9B163J3wAH" TargetMode="External"/><Relationship Id="rId22" Type="http://schemas.openxmlformats.org/officeDocument/2006/relationships/hyperlink" Target="consultantplus://offline/ref=835B9007A02AA0C25EF0586A65FA73333960F6DA67249E4423A3CA07DCF4733D7C135044C064A8FA936B69D5D8D9F5CDC62ED1508B324ABDB5E9B163J3wAH" TargetMode="External"/><Relationship Id="rId27" Type="http://schemas.openxmlformats.org/officeDocument/2006/relationships/hyperlink" Target="consultantplus://offline/ref=835B9007A02AA0C25EF0586A65FA73333960F6DA66239D4C2FA4CA07DCF4733D7C135044C064A8FA936B69D4D4D9F5CDC62ED1508B324ABDB5E9B163J3wAH" TargetMode="External"/><Relationship Id="rId43" Type="http://schemas.openxmlformats.org/officeDocument/2006/relationships/hyperlink" Target="consultantplus://offline/ref=835B9007A02AA0C25EF0586A65FA73333960F6DA6623974723A4CA07DCF4733D7C135044C064A8FA936B6BD7D3D9F5CDC62ED1508B324ABDB5E9B163J3wAH" TargetMode="External"/><Relationship Id="rId48" Type="http://schemas.openxmlformats.org/officeDocument/2006/relationships/hyperlink" Target="consultantplus://offline/ref=835B9007A02AA0C25EF0466773962D393A69A8D66422951377F4CC5083A475683C5356118320A5F994603D849487AC9E8A65DC559D2E4AB8JAw9H" TargetMode="External"/><Relationship Id="rId64" Type="http://schemas.openxmlformats.org/officeDocument/2006/relationships/hyperlink" Target="consultantplus://offline/ref=835B9007A02AA0C25EF0586A65FA73333960F6DA66239D4C2FA6CA07DCF4733D7C135044C064A8FA936B69DDD3D9F5CDC62ED1508B324ABDB5E9B163J3wAH" TargetMode="External"/><Relationship Id="rId69" Type="http://schemas.openxmlformats.org/officeDocument/2006/relationships/hyperlink" Target="consultantplus://offline/ref=835B9007A02AA0C25EF0586A65FA73333960F6DA67279D442AA2CA07DCF4733D7C135044C064A8FA936B69D4D1D9F5CDC62ED1508B324ABDB5E9B163J3wAH" TargetMode="External"/><Relationship Id="rId113" Type="http://schemas.openxmlformats.org/officeDocument/2006/relationships/hyperlink" Target="consultantplus://offline/ref=835B9007A02AA0C25EF0586A65FA73333960F6DA67209F4129A7CA07DCF4733D7C135044C064A8FA936B69D4D7D9F5CDC62ED1508B324ABDB5E9B163J3wAH" TargetMode="External"/><Relationship Id="rId118" Type="http://schemas.openxmlformats.org/officeDocument/2006/relationships/hyperlink" Target="consultantplus://offline/ref=835B9007A02AA0C25EF0586A65FA73333960F6DA67249C462FA9CA07DCF4733D7C135044C064A8FA936B69D4D6D9F5CDC62ED1508B324ABDB5E9B163J3wAH" TargetMode="External"/><Relationship Id="rId134" Type="http://schemas.openxmlformats.org/officeDocument/2006/relationships/hyperlink" Target="consultantplus://offline/ref=835B9007A02AA0C25EF0586A65FA73333960F6DA64229B4028A4CA07DCF4733D7C135044C064A8FA936B69D6D2D9F5CDC62ED1508B324ABDB5E9B163J3wAH" TargetMode="External"/><Relationship Id="rId139" Type="http://schemas.openxmlformats.org/officeDocument/2006/relationships/hyperlink" Target="consultantplus://offline/ref=835B9007A02AA0C25EF0586A65FA73333960F6DA64229B4028A4CA07DCF4733D7C135044C064A8FA936B69D6D4D9F5CDC62ED1508B324ABDB5E9B163J3wAH" TargetMode="External"/><Relationship Id="rId80" Type="http://schemas.openxmlformats.org/officeDocument/2006/relationships/hyperlink" Target="consultantplus://offline/ref=835B9007A02AA0C25EF0586A65FA73333960F6DA67209F4129A7CA07DCF4733D7C135044C064A8FA936B69D4D3D9F5CDC62ED1508B324ABDB5E9B163J3wAH" TargetMode="External"/><Relationship Id="rId85" Type="http://schemas.openxmlformats.org/officeDocument/2006/relationships/hyperlink" Target="consultantplus://offline/ref=835B9007A02AA0C25EF0586A65FA73333960F6DA67219F462CA1CA07DCF4733D7C135044C064A8FA936B69D7D3D9F5CDC62ED1508B324ABDB5E9B163J3wAH" TargetMode="External"/><Relationship Id="rId150" Type="http://schemas.openxmlformats.org/officeDocument/2006/relationships/hyperlink" Target="consultantplus://offline/ref=835B9007A02AA0C25EF0586A65FA73333960F6DA64279F4D2FA5CA07DCF4733D7C135044C064A8FA936B69D4D5D9F5CDC62ED1508B324ABDB5E9B163J3wAH" TargetMode="External"/><Relationship Id="rId155" Type="http://schemas.openxmlformats.org/officeDocument/2006/relationships/theme" Target="theme/theme1.xml"/><Relationship Id="rId12" Type="http://schemas.openxmlformats.org/officeDocument/2006/relationships/hyperlink" Target="consultantplus://offline/ref=835B9007A02AA0C25EF0586A65FA73333960F6DA66239D4C2FA6CA07DCF4733D7C135044C064A8FA936B69D2D3D9F5CDC62ED1508B324ABDB5E9B163J3wAH" TargetMode="External"/><Relationship Id="rId17" Type="http://schemas.openxmlformats.org/officeDocument/2006/relationships/hyperlink" Target="consultantplus://offline/ref=835B9007A02AA0C25EF0586A65FA73333960F6DA66239D4C2FA0CA07DCF4733D7C135044C064A8FA936B68D4D1D9F5CDC62ED1508B324ABDB5E9B163J3wAH" TargetMode="External"/><Relationship Id="rId25" Type="http://schemas.openxmlformats.org/officeDocument/2006/relationships/hyperlink" Target="consultantplus://offline/ref=835B9007A02AA0C25EF0586A65FA73333960F6DA67269F4723A0CA07DCF4733D7C135044C064A8FA936B69D5D8D9F5CDC62ED1508B324ABDB5E9B163J3wAH" TargetMode="External"/><Relationship Id="rId33" Type="http://schemas.openxmlformats.org/officeDocument/2006/relationships/hyperlink" Target="consultantplus://offline/ref=835B9007A02AA0C25EF0586A65FA73333960F6DA67219F462CA1CA07DCF4733D7C135044C064A8FA936B69D5D9D9F5CDC62ED1508B324ABDB5E9B163J3wAH" TargetMode="External"/><Relationship Id="rId38" Type="http://schemas.openxmlformats.org/officeDocument/2006/relationships/hyperlink" Target="consultantplus://offline/ref=835B9007A02AA0C25EF0586A65FA73333960F6DA6623994429A1CA07DCF4733D7C135044D264F0F6916377D5D7CCA39C80J7w9H" TargetMode="External"/><Relationship Id="rId46" Type="http://schemas.openxmlformats.org/officeDocument/2006/relationships/hyperlink" Target="consultantplus://offline/ref=835B9007A02AA0C25EF0586A65FA73333960F6DA6623974723A3CA07DCF4733D7C135044C064A8FA936B68D5D8D9F5CDC62ED1508B324ABDB5E9B163J3wAH" TargetMode="External"/><Relationship Id="rId59" Type="http://schemas.openxmlformats.org/officeDocument/2006/relationships/hyperlink" Target="consultantplus://offline/ref=835B9007A02AA0C25EF0586A65FA73333960F6DA66239D4C2FA4CA07DCF4733D7C135044C064A8FA936B69D4D5D9F5CDC62ED1508B324ABDB5E9B163J3wAH" TargetMode="External"/><Relationship Id="rId67" Type="http://schemas.openxmlformats.org/officeDocument/2006/relationships/hyperlink" Target="consultantplus://offline/ref=835B9007A02AA0C25EF0586A65FA73333960F6DA67279D442AA2CA07DCF4733D7C135044C064A8FA936B69D5D9D9F5CDC62ED1508B324ABDB5E9B163J3wAH" TargetMode="External"/><Relationship Id="rId103" Type="http://schemas.openxmlformats.org/officeDocument/2006/relationships/hyperlink" Target="consultantplus://offline/ref=835B9007A02AA0C25EF0586A65FA73333960F6DA67239B4228A3CA07DCF4733D7C135044C064A8FA936B69D5D9D9F5CDC62ED1508B324ABDB5E9B163J3wAH" TargetMode="External"/><Relationship Id="rId108" Type="http://schemas.openxmlformats.org/officeDocument/2006/relationships/hyperlink" Target="consultantplus://offline/ref=835B9007A02AA0C25EF0586A65FA73333960F6DA64269C4723A2CA07DCF4733D7C135044C064A8FA936B69D7D4D9F5CDC62ED1508B324ABDB5E9B163J3wAH" TargetMode="External"/><Relationship Id="rId116" Type="http://schemas.openxmlformats.org/officeDocument/2006/relationships/hyperlink" Target="consultantplus://offline/ref=835B9007A02AA0C25EF0586A65FA73333960F6DA67249C462FA9CA07DCF4733D7C135044C064A8FA936B69D4D5D9F5CDC62ED1508B324ABDB5E9B163J3wAH" TargetMode="External"/><Relationship Id="rId124" Type="http://schemas.openxmlformats.org/officeDocument/2006/relationships/hyperlink" Target="consultantplus://offline/ref=835B9007A02AA0C25EF0586A65FA73333960F6DA67289C442BA3CA07DCF4733D7C135044C064A8FA936B69D5D9D9F5CDC62ED1508B324ABDB5E9B163J3wAH" TargetMode="External"/><Relationship Id="rId129" Type="http://schemas.openxmlformats.org/officeDocument/2006/relationships/hyperlink" Target="consultantplus://offline/ref=835B9007A02AA0C25EF0586A65FA73333960F6DA6623974723A4CA07DCF4733D7C135044C064A8FA936B6BD7D5D9F5CDC62ED1508B324ABDB5E9B163J3wAH" TargetMode="External"/><Relationship Id="rId137" Type="http://schemas.openxmlformats.org/officeDocument/2006/relationships/hyperlink" Target="consultantplus://offline/ref=835B9007A02AA0C25EF0586A65FA73333960F6DA662399452DA5CA07DCF4733D7C135044C064A8FA936B69D1D4D9F5CDC62ED1508B324ABDB5E9B163J3wAH" TargetMode="External"/><Relationship Id="rId20" Type="http://schemas.openxmlformats.org/officeDocument/2006/relationships/hyperlink" Target="consultantplus://offline/ref=835B9007A02AA0C25EF0586A65FA73333960F6DA67239B4228A3CA07DCF4733D7C135044C064A8FA936B69D5D8D9F5CDC62ED1508B324ABDB5E9B163J3wAH" TargetMode="External"/><Relationship Id="rId41" Type="http://schemas.openxmlformats.org/officeDocument/2006/relationships/hyperlink" Target="consultantplus://offline/ref=835B9007A02AA0C25EF0586A65FA73333960F6DA6623974723A3CA07DCF4733D7C135044C064A8FA936B68D5D8D9F5CDC62ED1508B324ABDB5E9B163J3wAH" TargetMode="External"/><Relationship Id="rId54" Type="http://schemas.openxmlformats.org/officeDocument/2006/relationships/hyperlink" Target="consultantplus://offline/ref=835B9007A02AA0C25EF0586A65FA73333960F6DA67239E4C2BA3CA07DCF4733D7C135044C064A8FA936B69D3D2D9F5CDC62ED1508B324ABDB5E9B163J3wAH" TargetMode="External"/><Relationship Id="rId62" Type="http://schemas.openxmlformats.org/officeDocument/2006/relationships/hyperlink" Target="consultantplus://offline/ref=835B9007A02AA0C25EF0586A65FA73333960F6DA66239D4C2FA6CA07DCF4733D7C135044C064A8FA936B69D2D8D9F5CDC62ED1508B324ABDB5E9B163J3wAH" TargetMode="External"/><Relationship Id="rId70" Type="http://schemas.openxmlformats.org/officeDocument/2006/relationships/hyperlink" Target="consultantplus://offline/ref=835B9007A02AA0C25EF0586A65FA73333960F6DA67219F462CA1CA07DCF4733D7C135044C064A8FA936B69D4D6D9F5CDC62ED1508B324ABDB5E9B163J3wAH" TargetMode="External"/><Relationship Id="rId75" Type="http://schemas.openxmlformats.org/officeDocument/2006/relationships/hyperlink" Target="consultantplus://offline/ref=835B9007A02AA0C25EF0586A65FA73333960F6DA67279D442AA2CA07DCF4733D7C135044C064A8FA936B69D4D5D9F5CDC62ED1508B324ABDB5E9B163J3wAH" TargetMode="External"/><Relationship Id="rId83" Type="http://schemas.openxmlformats.org/officeDocument/2006/relationships/hyperlink" Target="consultantplus://offline/ref=835B9007A02AA0C25EF0586A65FA73333960F6DA67219F462CA1CA07DCF4733D7C135044C064A8FA936B69D7D0D9F5CDC62ED1508B324ABDB5E9B163J3wAH" TargetMode="External"/><Relationship Id="rId88" Type="http://schemas.openxmlformats.org/officeDocument/2006/relationships/hyperlink" Target="consultantplus://offline/ref=835B9007A02AA0C25EF0586A65FA73333960F6DA662399452DA5CA07DCF4733D7C135044C064A8FA936B69D1D2D9F5CDC62ED1508B324ABDB5E9B163J3wAH" TargetMode="External"/><Relationship Id="rId91" Type="http://schemas.openxmlformats.org/officeDocument/2006/relationships/hyperlink" Target="consultantplus://offline/ref=835B9007A02AA0C25EF0586A65FA73333960F6DA67279D442AA2CA07DCF4733D7C135044C064A8FA936B69D4D8D9F5CDC62ED1508B324ABDB5E9B163J3wAH" TargetMode="External"/><Relationship Id="rId96" Type="http://schemas.openxmlformats.org/officeDocument/2006/relationships/hyperlink" Target="consultantplus://offline/ref=835B9007A02AA0C25EF0586A65FA73333960F6DA67239B4228A3CA07DCF4733D7C135044C064A8FA936B69D5D9D9F5CDC62ED1508B324ABDB5E9B163J3wAH" TargetMode="External"/><Relationship Id="rId111" Type="http://schemas.openxmlformats.org/officeDocument/2006/relationships/hyperlink" Target="consultantplus://offline/ref=835B9007A02AA0C25EF0586A65FA73333960F6DA67219F462CA1CA07DCF4733D7C135044C064A8FA936B69D7D6D9F5CDC62ED1508B324ABDB5E9B163J3wAH" TargetMode="External"/><Relationship Id="rId132" Type="http://schemas.openxmlformats.org/officeDocument/2006/relationships/hyperlink" Target="consultantplus://offline/ref=835B9007A02AA0C25EF0586A65FA73333960F6DA67249C462FA9CA07DCF4733D7C135044C064A8FA936B69D4D8D9F5CDC62ED1508B324ABDB5E9B163J3wAH" TargetMode="External"/><Relationship Id="rId140" Type="http://schemas.openxmlformats.org/officeDocument/2006/relationships/hyperlink" Target="consultantplus://offline/ref=835B9007A02AA0C25EF0586A65FA73333960F6DA60289B432BAB970DD4AD7F3F7B1C0F53C72DA4FB936B6BD7DB86F0D8D776DE5A9D2C4DA4A9EBB3J6w3H" TargetMode="External"/><Relationship Id="rId145" Type="http://schemas.openxmlformats.org/officeDocument/2006/relationships/hyperlink" Target="consultantplus://offline/ref=835B9007A02AA0C25EF0586A65FA73333960F6DA64279F4D2FA5CA07DCF4733D7C135044C064A8FA936B69D4D1D9F5CDC62ED1508B324ABDB5E9B163J3wAH" TargetMode="External"/><Relationship Id="rId153" Type="http://schemas.openxmlformats.org/officeDocument/2006/relationships/hyperlink" Target="consultantplus://offline/ref=835B9007A02AA0C25EF0586A65FA73333960F6DA66239D4C2FA2CA07DCF4733D7C135044C064A8FA936B69D7D9D9F5CDC62ED1508B324ABDB5E9B163J3wAH" TargetMode="External"/><Relationship Id="rId1" Type="http://schemas.openxmlformats.org/officeDocument/2006/relationships/styles" Target="styles.xml"/><Relationship Id="rId6" Type="http://schemas.openxmlformats.org/officeDocument/2006/relationships/hyperlink" Target="consultantplus://offline/ref=835B9007A02AA0C25EF0586A65FA73333960F6DA6D209E472DAB970DD4AD7F3F7B1C0F53C72DA4FB936B69DCDB86F0D8D776DE5A9D2C4DA4A9EBB3J6w3H" TargetMode="External"/><Relationship Id="rId15" Type="http://schemas.openxmlformats.org/officeDocument/2006/relationships/hyperlink" Target="consultantplus://offline/ref=835B9007A02AA0C25EF0586A65FA73333960F6DA6427964422A3CA07DCF4733D7C135044C064A8FA936B69D5D8D9F5CDC62ED1508B324ABDB5E9B163J3wAH" TargetMode="External"/><Relationship Id="rId23" Type="http://schemas.openxmlformats.org/officeDocument/2006/relationships/hyperlink" Target="consultantplus://offline/ref=835B9007A02AA0C25EF0586A65FA73333960F6DA67249C462FA9CA07DCF4733D7C135044C064A8FA936B69D5D8D9F5CDC62ED1508B324ABDB5E9B163J3wAH" TargetMode="External"/><Relationship Id="rId28" Type="http://schemas.openxmlformats.org/officeDocument/2006/relationships/hyperlink" Target="consultantplus://offline/ref=835B9007A02AA0C25EF0586A65FA73333960F6DA67289C442BA3CA07DCF4733D7C135044C064A8FA936B69D5D8D9F5CDC62ED1508B324ABDB5E9B163J3wAH" TargetMode="External"/><Relationship Id="rId36" Type="http://schemas.openxmlformats.org/officeDocument/2006/relationships/hyperlink" Target="consultantplus://offline/ref=835B9007A02AA0C25EF0466773962D393A63AFD26E77C21126A1C2558BF42F782A1A59189D20A2E5916B6BJDw7H" TargetMode="External"/><Relationship Id="rId49" Type="http://schemas.openxmlformats.org/officeDocument/2006/relationships/hyperlink" Target="consultantplus://offline/ref=835B9007A02AA0C25EF0586A65FA73333960F6DA632996422CAB970DD4AD7F3F7B1C0F53C72DA4FB936B69DCDB86F0D8D776DE5A9D2C4DA4A9EBB3J6w3H" TargetMode="External"/><Relationship Id="rId57" Type="http://schemas.openxmlformats.org/officeDocument/2006/relationships/hyperlink" Target="consultantplus://offline/ref=835B9007A02AA0C25EF0586A65FA73333960F6DA64229B4028A4CA07DCF4733D7C135044C064A8FA936B69D4D2D9F5CDC62ED1508B324ABDB5E9B163J3wAH" TargetMode="External"/><Relationship Id="rId106" Type="http://schemas.openxmlformats.org/officeDocument/2006/relationships/hyperlink" Target="consultantplus://offline/ref=835B9007A02AA0C25EF0586A65FA73333960F6DA672696442CA9CA07DCF4733D7C135044C064A8FA936B69D4D0D9F5CDC62ED1508B324ABDB5E9B163J3wAH" TargetMode="External"/><Relationship Id="rId114" Type="http://schemas.openxmlformats.org/officeDocument/2006/relationships/hyperlink" Target="consultantplus://offline/ref=835B9007A02AA0C25EF0586A65FA73333960F6DA67249C462FA9CA07DCF4733D7C135044C064A8FA936B69D4D3D9F5CDC62ED1508B324ABDB5E9B163J3wAH" TargetMode="External"/><Relationship Id="rId119" Type="http://schemas.openxmlformats.org/officeDocument/2006/relationships/hyperlink" Target="consultantplus://offline/ref=835B9007A02AA0C25EF0586A65FA73333960F6DA67249C462FA9CA07DCF4733D7C135044C064A8FA936B69D4D5D9F5CDC62ED1508B324ABDB5E9B163J3wAH" TargetMode="External"/><Relationship Id="rId127" Type="http://schemas.openxmlformats.org/officeDocument/2006/relationships/hyperlink" Target="consultantplus://offline/ref=835B9007A02AA0C25EF0586A65FA73333960F6DA6623974723A4CA07DCF4733D7C135044C064A8FA936B6BD7D4D9F5CDC62ED1508B324ABDB5E9B163J3wAH" TargetMode="External"/><Relationship Id="rId10" Type="http://schemas.openxmlformats.org/officeDocument/2006/relationships/hyperlink" Target="consultantplus://offline/ref=835B9007A02AA0C25EF0586A65FA73333960F6DA6623974723A3CA07DCF4733D7C135044C064A8FA936B68D5D7D9F5CDC62ED1508B324ABDB5E9B163J3wAH" TargetMode="External"/><Relationship Id="rId31" Type="http://schemas.openxmlformats.org/officeDocument/2006/relationships/hyperlink" Target="consultantplus://offline/ref=835B9007A02AA0C25EF0586A65FA73333960F6DA66229E432AA6CA07DCF4733D7C135044C064A8FA936B69D5D8D9F5CDC62ED1508B324ABDB5E9B163J3wAH" TargetMode="External"/><Relationship Id="rId44" Type="http://schemas.openxmlformats.org/officeDocument/2006/relationships/hyperlink" Target="consultantplus://offline/ref=835B9007A02AA0C25EF0586A65FA73333960F6DA6623974723A3CA07DCF4733D7C135044C064A8FA936B68D5D8D9F5CDC62ED1508B324ABDB5E9B163J3wAH" TargetMode="External"/><Relationship Id="rId52" Type="http://schemas.openxmlformats.org/officeDocument/2006/relationships/hyperlink" Target="consultantplus://offline/ref=835B9007A02AA0C25EF0586A65FA73333960F6DA6623974723A4CA07DCF4733D7C135044C064A8FA936B6BD7D3D9F5CDC62ED1508B324ABDB5E9B163J3wAH" TargetMode="External"/><Relationship Id="rId60" Type="http://schemas.openxmlformats.org/officeDocument/2006/relationships/hyperlink" Target="consultantplus://offline/ref=835B9007A02AA0C25EF0586A65FA73333960F6DA662399452DA4CA07DCF4733D7C135044C064A8FA936B69D7D1D9F5CDC62ED1508B324ABDB5E9B163J3wAH" TargetMode="External"/><Relationship Id="rId65" Type="http://schemas.openxmlformats.org/officeDocument/2006/relationships/hyperlink" Target="consultantplus://offline/ref=835B9007A02AA0C25EF0586A65FA73333960F6DA64269C4723A2CA07DCF4733D7C135044C064A8FA936B69D4D4D9F5CDC62ED1508B324ABDB5E9B163J3wAH" TargetMode="External"/><Relationship Id="rId73" Type="http://schemas.openxmlformats.org/officeDocument/2006/relationships/hyperlink" Target="consultantplus://offline/ref=835B9007A02AA0C25EF0586A65FA73333960F6DA67279D442AA2CA07DCF4733D7C135044C064A8FA936B69D4D3D9F5CDC62ED1508B324ABDB5E9B163J3wAH" TargetMode="External"/><Relationship Id="rId78" Type="http://schemas.openxmlformats.org/officeDocument/2006/relationships/hyperlink" Target="consultantplus://offline/ref=835B9007A02AA0C25EF0586A65FA73333960F6DA67209F4129A7CA07DCF4733D7C135044C064A8FA936B69D4D4D9F5CDC62ED1508B324ABDB5E9B163J3wAH" TargetMode="External"/><Relationship Id="rId81" Type="http://schemas.openxmlformats.org/officeDocument/2006/relationships/hyperlink" Target="consultantplus://offline/ref=835B9007A02AA0C25EF0586A65FA73333960F6DA67279D442AA2CA07DCF4733D7C135044C064A8FA936B69D4D7D9F5CDC62ED1508B324ABDB5E9B163J3wAH" TargetMode="External"/><Relationship Id="rId86" Type="http://schemas.openxmlformats.org/officeDocument/2006/relationships/hyperlink" Target="consultantplus://offline/ref=835B9007A02AA0C25EF0586A65FA73333960F6DA67249C462FA9CA07DCF4733D7C135044C064A8FA936B69D5D9D9F5CDC62ED1508B324ABDB5E9B163J3wAH" TargetMode="External"/><Relationship Id="rId94" Type="http://schemas.openxmlformats.org/officeDocument/2006/relationships/hyperlink" Target="consultantplus://offline/ref=835B9007A02AA0C25EF0586A65FA73333960F6DA67279D442AA2CA07DCF4733D7C135044C064A8FA936B69D4D9D9F5CDC62ED1508B324ABDB5E9B163J3wAH" TargetMode="External"/><Relationship Id="rId99" Type="http://schemas.openxmlformats.org/officeDocument/2006/relationships/hyperlink" Target="consultantplus://offline/ref=835B9007A02AA0C25EF0586A65FA73333960F6DA662399452DA5CA07DCF4733D7C135044C064A8FA936B69D1D2D9F5CDC62ED1508B324ABDB5E9B163J3wAH" TargetMode="External"/><Relationship Id="rId101" Type="http://schemas.openxmlformats.org/officeDocument/2006/relationships/hyperlink" Target="consultantplus://offline/ref=835B9007A02AA0C25EF0586A65FA73333960F6DA64269C4723A2CA07DCF4733D7C135044C064A8FA936B69D7D1D9F5CDC62ED1508B324ABDB5E9B163J3wAH" TargetMode="External"/><Relationship Id="rId122" Type="http://schemas.openxmlformats.org/officeDocument/2006/relationships/hyperlink" Target="consultantplus://offline/ref=835B9007A02AA0C25EF0586A65FA73333960F6DA67269F4723A0CA07DCF4733D7C135044C064A8FA936B69D5D8D9F5CDC62ED1508B324ABDB5E9B163J3wAH" TargetMode="External"/><Relationship Id="rId130" Type="http://schemas.openxmlformats.org/officeDocument/2006/relationships/hyperlink" Target="consultantplus://offline/ref=835B9007A02AA0C25EF0586A65FA73333960F6DA64279F4D2FA5CA07DCF4733D7C135044C064A8FA936B69D5D9D9F5CDC62ED1508B324ABDB5E9B163J3wAH" TargetMode="External"/><Relationship Id="rId135" Type="http://schemas.openxmlformats.org/officeDocument/2006/relationships/hyperlink" Target="consultantplus://offline/ref=835B9007A02AA0C25EF0586A65FA73333960F6DA64279F4D2FA5CA07DCF4733D7C135044C064A8FA936B69D4D0D9F5CDC62ED1508B324ABDB5E9B163J3wAH" TargetMode="External"/><Relationship Id="rId143" Type="http://schemas.openxmlformats.org/officeDocument/2006/relationships/hyperlink" Target="consultantplus://offline/ref=835B9007A02AA0C25EF0586A65FA73333960F6DA6623974723A3CA07DCF4733D7C135044C064A8FA936B68D5D9D9F5CDC62ED1508B324ABDB5E9B163J3wAH" TargetMode="External"/><Relationship Id="rId148" Type="http://schemas.openxmlformats.org/officeDocument/2006/relationships/hyperlink" Target="consultantplus://offline/ref=835B9007A02AA0C25EF0586A65FA73333960F6DA662399452DA5CA07DCF4733D7C135044C064A8FA936B69D1D2D9F5CDC62ED1508B324ABDB5E9B163J3wAH" TargetMode="External"/><Relationship Id="rId151" Type="http://schemas.openxmlformats.org/officeDocument/2006/relationships/hyperlink" Target="consultantplus://offline/ref=835B9007A02AA0C25EF0586A65FA73333960F6DA67249E4423A3CA07DCF4733D7C135044C064A8FA936B69D5D9D9F5CDC62ED1508B324ABDB5E9B163J3wAH" TargetMode="External"/><Relationship Id="rId4" Type="http://schemas.openxmlformats.org/officeDocument/2006/relationships/hyperlink" Target="consultantplus://offline/ref=835B9007A02AA0C25EF0586A65FA73333960F6DA60289B432BAB970DD4AD7F3F7B1C0F53C72DA4FB936B69DCDB86F0D8D776DE5A9D2C4DA4A9EBB3J6w3H" TargetMode="External"/><Relationship Id="rId9" Type="http://schemas.openxmlformats.org/officeDocument/2006/relationships/hyperlink" Target="consultantplus://offline/ref=835B9007A02AA0C25EF0586A65FA73333960F6DA6C2998442AAB970DD4AD7F3F7B1C0F53C72DA4FB936B69DDDB86F0D8D776DE5A9D2C4DA4A9EBB3J6w3H" TargetMode="External"/><Relationship Id="rId13" Type="http://schemas.openxmlformats.org/officeDocument/2006/relationships/hyperlink" Target="consultantplus://offline/ref=835B9007A02AA0C25EF0586A65FA73333960F6DA64279F4D2FA5CA07DCF4733D7C135044C064A8FA936B69D5D8D9F5CDC62ED1508B324ABDB5E9B163J3wAH" TargetMode="External"/><Relationship Id="rId18" Type="http://schemas.openxmlformats.org/officeDocument/2006/relationships/hyperlink" Target="consultantplus://offline/ref=835B9007A02AA0C25EF0586A65FA73333960F6DA67219F462CA1CA07DCF4733D7C135044C064A8FA936B69D5D8D9F5CDC62ED1508B324ABDB5E9B163J3wAH" TargetMode="External"/><Relationship Id="rId39" Type="http://schemas.openxmlformats.org/officeDocument/2006/relationships/hyperlink" Target="consultantplus://offline/ref=835B9007A02AA0C25EF0466773962D393C6AABD26125951377F4CC5083A475683C5356118320A5F993603D849487AC9E8A65DC559D2E4AB8JAw9H" TargetMode="External"/><Relationship Id="rId109" Type="http://schemas.openxmlformats.org/officeDocument/2006/relationships/hyperlink" Target="consultantplus://offline/ref=835B9007A02AA0C25EF0586A65FA73333960F6DA672696442CA9CA07DCF4733D7C135044C064A8FA936B69D4D2D9F5CDC62ED1508B324ABDB5E9B163J3wAH" TargetMode="External"/><Relationship Id="rId34" Type="http://schemas.openxmlformats.org/officeDocument/2006/relationships/hyperlink" Target="consultantplus://offline/ref=835B9007A02AA0C25EF0586A65FA73333960F6DA66239D4C2FA2CA07DCF4733D7C135044C064A8FA936B69D6D0D9F5CDC62ED1508B324ABDB5E9B163J3wAH" TargetMode="External"/><Relationship Id="rId50" Type="http://schemas.openxmlformats.org/officeDocument/2006/relationships/hyperlink" Target="consultantplus://offline/ref=835B9007A02AA0C25EF0586A65FA73333960F6DA672296422EA9CA07DCF4733D7C135044C064A8FA936B69D5D9D9F5CDC62ED1508B324ABDB5E9B163J3wAH" TargetMode="External"/><Relationship Id="rId55" Type="http://schemas.openxmlformats.org/officeDocument/2006/relationships/hyperlink" Target="consultantplus://offline/ref=835B9007A02AA0C25EF0586A65FA73333960F6DA672296422EA9CA07DCF4733D7C135044C064A8FA936B69D4D0D9F5CDC62ED1508B324ABDB5E9B163J3wAH" TargetMode="External"/><Relationship Id="rId76" Type="http://schemas.openxmlformats.org/officeDocument/2006/relationships/hyperlink" Target="consultantplus://offline/ref=835B9007A02AA0C25EF0586A65FA73333960F6DA64269C4723A2CA07DCF4733D7C135044C064A8FA936B69D4D5D9F5CDC62ED1508B324ABDB5E9B163J3wAH" TargetMode="External"/><Relationship Id="rId97" Type="http://schemas.openxmlformats.org/officeDocument/2006/relationships/hyperlink" Target="consultantplus://offline/ref=835B9007A02AA0C25EF0586A65FA73333960F6DA66239D4C2FA2CA07DCF4733D7C135044C064A8FA936B69D6D6D9F5CDC62ED1508B324ABDB5E9B163J3wAH" TargetMode="External"/><Relationship Id="rId104" Type="http://schemas.openxmlformats.org/officeDocument/2006/relationships/hyperlink" Target="consultantplus://offline/ref=835B9007A02AA0C25EF0586A65FA73333960F6DA662399452DA5CA07DCF4733D7C135044C064A8FA936B69D1D2D9F5CDC62ED1508B324ABDB5E9B163J3wAH" TargetMode="External"/><Relationship Id="rId120" Type="http://schemas.openxmlformats.org/officeDocument/2006/relationships/hyperlink" Target="consultantplus://offline/ref=835B9007A02AA0C25EF0586A65FA73333960F6DA67249C462FA9CA07DCF4733D7C135044C064A8FA936B69D4D7D9F5CDC62ED1508B324ABDB5E9B163J3wAH" TargetMode="External"/><Relationship Id="rId125" Type="http://schemas.openxmlformats.org/officeDocument/2006/relationships/hyperlink" Target="consultantplus://offline/ref=835B9007A02AA0C25EF0586A65FA73333960F6DA672696442CA9CA07DCF4733D7C135044C064A8FA936B69D4D5D9F5CDC62ED1508B324ABDB5E9B163J3wAH" TargetMode="External"/><Relationship Id="rId141" Type="http://schemas.openxmlformats.org/officeDocument/2006/relationships/hyperlink" Target="consultantplus://offline/ref=835B9007A02AA0C25EF0586A65FA73333960F6DA67249C462FA9CA07DCF4733D7C135044C064A8FA936B69D4D9D9F5CDC62ED1508B324ABDB5E9B163J3wAH" TargetMode="External"/><Relationship Id="rId146" Type="http://schemas.openxmlformats.org/officeDocument/2006/relationships/hyperlink" Target="consultantplus://offline/ref=835B9007A02AA0C25EF0586A65FA73333960F6DA66229E432AA6CA07DCF4733D7C135044C064A8FA936B69D4D0D9F5CDC62ED1508B324ABDB5E9B163J3wAH" TargetMode="External"/><Relationship Id="rId7" Type="http://schemas.openxmlformats.org/officeDocument/2006/relationships/hyperlink" Target="consultantplus://offline/ref=835B9007A02AA0C25EF0586A65FA73333960F6DA6623974723A4CA07DCF4733D7C135044C064A8FA936B6BD7D2D9F5CDC62ED1508B324ABDB5E9B163J3wAH" TargetMode="External"/><Relationship Id="rId71" Type="http://schemas.openxmlformats.org/officeDocument/2006/relationships/hyperlink" Target="consultantplus://offline/ref=835B9007A02AA0C25EF0586A65FA73333960F6DA67219F462CA1CA07DCF4733D7C135044C064A8FA936B69D4D7D9F5CDC62ED1508B324ABDB5E9B163J3wAH" TargetMode="External"/><Relationship Id="rId92" Type="http://schemas.openxmlformats.org/officeDocument/2006/relationships/hyperlink" Target="consultantplus://offline/ref=835B9007A02AA0C25EF0586A65FA73333960F6DA67219F462CA1CA07DCF4733D7C135044C064A8FA936B69D5D9D9F5CDC62ED1508B324ABDB5E9B163J3wAH" TargetMode="External"/><Relationship Id="rId2" Type="http://schemas.openxmlformats.org/officeDocument/2006/relationships/settings" Target="settings.xml"/><Relationship Id="rId29" Type="http://schemas.openxmlformats.org/officeDocument/2006/relationships/hyperlink" Target="consultantplus://offline/ref=835B9007A02AA0C25EF0586A65FA73333960F6DA662399452DA4CA07DCF4733D7C135044C064A8FA936B69D7D0D9F5CDC62ED1508B324ABDB5E9B163J3wAH" TargetMode="External"/><Relationship Id="rId24" Type="http://schemas.openxmlformats.org/officeDocument/2006/relationships/hyperlink" Target="consultantplus://offline/ref=835B9007A02AA0C25EF0586A65FA73333960F6DA67279D442AA2CA07DCF4733D7C135044C064A8FA936B69D5D8D9F5CDC62ED1508B324ABDB5E9B163J3wAH" TargetMode="External"/><Relationship Id="rId40" Type="http://schemas.openxmlformats.org/officeDocument/2006/relationships/hyperlink" Target="consultantplus://offline/ref=835B9007A02AA0C25EF0586A65FA73333960F6DA6623974723A4CA07DCF4733D7C135044C064A8FA936B6BD7D3D9F5CDC62ED1508B324ABDB5E9B163J3wAH" TargetMode="External"/><Relationship Id="rId45" Type="http://schemas.openxmlformats.org/officeDocument/2006/relationships/hyperlink" Target="consultantplus://offline/ref=835B9007A02AA0C25EF0586A65FA73333960F6DA6623974723A4CA07DCF4733D7C135044C064A8FA936B6BD7D3D9F5CDC62ED1508B324ABDB5E9B163J3wAH" TargetMode="External"/><Relationship Id="rId66" Type="http://schemas.openxmlformats.org/officeDocument/2006/relationships/hyperlink" Target="consultantplus://offline/ref=835B9007A02AA0C25EF0586A65FA73333960F6DA67209F4129A7CA07DCF4733D7C135044C064A8FA936B69D5D9D9F5CDC62ED1508B324ABDB5E9B163J3wAH" TargetMode="External"/><Relationship Id="rId87" Type="http://schemas.openxmlformats.org/officeDocument/2006/relationships/hyperlink" Target="consultantplus://offline/ref=835B9007A02AA0C25EF0586A65FA73333960F6DA67249C462FA9CA07DCF4733D7C135044C064A8FA936B69D4D1D9F5CDC62ED1508B324ABDB5E9B163J3wAH" TargetMode="External"/><Relationship Id="rId110" Type="http://schemas.openxmlformats.org/officeDocument/2006/relationships/hyperlink" Target="consultantplus://offline/ref=835B9007A02AA0C25EF0586A65FA73333960F6DA66229E432AA6CA07DCF4733D7C135044C064A8FA936B69D5D9D9F5CDC62ED1508B324ABDB5E9B163J3wAH" TargetMode="External"/><Relationship Id="rId115" Type="http://schemas.openxmlformats.org/officeDocument/2006/relationships/hyperlink" Target="consultantplus://offline/ref=835B9007A02AA0C25EF0586A65FA73333960F6DA67249C462FA9CA07DCF4733D7C135044C064A8FA936B69D4D4D9F5CDC62ED1508B324ABDB5E9B163J3wAH" TargetMode="External"/><Relationship Id="rId131" Type="http://schemas.openxmlformats.org/officeDocument/2006/relationships/hyperlink" Target="consultantplus://offline/ref=835B9007A02AA0C25EF0586A65FA73333960F6DA66239D4C2FA2CA07DCF4733D7C135044C064A8FA936B69D2D2D9F5CDC62ED1508B324ABDB5E9B163J3wAH" TargetMode="External"/><Relationship Id="rId136" Type="http://schemas.openxmlformats.org/officeDocument/2006/relationships/hyperlink" Target="consultantplus://offline/ref=835B9007A02AA0C25EF0586A65FA73333960F6DA66239D4C2FA2CA07DCF4733D7C135044C064A8FA936B69D7D9D9F5CDC62ED1508B324ABDB5E9B163J3wAH" TargetMode="External"/><Relationship Id="rId61" Type="http://schemas.openxmlformats.org/officeDocument/2006/relationships/hyperlink" Target="consultantplus://offline/ref=835B9007A02AA0C25EF0586A65FA73333960F6DA67219F462CA1CA07DCF4733D7C135044C064A8FA936B69D4D0D9F5CDC62ED1508B324ABDB5E9B163J3wAH" TargetMode="External"/><Relationship Id="rId82" Type="http://schemas.openxmlformats.org/officeDocument/2006/relationships/hyperlink" Target="consultantplus://offline/ref=835B9007A02AA0C25EF0586A65FA73333960F6DA64269C4723A2CA07DCF4733D7C135044C064A8FA936B69D4D9D9F5CDC62ED1508B324ABDB5E9B163J3wAH" TargetMode="External"/><Relationship Id="rId152" Type="http://schemas.openxmlformats.org/officeDocument/2006/relationships/hyperlink" Target="consultantplus://offline/ref=835B9007A02AA0C25EF0586A65FA73333960F6DA66239D4C2FA6CA07DCF4733D7C135044C064A8FA936B69DDD4D9F5CDC62ED1508B324ABDB5E9B163J3wAH" TargetMode="External"/><Relationship Id="rId19" Type="http://schemas.openxmlformats.org/officeDocument/2006/relationships/hyperlink" Target="consultantplus://offline/ref=835B9007A02AA0C25EF0586A65FA73333960F6DA67209F4129A7CA07DCF4733D7C135044C064A8FA936B69D5D8D9F5CDC62ED1508B324ABDB5E9B163J3wAH" TargetMode="External"/><Relationship Id="rId14" Type="http://schemas.openxmlformats.org/officeDocument/2006/relationships/hyperlink" Target="consultantplus://offline/ref=835B9007A02AA0C25EF0586A65FA73333960F6DA66239D4C2FA2CA07DCF4733D7C135044C064A8FA936B69D7D8D9F5CDC62ED1508B324ABDB5E9B163J3wAH" TargetMode="External"/><Relationship Id="rId30" Type="http://schemas.openxmlformats.org/officeDocument/2006/relationships/hyperlink" Target="consultantplus://offline/ref=835B9007A02AA0C25EF0586A65FA73333960F6DA662399452DA5CA07DCF4733D7C135044C064A8FA936B69D1D1D9F5CDC62ED1508B324ABDB5E9B163J3wAH" TargetMode="External"/><Relationship Id="rId35" Type="http://schemas.openxmlformats.org/officeDocument/2006/relationships/hyperlink" Target="consultantplus://offline/ref=835B9007A02AA0C25EF0586A65FA73333960F6DA66239D4C2FA2CA07DCF4733D7C135044C064A8FA936B69D6D2D9F5CDC62ED1508B324ABDB5E9B163J3wAH" TargetMode="External"/><Relationship Id="rId56" Type="http://schemas.openxmlformats.org/officeDocument/2006/relationships/hyperlink" Target="consultantplus://offline/ref=835B9007A02AA0C25EF0586A65FA73333960F6DA66239D4C2FA6CA07DCF4733D7C135044C064A8FA936B69D2D6D9F5CDC62ED1508B324ABDB5E9B163J3wAH" TargetMode="External"/><Relationship Id="rId77" Type="http://schemas.openxmlformats.org/officeDocument/2006/relationships/hyperlink" Target="consultantplus://offline/ref=835B9007A02AA0C25EF0586A65FA73333960F6DA67209F4129A7CA07DCF4733D7C135044C064A8FA936B69D4D3D9F5CDC62ED1508B324ABDB5E9B163J3wAH" TargetMode="External"/><Relationship Id="rId100" Type="http://schemas.openxmlformats.org/officeDocument/2006/relationships/hyperlink" Target="consultantplus://offline/ref=835B9007A02AA0C25EF0586A65FA73333960F6DA64269C4723A2CA07DCF4733D7C135044C064A8FA936B69D7D1D9F5CDC62ED1508B324ABDB5E9B163J3wAH" TargetMode="External"/><Relationship Id="rId105" Type="http://schemas.openxmlformats.org/officeDocument/2006/relationships/hyperlink" Target="consultantplus://offline/ref=835B9007A02AA0C25EF0586A65FA73333960F6DA672696442CA9CA07DCF4733D7C135044C064A8FA936B69D5D9D9F5CDC62ED1508B324ABDB5E9B163J3wAH" TargetMode="External"/><Relationship Id="rId126" Type="http://schemas.openxmlformats.org/officeDocument/2006/relationships/hyperlink" Target="consultantplus://offline/ref=835B9007A02AA0C25EF0586A65FA73333960F6DA67289C442BA3CA07DCF4733D7C135044C064A8FA936B69D4D0D9F5CDC62ED1508B324ABDB5E9B163J3wAH" TargetMode="External"/><Relationship Id="rId147" Type="http://schemas.openxmlformats.org/officeDocument/2006/relationships/hyperlink" Target="consultantplus://offline/ref=835B9007A02AA0C25EF0586A65FA73333960F6DA66239D4C2FA0CA07DCF4733D7C135044C064A8FA936B68D4D2D9F5CDC62ED1508B324ABDB5E9B163J3wAH" TargetMode="External"/><Relationship Id="rId8" Type="http://schemas.openxmlformats.org/officeDocument/2006/relationships/hyperlink" Target="consultantplus://offline/ref=835B9007A02AA0C25EF0586A65FA73333960F6DA67239E4C2BA3CA07DCF4733D7C135044C064A8FA936B69D3D1D9F5CDC62ED1508B324ABDB5E9B163J3wAH" TargetMode="External"/><Relationship Id="rId51" Type="http://schemas.openxmlformats.org/officeDocument/2006/relationships/hyperlink" Target="consultantplus://offline/ref=835B9007A02AA0C25EF0586A65FA73333960F6DA6C2998442AAB970DD4AD7F3F7B1C0F53C72DA4FB936B69DCDB86F0D8D776DE5A9D2C4DA4A9EBB3J6w3H" TargetMode="External"/><Relationship Id="rId72" Type="http://schemas.openxmlformats.org/officeDocument/2006/relationships/hyperlink" Target="consultantplus://offline/ref=835B9007A02AA0C25EF0586A65FA73333960F6DA67219F462CA1CA07DCF4733D7C135044C064A8FA936B69D4D9D9F5CDC62ED1508B324ABDB5E9B163J3wAH" TargetMode="External"/><Relationship Id="rId93" Type="http://schemas.openxmlformats.org/officeDocument/2006/relationships/hyperlink" Target="consultantplus://offline/ref=835B9007A02AA0C25EF0586A65FA73333960F6DA6427964422A3CA07DCF4733D7C135044C064A8FA936B69D5D8D9F5CDC62ED1508B324ABDB5E9B163J3wAH" TargetMode="External"/><Relationship Id="rId98" Type="http://schemas.openxmlformats.org/officeDocument/2006/relationships/hyperlink" Target="consultantplus://offline/ref=835B9007A02AA0C25EF0586A65FA73333960F6DA67239B4228A3CA07DCF4733D7C135044C064A8FA936B69D5D9D9F5CDC62ED1508B324ABDB5E9B163J3wAH" TargetMode="External"/><Relationship Id="rId121" Type="http://schemas.openxmlformats.org/officeDocument/2006/relationships/hyperlink" Target="consultantplus://offline/ref=835B9007A02AA0C25EF0586A65FA73333960F6DA67279D442AA2CA07DCF4733D7C135044C064A8FA936B69D7D2D9F5CDC62ED1508B324ABDB5E9B163J3wAH" TargetMode="External"/><Relationship Id="rId142" Type="http://schemas.openxmlformats.org/officeDocument/2006/relationships/hyperlink" Target="consultantplus://offline/ref=835B9007A02AA0C25EF0586A65FA73333960F6DA67249C462FA9CA07DCF4733D7C135044C064A8FA936B69D6D0D9F5CDC62ED1508B324ABDB5E9B163J3wA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16321</Words>
  <Characters>93030</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1</cp:revision>
  <dcterms:created xsi:type="dcterms:W3CDTF">2022-07-28T07:48:00Z</dcterms:created>
  <dcterms:modified xsi:type="dcterms:W3CDTF">2022-07-28T07:48:00Z</dcterms:modified>
</cp:coreProperties>
</file>