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Tahoma" w:eastAsiaTheme="minorEastAsia" w:hAnsi="Tahoma" w:cs="Tahoma"/>
          <w:sz w:val="20"/>
          <w:lang w:eastAsia="ru-RU"/>
        </w:rPr>
      </w:pPr>
      <w:r w:rsidRPr="009D69DD">
        <w:rPr>
          <w:rFonts w:ascii="Tahoma" w:eastAsiaTheme="minorEastAsia" w:hAnsi="Tahoma" w:cs="Tahoma"/>
          <w:sz w:val="20"/>
          <w:lang w:eastAsia="ru-RU"/>
        </w:rPr>
        <w:t xml:space="preserve">Документ предоставлен </w:t>
      </w:r>
      <w:hyperlink r:id="rId4">
        <w:proofErr w:type="spellStart"/>
        <w:r w:rsidRPr="009D69DD">
          <w:rPr>
            <w:rFonts w:ascii="Tahoma" w:eastAsiaTheme="minorEastAsia" w:hAnsi="Tahoma" w:cs="Tahoma"/>
            <w:color w:val="0000FF"/>
            <w:sz w:val="20"/>
            <w:lang w:eastAsia="ru-RU"/>
          </w:rPr>
          <w:t>КонсультантПлюс</w:t>
        </w:r>
        <w:proofErr w:type="spellEnd"/>
      </w:hyperlink>
      <w:r w:rsidRPr="009D69DD">
        <w:rPr>
          <w:rFonts w:ascii="Tahoma" w:eastAsiaTheme="minorEastAsia" w:hAnsi="Tahoma" w:cs="Tahoma"/>
          <w:sz w:val="20"/>
          <w:lang w:eastAsia="ru-RU"/>
        </w:rPr>
        <w:br/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outlineLvl w:val="0"/>
        <w:rPr>
          <w:rFonts w:ascii="Calibri" w:eastAsiaTheme="minorEastAsia" w:hAnsi="Calibri" w:cs="Calibri"/>
          <w:lang w:eastAsia="ru-RU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D69DD" w:rsidRPr="009D69DD" w:rsidTr="00B41F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3 ноября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right"/>
              <w:outlineLvl w:val="0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N 971-УГ</w:t>
            </w:r>
          </w:p>
        </w:tc>
      </w:tr>
    </w:tbl>
    <w:p w:rsidR="009D69DD" w:rsidRPr="009D69DD" w:rsidRDefault="009D69DD" w:rsidP="009D69DD">
      <w:pPr>
        <w:widowControl w:val="0"/>
        <w:pBdr>
          <w:bottom w:val="single" w:sz="6" w:space="0" w:color="auto"/>
        </w:pBdr>
        <w:autoSpaceDE w:val="0"/>
        <w:autoSpaceDN w:val="0"/>
        <w:spacing w:before="100" w:after="100" w:line="240" w:lineRule="auto"/>
        <w:jc w:val="both"/>
        <w:rPr>
          <w:rFonts w:ascii="Calibri" w:eastAsiaTheme="minorEastAsia" w:hAnsi="Calibri" w:cs="Calibri"/>
          <w:sz w:val="2"/>
          <w:szCs w:val="2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9D69DD">
        <w:rPr>
          <w:rFonts w:ascii="Calibri" w:eastAsiaTheme="minorEastAsia" w:hAnsi="Calibri" w:cs="Calibri"/>
          <w:b/>
          <w:lang w:eastAsia="ru-RU"/>
        </w:rPr>
        <w:t>УКАЗ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9D69DD">
        <w:rPr>
          <w:rFonts w:ascii="Calibri" w:eastAsiaTheme="minorEastAsia" w:hAnsi="Calibri" w:cs="Calibri"/>
          <w:b/>
          <w:lang w:eastAsia="ru-RU"/>
        </w:rPr>
        <w:t>ГУБЕРНАТОРА СВЕРДЛОВСКОЙ ОБЛАСТИ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9D69DD">
        <w:rPr>
          <w:rFonts w:ascii="Calibri" w:eastAsiaTheme="minorEastAsia" w:hAnsi="Calibri" w:cs="Calibri"/>
          <w:b/>
          <w:lang w:eastAsia="ru-RU"/>
        </w:rPr>
        <w:t>О МОНИТОРИНГЕ СОСТОЯНИЯ И ЭФФЕКТИВНОСТИ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9D69DD">
        <w:rPr>
          <w:rFonts w:ascii="Calibri" w:eastAsiaTheme="minorEastAsia" w:hAnsi="Calibri" w:cs="Calibri"/>
          <w:b/>
          <w:lang w:eastAsia="ru-RU"/>
        </w:rPr>
        <w:t>ПРОТИВОДЕЙСТВИЯ КОРРУПЦИИ (АНТИКОРРУПЦИОННОМ МОНИТОРИНГЕ)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9D69DD">
        <w:rPr>
          <w:rFonts w:ascii="Calibri" w:eastAsiaTheme="minorEastAsia" w:hAnsi="Calibri" w:cs="Calibri"/>
          <w:b/>
          <w:lang w:eastAsia="ru-RU"/>
        </w:rPr>
        <w:t>В СВЕРДЛОВСКОЙ ОБЛАСТИ</w:t>
      </w:r>
    </w:p>
    <w:p w:rsidR="009D69DD" w:rsidRPr="009D69DD" w:rsidRDefault="009D69DD" w:rsidP="009D69DD">
      <w:pPr>
        <w:widowControl w:val="0"/>
        <w:autoSpaceDE w:val="0"/>
        <w:autoSpaceDN w:val="0"/>
        <w:spacing w:after="1" w:line="240" w:lineRule="auto"/>
        <w:rPr>
          <w:rFonts w:ascii="Calibri" w:eastAsiaTheme="minorEastAsia" w:hAnsi="Calibri" w:cs="Calibri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D69DD" w:rsidRPr="009D69DD" w:rsidTr="00B41FB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color w:val="392C69"/>
                <w:lang w:eastAsia="ru-RU"/>
              </w:rPr>
              <w:t>Список изменяющих документов</w:t>
            </w:r>
          </w:p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(в ред. Указов Губернатора Свердловской области от 15.03.2016 </w:t>
            </w:r>
            <w:hyperlink r:id="rId5">
              <w:r w:rsidRPr="009D69DD">
                <w:rPr>
                  <w:rFonts w:ascii="Calibri" w:eastAsiaTheme="minorEastAsia" w:hAnsi="Calibri" w:cs="Calibri"/>
                  <w:color w:val="0000FF"/>
                  <w:lang w:eastAsia="ru-RU"/>
                </w:rPr>
                <w:t>N 128-УГ</w:t>
              </w:r>
            </w:hyperlink>
            <w:r w:rsidRPr="009D69DD">
              <w:rPr>
                <w:rFonts w:ascii="Calibri" w:eastAsiaTheme="minorEastAsia" w:hAnsi="Calibri" w:cs="Calibri"/>
                <w:color w:val="392C69"/>
                <w:lang w:eastAsia="ru-RU"/>
              </w:rPr>
              <w:t>,</w:t>
            </w:r>
          </w:p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от 25.05.2020 </w:t>
            </w:r>
            <w:hyperlink r:id="rId6">
              <w:r w:rsidRPr="009D69DD">
                <w:rPr>
                  <w:rFonts w:ascii="Calibri" w:eastAsiaTheme="minorEastAsia" w:hAnsi="Calibri" w:cs="Calibri"/>
                  <w:color w:val="0000FF"/>
                  <w:lang w:eastAsia="ru-RU"/>
                </w:rPr>
                <w:t>N 264-УГ</w:t>
              </w:r>
            </w:hyperlink>
            <w:r w:rsidRPr="009D69DD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, от 31.05.2022 </w:t>
            </w:r>
            <w:hyperlink r:id="rId7">
              <w:r w:rsidRPr="009D69DD">
                <w:rPr>
                  <w:rFonts w:ascii="Calibri" w:eastAsiaTheme="minorEastAsia" w:hAnsi="Calibri" w:cs="Calibri"/>
                  <w:color w:val="0000FF"/>
                  <w:lang w:eastAsia="ru-RU"/>
                </w:rPr>
                <w:t>N 267-УГ</w:t>
              </w:r>
            </w:hyperlink>
            <w:r w:rsidRPr="009D69DD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, от 20.03.2023 </w:t>
            </w:r>
            <w:hyperlink r:id="rId8">
              <w:r w:rsidRPr="009D69DD">
                <w:rPr>
                  <w:rFonts w:ascii="Calibri" w:eastAsiaTheme="minorEastAsia" w:hAnsi="Calibri" w:cs="Calibri"/>
                  <w:color w:val="0000FF"/>
                  <w:lang w:eastAsia="ru-RU"/>
                </w:rPr>
                <w:t>N 120-УГ</w:t>
              </w:r>
            </w:hyperlink>
            <w:r w:rsidRPr="009D69DD">
              <w:rPr>
                <w:rFonts w:ascii="Calibri" w:eastAsiaTheme="minorEastAsia" w:hAnsi="Calibri" w:cs="Calibri"/>
                <w:color w:val="392C69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</w:tbl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 xml:space="preserve">В целях реализации Федерального </w:t>
      </w:r>
      <w:hyperlink r:id="rId9">
        <w:r w:rsidRPr="009D69DD">
          <w:rPr>
            <w:rFonts w:ascii="Calibri" w:eastAsiaTheme="minorEastAsia" w:hAnsi="Calibri" w:cs="Calibri"/>
            <w:color w:val="0000FF"/>
            <w:lang w:eastAsia="ru-RU"/>
          </w:rPr>
          <w:t>закона</w:t>
        </w:r>
      </w:hyperlink>
      <w:r w:rsidRPr="009D69DD">
        <w:rPr>
          <w:rFonts w:ascii="Calibri" w:eastAsiaTheme="minorEastAsia" w:hAnsi="Calibri" w:cs="Calibri"/>
          <w:lang w:eastAsia="ru-RU"/>
        </w:rPr>
        <w:t xml:space="preserve"> от 25 декабря 2008 года N 273-ФЗ "О противодействии коррупции", </w:t>
      </w:r>
      <w:hyperlink r:id="rId10">
        <w:r w:rsidRPr="009D69DD">
          <w:rPr>
            <w:rFonts w:ascii="Calibri" w:eastAsiaTheme="minorEastAsia" w:hAnsi="Calibri" w:cs="Calibri"/>
            <w:color w:val="0000FF"/>
            <w:lang w:eastAsia="ru-RU"/>
          </w:rPr>
          <w:t>Указа</w:t>
        </w:r>
      </w:hyperlink>
      <w:r w:rsidRPr="009D69DD">
        <w:rPr>
          <w:rFonts w:ascii="Calibri" w:eastAsiaTheme="minorEastAsia" w:hAnsi="Calibri" w:cs="Calibri"/>
          <w:lang w:eastAsia="ru-RU"/>
        </w:rPr>
        <w:t xml:space="preserve"> Президента Российской Федерации от 13 апреля 2010 года N 460 "О Национальной стратегии противодействия коррупции и Национальном плане противодействия коррупции на 2010 - 2011 годы", </w:t>
      </w:r>
      <w:hyperlink r:id="rId11">
        <w:r w:rsidRPr="009D69DD">
          <w:rPr>
            <w:rFonts w:ascii="Calibri" w:eastAsiaTheme="minorEastAsia" w:hAnsi="Calibri" w:cs="Calibri"/>
            <w:color w:val="0000FF"/>
            <w:lang w:eastAsia="ru-RU"/>
          </w:rPr>
          <w:t>Закона</w:t>
        </w:r>
      </w:hyperlink>
      <w:r w:rsidRPr="009D69DD">
        <w:rPr>
          <w:rFonts w:ascii="Calibri" w:eastAsiaTheme="minorEastAsia" w:hAnsi="Calibri" w:cs="Calibri"/>
          <w:lang w:eastAsia="ru-RU"/>
        </w:rPr>
        <w:t xml:space="preserve"> Свердловской области от 20 февраля 2009 года N 2-ОЗ "О противодействии коррупции в Свердловской области", в соответствии с </w:t>
      </w:r>
      <w:hyperlink r:id="rId12">
        <w:r w:rsidRPr="009D69DD">
          <w:rPr>
            <w:rFonts w:ascii="Calibri" w:eastAsiaTheme="minorEastAsia" w:hAnsi="Calibri" w:cs="Calibri"/>
            <w:color w:val="0000FF"/>
            <w:lang w:eastAsia="ru-RU"/>
          </w:rPr>
          <w:t>пунктом 3 статьи 25</w:t>
        </w:r>
      </w:hyperlink>
      <w:r w:rsidRPr="009D69DD">
        <w:rPr>
          <w:rFonts w:ascii="Calibri" w:eastAsiaTheme="minorEastAsia" w:hAnsi="Calibri" w:cs="Calibri"/>
          <w:lang w:eastAsia="ru-RU"/>
        </w:rPr>
        <w:t xml:space="preserve"> Федерального закона от 21 декабря 2021 года N 414-ФЗ "Об общих принципах организации публичной власти в субъектах Российской Федерации", а также для выработки мер по совершенствованию государственного управления в сфере профилактики и борьбы с коррупцией, постоянного наблюдения за состоянием и эффективностью противодействия коррупции в Свердловской области постановляю: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 xml:space="preserve">(в ред. Указов Губернатора Свердловской области от 25.05.2020 </w:t>
      </w:r>
      <w:hyperlink r:id="rId13">
        <w:r w:rsidRPr="009D69DD">
          <w:rPr>
            <w:rFonts w:ascii="Calibri" w:eastAsiaTheme="minorEastAsia" w:hAnsi="Calibri" w:cs="Calibri"/>
            <w:color w:val="0000FF"/>
            <w:lang w:eastAsia="ru-RU"/>
          </w:rPr>
          <w:t>N 264-УГ</w:t>
        </w:r>
      </w:hyperlink>
      <w:r w:rsidRPr="009D69DD">
        <w:rPr>
          <w:rFonts w:ascii="Calibri" w:eastAsiaTheme="minorEastAsia" w:hAnsi="Calibri" w:cs="Calibri"/>
          <w:lang w:eastAsia="ru-RU"/>
        </w:rPr>
        <w:t xml:space="preserve">, от 20.03.2023 </w:t>
      </w:r>
      <w:hyperlink r:id="rId14">
        <w:r w:rsidRPr="009D69DD">
          <w:rPr>
            <w:rFonts w:ascii="Calibri" w:eastAsiaTheme="minorEastAsia" w:hAnsi="Calibri" w:cs="Calibri"/>
            <w:color w:val="0000FF"/>
            <w:lang w:eastAsia="ru-RU"/>
          </w:rPr>
          <w:t>N 120-УГ</w:t>
        </w:r>
      </w:hyperlink>
      <w:r w:rsidRPr="009D69DD">
        <w:rPr>
          <w:rFonts w:ascii="Calibri" w:eastAsiaTheme="minorEastAsia" w:hAnsi="Calibri" w:cs="Calibri"/>
          <w:lang w:eastAsia="ru-RU"/>
        </w:rPr>
        <w:t>)</w:t>
      </w:r>
    </w:p>
    <w:p w:rsidR="009D69DD" w:rsidRPr="009D69DD" w:rsidRDefault="009D69DD" w:rsidP="009D69D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1. Установить, что мониторинг состояния и эффективности противодействия коррупции (антикоррупционный мониторинг) в Свердловской области осуществляется государственными органами Свердловской области с целью обеспечения непрерывного наблюдения за реализацией мер по профилактике коррупции в Свердловской области и осуществления мероприятий по устранению причин и условий, способствующих совершению коррупционных правонарушений.</w:t>
      </w:r>
    </w:p>
    <w:p w:rsidR="009D69DD" w:rsidRPr="009D69DD" w:rsidRDefault="009D69DD" w:rsidP="009D69D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0" w:name="P18"/>
      <w:bookmarkEnd w:id="0"/>
      <w:r w:rsidRPr="009D69DD">
        <w:rPr>
          <w:rFonts w:ascii="Calibri" w:eastAsiaTheme="minorEastAsia" w:hAnsi="Calibri" w:cs="Calibri"/>
          <w:lang w:eastAsia="ru-RU"/>
        </w:rPr>
        <w:t xml:space="preserve">2. Утвердить </w:t>
      </w:r>
      <w:hyperlink w:anchor="P42">
        <w:r w:rsidRPr="009D69DD">
          <w:rPr>
            <w:rFonts w:ascii="Calibri" w:eastAsiaTheme="minorEastAsia" w:hAnsi="Calibri" w:cs="Calibri"/>
            <w:color w:val="0000FF"/>
            <w:lang w:eastAsia="ru-RU"/>
          </w:rPr>
          <w:t>Порядок</w:t>
        </w:r>
      </w:hyperlink>
      <w:r w:rsidRPr="009D69DD">
        <w:rPr>
          <w:rFonts w:ascii="Calibri" w:eastAsiaTheme="minorEastAsia" w:hAnsi="Calibri" w:cs="Calibri"/>
          <w:lang w:eastAsia="ru-RU"/>
        </w:rPr>
        <w:t xml:space="preserve"> проведения антикоррупционного мониторинга в Свердловской области (прилагается).</w:t>
      </w:r>
    </w:p>
    <w:p w:rsidR="009D69DD" w:rsidRPr="009D69DD" w:rsidRDefault="009D69DD" w:rsidP="009D69D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 xml:space="preserve">3 - 7. Утратили силу. - </w:t>
      </w:r>
      <w:hyperlink r:id="rId15">
        <w:r w:rsidRPr="009D69DD">
          <w:rPr>
            <w:rFonts w:ascii="Calibri" w:eastAsiaTheme="minorEastAsia" w:hAnsi="Calibri" w:cs="Calibri"/>
            <w:color w:val="0000FF"/>
            <w:lang w:eastAsia="ru-RU"/>
          </w:rPr>
          <w:t>Указ</w:t>
        </w:r>
      </w:hyperlink>
      <w:r w:rsidRPr="009D69DD">
        <w:rPr>
          <w:rFonts w:ascii="Calibri" w:eastAsiaTheme="minorEastAsia" w:hAnsi="Calibri" w:cs="Calibri"/>
          <w:lang w:eastAsia="ru-RU"/>
        </w:rPr>
        <w:t xml:space="preserve"> Губернатора Свердловской области от 25.05.2020 N 264-УГ.</w:t>
      </w:r>
    </w:p>
    <w:p w:rsidR="009D69DD" w:rsidRPr="009D69DD" w:rsidRDefault="009D69DD" w:rsidP="009D69D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 xml:space="preserve">8. Рекомендовать органам местного самоуправления муниципальных образований в Свердловской области использовать </w:t>
      </w:r>
      <w:hyperlink w:anchor="P42">
        <w:r w:rsidRPr="009D69DD">
          <w:rPr>
            <w:rFonts w:ascii="Calibri" w:eastAsiaTheme="minorEastAsia" w:hAnsi="Calibri" w:cs="Calibri"/>
            <w:color w:val="0000FF"/>
            <w:lang w:eastAsia="ru-RU"/>
          </w:rPr>
          <w:t>Порядок</w:t>
        </w:r>
      </w:hyperlink>
      <w:r w:rsidRPr="009D69DD">
        <w:rPr>
          <w:rFonts w:ascii="Calibri" w:eastAsiaTheme="minorEastAsia" w:hAnsi="Calibri" w:cs="Calibri"/>
          <w:lang w:eastAsia="ru-RU"/>
        </w:rPr>
        <w:t xml:space="preserve"> проведения антикоррупционного мониторинга в Свердловской области, утвержденный </w:t>
      </w:r>
      <w:hyperlink w:anchor="P18">
        <w:r w:rsidRPr="009D69DD">
          <w:rPr>
            <w:rFonts w:ascii="Calibri" w:eastAsiaTheme="minorEastAsia" w:hAnsi="Calibri" w:cs="Calibri"/>
            <w:color w:val="0000FF"/>
            <w:lang w:eastAsia="ru-RU"/>
          </w:rPr>
          <w:t>пунктом 2</w:t>
        </w:r>
      </w:hyperlink>
      <w:r w:rsidRPr="009D69DD">
        <w:rPr>
          <w:rFonts w:ascii="Calibri" w:eastAsiaTheme="minorEastAsia" w:hAnsi="Calibri" w:cs="Calibri"/>
          <w:lang w:eastAsia="ru-RU"/>
        </w:rPr>
        <w:t xml:space="preserve"> настоящего Указа, при проведении антикоррупционного мониторинга в муниципальных образованиях, расположенных на территории Свердловской области.</w:t>
      </w:r>
    </w:p>
    <w:p w:rsidR="009D69DD" w:rsidRPr="009D69DD" w:rsidRDefault="009D69DD" w:rsidP="009D69D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9. Контроль за исполнением настоящего Указа оставляю за собой.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 xml:space="preserve">(в ред. Указов Губернатора Свердловской области от 15.03.2016 </w:t>
      </w:r>
      <w:hyperlink r:id="rId16">
        <w:r w:rsidRPr="009D69DD">
          <w:rPr>
            <w:rFonts w:ascii="Calibri" w:eastAsiaTheme="minorEastAsia" w:hAnsi="Calibri" w:cs="Calibri"/>
            <w:color w:val="0000FF"/>
            <w:lang w:eastAsia="ru-RU"/>
          </w:rPr>
          <w:t>N 128-УГ</w:t>
        </w:r>
      </w:hyperlink>
      <w:r w:rsidRPr="009D69DD">
        <w:rPr>
          <w:rFonts w:ascii="Calibri" w:eastAsiaTheme="minorEastAsia" w:hAnsi="Calibri" w:cs="Calibri"/>
          <w:lang w:eastAsia="ru-RU"/>
        </w:rPr>
        <w:t xml:space="preserve">, от 25.05.2020 </w:t>
      </w:r>
      <w:hyperlink r:id="rId17">
        <w:r w:rsidRPr="009D69DD">
          <w:rPr>
            <w:rFonts w:ascii="Calibri" w:eastAsiaTheme="minorEastAsia" w:hAnsi="Calibri" w:cs="Calibri"/>
            <w:color w:val="0000FF"/>
            <w:lang w:eastAsia="ru-RU"/>
          </w:rPr>
          <w:t>N 264-УГ</w:t>
        </w:r>
      </w:hyperlink>
      <w:r w:rsidRPr="009D69DD">
        <w:rPr>
          <w:rFonts w:ascii="Calibri" w:eastAsiaTheme="minorEastAsia" w:hAnsi="Calibri" w:cs="Calibri"/>
          <w:lang w:eastAsia="ru-RU"/>
        </w:rPr>
        <w:t>)</w:t>
      </w:r>
    </w:p>
    <w:p w:rsidR="009D69DD" w:rsidRPr="009D69DD" w:rsidRDefault="009D69DD" w:rsidP="009D69D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 xml:space="preserve">10. </w:t>
      </w:r>
      <w:hyperlink r:id="rId18">
        <w:r w:rsidRPr="009D69DD">
          <w:rPr>
            <w:rFonts w:ascii="Calibri" w:eastAsiaTheme="minorEastAsia" w:hAnsi="Calibri" w:cs="Calibri"/>
            <w:color w:val="0000FF"/>
            <w:lang w:eastAsia="ru-RU"/>
          </w:rPr>
          <w:t>Указ</w:t>
        </w:r>
      </w:hyperlink>
      <w:r w:rsidRPr="009D69DD">
        <w:rPr>
          <w:rFonts w:ascii="Calibri" w:eastAsiaTheme="minorEastAsia" w:hAnsi="Calibri" w:cs="Calibri"/>
          <w:lang w:eastAsia="ru-RU"/>
        </w:rPr>
        <w:t xml:space="preserve"> Губернатора Свердловской области от 13 марта 2009 года N 229-УГ "О мониторинге состояния и эффективности противодействия коррупции (антикоррупционном мониторинге) в Свердловской области" ("Областная газета", 2009, 20 марта, N 80-81) признать утратившим силу.</w:t>
      </w:r>
    </w:p>
    <w:p w:rsidR="009D69DD" w:rsidRPr="009D69DD" w:rsidRDefault="009D69DD" w:rsidP="009D69D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lastRenderedPageBreak/>
        <w:t>11. Настоящий Указ опубликовать в "Областной газете".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Губернатор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Свердловской области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А.С.МИШАРИН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г. Екатеринбург</w:t>
      </w:r>
    </w:p>
    <w:p w:rsidR="009D69DD" w:rsidRPr="009D69DD" w:rsidRDefault="009D69DD" w:rsidP="009D69DD">
      <w:pPr>
        <w:widowControl w:val="0"/>
        <w:autoSpaceDE w:val="0"/>
        <w:autoSpaceDN w:val="0"/>
        <w:spacing w:before="220" w:after="0" w:line="240" w:lineRule="auto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3 ноября 2010 года</w:t>
      </w:r>
    </w:p>
    <w:p w:rsidR="009D69DD" w:rsidRPr="009D69DD" w:rsidRDefault="009D69DD" w:rsidP="009D69DD">
      <w:pPr>
        <w:widowControl w:val="0"/>
        <w:autoSpaceDE w:val="0"/>
        <w:autoSpaceDN w:val="0"/>
        <w:spacing w:before="220" w:after="0" w:line="240" w:lineRule="auto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N 971-УГ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Утвержден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Указом Губернатора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Свердловской области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от 3 ноября 2010 г. N 971-УГ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bookmarkStart w:id="1" w:name="P42"/>
      <w:bookmarkEnd w:id="1"/>
      <w:r w:rsidRPr="009D69DD">
        <w:rPr>
          <w:rFonts w:ascii="Calibri" w:eastAsiaTheme="minorEastAsia" w:hAnsi="Calibri" w:cs="Calibri"/>
          <w:b/>
          <w:lang w:eastAsia="ru-RU"/>
        </w:rPr>
        <w:t>ПОРЯДОК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9D69DD">
        <w:rPr>
          <w:rFonts w:ascii="Calibri" w:eastAsiaTheme="minorEastAsia" w:hAnsi="Calibri" w:cs="Calibri"/>
          <w:b/>
          <w:lang w:eastAsia="ru-RU"/>
        </w:rPr>
        <w:t>ПРОВЕДЕНИЯ АНТИКОРРУПЦИОННОГО МОНИТОРИНГА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9D69DD">
        <w:rPr>
          <w:rFonts w:ascii="Calibri" w:eastAsiaTheme="minorEastAsia" w:hAnsi="Calibri" w:cs="Calibri"/>
          <w:b/>
          <w:lang w:eastAsia="ru-RU"/>
        </w:rPr>
        <w:t>В СВЕРДЛОВСКОЙ ОБЛАСТИ</w:t>
      </w:r>
    </w:p>
    <w:p w:rsidR="009D69DD" w:rsidRPr="009D69DD" w:rsidRDefault="009D69DD" w:rsidP="009D69DD">
      <w:pPr>
        <w:widowControl w:val="0"/>
        <w:autoSpaceDE w:val="0"/>
        <w:autoSpaceDN w:val="0"/>
        <w:spacing w:after="1" w:line="240" w:lineRule="auto"/>
        <w:rPr>
          <w:rFonts w:ascii="Calibri" w:eastAsiaTheme="minorEastAsia" w:hAnsi="Calibri" w:cs="Calibri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D69DD" w:rsidRPr="009D69DD" w:rsidTr="00B41FB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color w:val="392C69"/>
                <w:lang w:eastAsia="ru-RU"/>
              </w:rPr>
              <w:t>Список изменяющих документов</w:t>
            </w:r>
          </w:p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(в ред. Указов Губернатора Свердловской области от 25.05.2020 </w:t>
            </w:r>
            <w:hyperlink r:id="rId19">
              <w:r w:rsidRPr="009D69DD">
                <w:rPr>
                  <w:rFonts w:ascii="Calibri" w:eastAsiaTheme="minorEastAsia" w:hAnsi="Calibri" w:cs="Calibri"/>
                  <w:color w:val="0000FF"/>
                  <w:lang w:eastAsia="ru-RU"/>
                </w:rPr>
                <w:t>N 264-УГ</w:t>
              </w:r>
            </w:hyperlink>
            <w:r w:rsidRPr="009D69DD">
              <w:rPr>
                <w:rFonts w:ascii="Calibri" w:eastAsiaTheme="minorEastAsia" w:hAnsi="Calibri" w:cs="Calibri"/>
                <w:color w:val="392C69"/>
                <w:lang w:eastAsia="ru-RU"/>
              </w:rPr>
              <w:t>,</w:t>
            </w:r>
          </w:p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от 31.05.2022 </w:t>
            </w:r>
            <w:hyperlink r:id="rId20">
              <w:r w:rsidRPr="009D69DD">
                <w:rPr>
                  <w:rFonts w:ascii="Calibri" w:eastAsiaTheme="minorEastAsia" w:hAnsi="Calibri" w:cs="Calibri"/>
                  <w:color w:val="0000FF"/>
                  <w:lang w:eastAsia="ru-RU"/>
                </w:rPr>
                <w:t>N 267-УГ</w:t>
              </w:r>
            </w:hyperlink>
            <w:r w:rsidRPr="009D69DD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, от 20.03.2023 </w:t>
            </w:r>
            <w:hyperlink r:id="rId21">
              <w:r w:rsidRPr="009D69DD">
                <w:rPr>
                  <w:rFonts w:ascii="Calibri" w:eastAsiaTheme="minorEastAsia" w:hAnsi="Calibri" w:cs="Calibri"/>
                  <w:color w:val="0000FF"/>
                  <w:lang w:eastAsia="ru-RU"/>
                </w:rPr>
                <w:t>N 120-УГ</w:t>
              </w:r>
            </w:hyperlink>
            <w:r w:rsidRPr="009D69DD">
              <w:rPr>
                <w:rFonts w:ascii="Calibri" w:eastAsiaTheme="minorEastAsia" w:hAnsi="Calibri" w:cs="Calibri"/>
                <w:color w:val="392C69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</w:tbl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1. Настоящий порядок устанавливает цель, задачи и основные направления антикоррупционного мониторинга в Свердловской области (далее - антикоррупционный мониторинг), показатели эффективности противодействия коррупции на территории Свердловской области, а также форму, сроки и периодичность представления результатов антикоррупционного мониторинга.</w:t>
      </w:r>
    </w:p>
    <w:p w:rsidR="009D69DD" w:rsidRPr="009D69DD" w:rsidRDefault="009D69DD" w:rsidP="009D69D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2. Целью антикоррупционного мониторинга является повышение эффективности противодействия коррупции на территории Свердловской области.</w:t>
      </w:r>
    </w:p>
    <w:p w:rsidR="009D69DD" w:rsidRPr="009D69DD" w:rsidRDefault="009D69DD" w:rsidP="009D69D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3. Основными задачами антикоррупционного мониторинга являются:</w:t>
      </w:r>
    </w:p>
    <w:p w:rsidR="009D69DD" w:rsidRPr="009D69DD" w:rsidRDefault="009D69DD" w:rsidP="009D69D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1) комплексное наблюдение за изменением состояния и уровня коррупции в Свердловской области (далее - уровень коррупции);</w:t>
      </w:r>
    </w:p>
    <w:p w:rsidR="009D69DD" w:rsidRPr="009D69DD" w:rsidRDefault="009D69DD" w:rsidP="009D69D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2) непрерывное наблюдение за осуществлением исполнительными органами государственной власти Свердловской области деятельности, связанной с коррупционными рисками;</w:t>
      </w:r>
    </w:p>
    <w:p w:rsidR="009D69DD" w:rsidRPr="009D69DD" w:rsidRDefault="009D69DD" w:rsidP="009D69D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3) своевременное выявление и прогнозирование развития негативных процессов, влияющих на уровень коррупции;</w:t>
      </w:r>
    </w:p>
    <w:p w:rsidR="009D69DD" w:rsidRPr="009D69DD" w:rsidRDefault="009D69DD" w:rsidP="009D69D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4) оценка эффективности проводимых мероприятий по противодействию коррупции на территории Свердловской области;</w:t>
      </w:r>
    </w:p>
    <w:p w:rsidR="009D69DD" w:rsidRPr="009D69DD" w:rsidRDefault="009D69DD" w:rsidP="009D69D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5) информирование о состоянии и эффективности противодействия коррупции на территории Свердловской области.</w:t>
      </w:r>
    </w:p>
    <w:p w:rsidR="009D69DD" w:rsidRPr="009D69DD" w:rsidRDefault="009D69DD" w:rsidP="009D69D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lastRenderedPageBreak/>
        <w:t>4. Антикоррупционный мониторинг осуществляется по следующим основным направлениям:</w:t>
      </w:r>
    </w:p>
    <w:p w:rsidR="009D69DD" w:rsidRPr="009D69DD" w:rsidRDefault="009D69DD" w:rsidP="009D69D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1) обобщение результатов антикоррупционной экспертизы нормативных правовых актов Свердловской области и проектов нормативных правовых актов Свердловской области;</w:t>
      </w:r>
    </w:p>
    <w:p w:rsidR="009D69DD" w:rsidRPr="009D69DD" w:rsidRDefault="009D69DD" w:rsidP="009D69D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2) обобщение информации:</w:t>
      </w:r>
    </w:p>
    <w:p w:rsidR="009D69DD" w:rsidRPr="009D69DD" w:rsidRDefault="009D69DD" w:rsidP="009D69D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о соблюдении лицами, замещающими должности государственной гражданской службы Свердловской области категории "руководители", учрежденные в целях обеспечения полномочий государственных органов Свердловской области, за исключением должностей государственной гражданской службы Свердловской области руководителей и заместителей руководителей областных исполнительных органов государственной власти Свердловской области и руководителей территориальных исполнительных органов государственной власти Свердловской области, и руководителями государственных учреждений Свердловской области ограничений и запретов, требований о предотвращении и урегулировании конфликта интересов и об исполнении иных обязанностей, установленных в целях противодействия коррупции;</w:t>
      </w:r>
    </w:p>
    <w:p w:rsidR="009D69DD" w:rsidRPr="009D69DD" w:rsidRDefault="009D69DD" w:rsidP="009D69D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о деятельности исполнительных органов государственной власти Свердловской области по предоставлению государственных услуг в части соблюдения законодательства Российской Федерации о противодействии коррупции;</w:t>
      </w:r>
    </w:p>
    <w:p w:rsidR="009D69DD" w:rsidRPr="009D69DD" w:rsidRDefault="009D69DD" w:rsidP="009D69D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о расходовании средств областного бюджета;</w:t>
      </w:r>
    </w:p>
    <w:p w:rsidR="009D69DD" w:rsidRPr="009D69DD" w:rsidRDefault="009D69DD" w:rsidP="009D69D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3) изучение и анализ статистической отчетности о выявленных на территории Свердловской области коррупционных правонарушениях;</w:t>
      </w:r>
    </w:p>
    <w:p w:rsidR="009D69DD" w:rsidRPr="009D69DD" w:rsidRDefault="009D69DD" w:rsidP="009D69D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4) изучение общественного мнения о состоянии коррупции на территории Свердловской области.</w:t>
      </w:r>
    </w:p>
    <w:p w:rsidR="009D69DD" w:rsidRPr="009D69DD" w:rsidRDefault="009D69DD" w:rsidP="009D69D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 xml:space="preserve">5. Изучение общественного мнения о состоянии коррупции в Свердловской области проводится в соответствии с </w:t>
      </w:r>
      <w:hyperlink r:id="rId22">
        <w:r w:rsidRPr="009D69DD">
          <w:rPr>
            <w:rFonts w:ascii="Calibri" w:eastAsiaTheme="minorEastAsia" w:hAnsi="Calibri" w:cs="Calibri"/>
            <w:color w:val="0000FF"/>
            <w:lang w:eastAsia="ru-RU"/>
          </w:rPr>
          <w:t>методикой</w:t>
        </w:r>
      </w:hyperlink>
      <w:r w:rsidRPr="009D69DD">
        <w:rPr>
          <w:rFonts w:ascii="Calibri" w:eastAsiaTheme="minorEastAsia" w:hAnsi="Calibri" w:cs="Calibri"/>
          <w:lang w:eastAsia="ru-RU"/>
        </w:rPr>
        <w:t xml:space="preserve"> проведения социологических исследований в целях оценки уровня коррупции в субъектах Российской Федерации, утвержденной Постановлением Правительства Российской Федерации от 25.05.2019 N 662 "Об утверждении методики проведения социологических исследований в целях оценки уровня коррупции в субъектах Российской Федерации".</w:t>
      </w:r>
    </w:p>
    <w:p w:rsidR="009D69DD" w:rsidRPr="009D69DD" w:rsidRDefault="009D69DD" w:rsidP="009D69D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 xml:space="preserve">6. Антикоррупционный мониторинг осуществляется в соответствии с </w:t>
      </w:r>
      <w:hyperlink w:anchor="P79">
        <w:r w:rsidRPr="009D69DD">
          <w:rPr>
            <w:rFonts w:ascii="Calibri" w:eastAsiaTheme="minorEastAsia" w:hAnsi="Calibri" w:cs="Calibri"/>
            <w:color w:val="0000FF"/>
            <w:lang w:eastAsia="ru-RU"/>
          </w:rPr>
          <w:t>планом</w:t>
        </w:r>
      </w:hyperlink>
      <w:r w:rsidRPr="009D69DD">
        <w:rPr>
          <w:rFonts w:ascii="Calibri" w:eastAsiaTheme="minorEastAsia" w:hAnsi="Calibri" w:cs="Calibri"/>
          <w:lang w:eastAsia="ru-RU"/>
        </w:rPr>
        <w:t xml:space="preserve"> мониторинга состояния и эффективности противодействия коррупции (антикоррупционного мониторинга) в Свердловской области согласно приложению к настоящему порядку.</w:t>
      </w:r>
    </w:p>
    <w:p w:rsidR="009D69DD" w:rsidRPr="009D69DD" w:rsidRDefault="009D69DD" w:rsidP="009D69D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 xml:space="preserve">7. Результаты антикоррупционного мониторинга направляются государственными органами Свердловской области в установленные </w:t>
      </w:r>
      <w:hyperlink w:anchor="P79">
        <w:r w:rsidRPr="009D69DD">
          <w:rPr>
            <w:rFonts w:ascii="Calibri" w:eastAsiaTheme="minorEastAsia" w:hAnsi="Calibri" w:cs="Calibri"/>
            <w:color w:val="0000FF"/>
            <w:lang w:eastAsia="ru-RU"/>
          </w:rPr>
          <w:t>планом</w:t>
        </w:r>
      </w:hyperlink>
      <w:r w:rsidRPr="009D69DD">
        <w:rPr>
          <w:rFonts w:ascii="Calibri" w:eastAsiaTheme="minorEastAsia" w:hAnsi="Calibri" w:cs="Calibri"/>
          <w:lang w:eastAsia="ru-RU"/>
        </w:rPr>
        <w:t xml:space="preserve"> мониторинга состояния и эффективности противодействия коррупции (антикоррупционного мониторинга) в Свердловской области сроки в Департамент противодействия коррупции Свердловской области для рассмотрения на заседании Комиссии по координации работы по противодействию коррупции в Свердловской области.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 xml:space="preserve">(в ред. </w:t>
      </w:r>
      <w:hyperlink r:id="rId23">
        <w:r w:rsidRPr="009D69DD">
          <w:rPr>
            <w:rFonts w:ascii="Calibri" w:eastAsiaTheme="minorEastAsia" w:hAnsi="Calibri" w:cs="Calibri"/>
            <w:color w:val="0000FF"/>
            <w:lang w:eastAsia="ru-RU"/>
          </w:rPr>
          <w:t>Указа</w:t>
        </w:r>
      </w:hyperlink>
      <w:r w:rsidRPr="009D69DD">
        <w:rPr>
          <w:rFonts w:ascii="Calibri" w:eastAsiaTheme="minorEastAsia" w:hAnsi="Calibri" w:cs="Calibri"/>
          <w:lang w:eastAsia="ru-RU"/>
        </w:rPr>
        <w:t xml:space="preserve"> Губернатора Свердловской области от 20.03.2023 N 120-УГ)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Приложение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к Порядку проведения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антикоррупционного мониторинга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в Свердловской области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bookmarkStart w:id="2" w:name="P79"/>
      <w:bookmarkEnd w:id="2"/>
      <w:r w:rsidRPr="009D69DD">
        <w:rPr>
          <w:rFonts w:ascii="Calibri" w:eastAsiaTheme="minorEastAsia" w:hAnsi="Calibri" w:cs="Calibri"/>
          <w:b/>
          <w:lang w:eastAsia="ru-RU"/>
        </w:rPr>
        <w:lastRenderedPageBreak/>
        <w:t>ПЛАН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9D69DD">
        <w:rPr>
          <w:rFonts w:ascii="Calibri" w:eastAsiaTheme="minorEastAsia" w:hAnsi="Calibri" w:cs="Calibri"/>
          <w:b/>
          <w:lang w:eastAsia="ru-RU"/>
        </w:rPr>
        <w:t>МОНИТОРИНГА СОСТОЯНИЯ И ЭФФЕКТИВНОСТИ ПРОТИВОДЕЙСТВИЯ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9D69DD">
        <w:rPr>
          <w:rFonts w:ascii="Calibri" w:eastAsiaTheme="minorEastAsia" w:hAnsi="Calibri" w:cs="Calibri"/>
          <w:b/>
          <w:lang w:eastAsia="ru-RU"/>
        </w:rPr>
        <w:t>КОРРУПЦИИ (АНТИКОРРУПЦИОННОГО МОНИТОРИНГА)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9D69DD">
        <w:rPr>
          <w:rFonts w:ascii="Calibri" w:eastAsiaTheme="minorEastAsia" w:hAnsi="Calibri" w:cs="Calibri"/>
          <w:b/>
          <w:lang w:eastAsia="ru-RU"/>
        </w:rPr>
        <w:t>В СВЕРДЛОВСКОЙ ОБЛАСТИ</w:t>
      </w:r>
    </w:p>
    <w:p w:rsidR="009D69DD" w:rsidRPr="009D69DD" w:rsidRDefault="009D69DD" w:rsidP="009D69DD">
      <w:pPr>
        <w:widowControl w:val="0"/>
        <w:autoSpaceDE w:val="0"/>
        <w:autoSpaceDN w:val="0"/>
        <w:spacing w:after="1" w:line="240" w:lineRule="auto"/>
        <w:rPr>
          <w:rFonts w:ascii="Calibri" w:eastAsiaTheme="minorEastAsia" w:hAnsi="Calibri" w:cs="Calibri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D69DD" w:rsidRPr="009D69DD" w:rsidTr="00B41FB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color w:val="392C69"/>
                <w:lang w:eastAsia="ru-RU"/>
              </w:rPr>
              <w:t>Список изменяющих документов</w:t>
            </w:r>
          </w:p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(в ред. </w:t>
            </w:r>
            <w:hyperlink r:id="rId24">
              <w:r w:rsidRPr="009D69DD">
                <w:rPr>
                  <w:rFonts w:ascii="Calibri" w:eastAsiaTheme="minorEastAsia" w:hAnsi="Calibri" w:cs="Calibri"/>
                  <w:color w:val="0000FF"/>
                  <w:lang w:eastAsia="ru-RU"/>
                </w:rPr>
                <w:t>Указа</w:t>
              </w:r>
            </w:hyperlink>
            <w:r w:rsidRPr="009D69DD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 Губернатора Свердловской области от 31.05.2022 N 267-УГ)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</w:tbl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  <w:sectPr w:rsidR="009D69DD" w:rsidRPr="009D69DD" w:rsidSect="00CB5DF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6293"/>
        <w:gridCol w:w="2551"/>
        <w:gridCol w:w="1985"/>
        <w:gridCol w:w="1843"/>
      </w:tblGrid>
      <w:tr w:rsidR="009D69DD" w:rsidRPr="009D69DD" w:rsidTr="00B41FB2">
        <w:tc>
          <w:tcPr>
            <w:tcW w:w="907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lastRenderedPageBreak/>
              <w:t>Номер строки</w:t>
            </w:r>
          </w:p>
        </w:tc>
        <w:tc>
          <w:tcPr>
            <w:tcW w:w="6293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Показатели эффективности противодействия коррупции на территории Свердловской области</w:t>
            </w:r>
          </w:p>
        </w:tc>
        <w:tc>
          <w:tcPr>
            <w:tcW w:w="255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Ответственный исполнитель</w:t>
            </w:r>
          </w:p>
        </w:tc>
        <w:tc>
          <w:tcPr>
            <w:tcW w:w="1985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Форма реализации</w:t>
            </w:r>
          </w:p>
        </w:tc>
        <w:tc>
          <w:tcPr>
            <w:tcW w:w="1843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Периодичность (срок)</w:t>
            </w:r>
          </w:p>
        </w:tc>
      </w:tr>
      <w:tr w:rsidR="009D69DD" w:rsidRPr="009D69DD" w:rsidTr="00B41FB2">
        <w:tc>
          <w:tcPr>
            <w:tcW w:w="907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1</w:t>
            </w:r>
          </w:p>
        </w:tc>
        <w:tc>
          <w:tcPr>
            <w:tcW w:w="6293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2</w:t>
            </w:r>
          </w:p>
        </w:tc>
        <w:tc>
          <w:tcPr>
            <w:tcW w:w="255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3</w:t>
            </w:r>
          </w:p>
        </w:tc>
        <w:tc>
          <w:tcPr>
            <w:tcW w:w="1985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4</w:t>
            </w:r>
          </w:p>
        </w:tc>
        <w:tc>
          <w:tcPr>
            <w:tcW w:w="1843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5</w:t>
            </w:r>
          </w:p>
        </w:tc>
      </w:tr>
      <w:tr w:rsidR="009D69DD" w:rsidRPr="009D69DD" w:rsidTr="00B41FB2">
        <w:tc>
          <w:tcPr>
            <w:tcW w:w="907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1.</w:t>
            </w:r>
          </w:p>
        </w:tc>
        <w:tc>
          <w:tcPr>
            <w:tcW w:w="12672" w:type="dxa"/>
            <w:gridSpan w:val="4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Направление 1. Обобщение результатов антикоррупционной экспертизы нормативных правовых актов Свердловской области и проектов нормативных правовых актов Свердловской области</w:t>
            </w:r>
          </w:p>
        </w:tc>
      </w:tr>
      <w:tr w:rsidR="009D69DD" w:rsidRPr="009D69DD" w:rsidTr="00B41FB2">
        <w:tc>
          <w:tcPr>
            <w:tcW w:w="907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2.</w:t>
            </w:r>
          </w:p>
        </w:tc>
        <w:tc>
          <w:tcPr>
            <w:tcW w:w="6293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Доля нормативных правовых актов Свердловской области (далее - НПА), в которых по результатам проведения антикоррупционной экспертизы выявлены </w:t>
            </w:r>
            <w:proofErr w:type="spellStart"/>
            <w:r w:rsidRPr="009D69DD">
              <w:rPr>
                <w:rFonts w:ascii="Calibri" w:eastAsiaTheme="minorEastAsia" w:hAnsi="Calibri" w:cs="Calibri"/>
                <w:lang w:eastAsia="ru-RU"/>
              </w:rPr>
              <w:t>коррупциогенные</w:t>
            </w:r>
            <w:proofErr w:type="spellEnd"/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 факторы, от общего количества НПА, в отношении которых проведена антикоррупционная экспертиза</w:t>
            </w:r>
          </w:p>
        </w:tc>
        <w:tc>
          <w:tcPr>
            <w:tcW w:w="2551" w:type="dxa"/>
            <w:vMerge w:val="restart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исполнительные органы государственной власти Свердловской области (далее - исполнительные органы государственной власти),</w:t>
            </w:r>
          </w:p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Законодательное Собрание Свердловской области (по согласованию),</w:t>
            </w:r>
          </w:p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Государственно-правовой департамент Губернатора Свердловской области и Правительства Свердловской области</w:t>
            </w:r>
          </w:p>
        </w:tc>
        <w:tc>
          <w:tcPr>
            <w:tcW w:w="1985" w:type="dxa"/>
            <w:vMerge w:val="restart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информация по форме согласно </w:t>
            </w:r>
            <w:hyperlink w:anchor="P330">
              <w:r w:rsidRPr="009D69DD">
                <w:rPr>
                  <w:rFonts w:ascii="Calibri" w:eastAsiaTheme="minorEastAsia" w:hAnsi="Calibri" w:cs="Calibri"/>
                  <w:color w:val="0000FF"/>
                  <w:lang w:eastAsia="ru-RU"/>
                </w:rPr>
                <w:t>приложению N 1</w:t>
              </w:r>
            </w:hyperlink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 к настоящему плану и информационно-аналитическая справка для пояснения числовых показателей и иных сведений</w:t>
            </w:r>
          </w:p>
        </w:tc>
        <w:tc>
          <w:tcPr>
            <w:tcW w:w="1843" w:type="dxa"/>
            <w:vMerge w:val="restart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ежегодно, до 20 января года, следующего за отчетным</w:t>
            </w:r>
          </w:p>
        </w:tc>
      </w:tr>
      <w:tr w:rsidR="009D69DD" w:rsidRPr="009D69DD" w:rsidTr="00B41FB2">
        <w:tc>
          <w:tcPr>
            <w:tcW w:w="907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3.</w:t>
            </w:r>
          </w:p>
        </w:tc>
        <w:tc>
          <w:tcPr>
            <w:tcW w:w="6293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Доля НПА, в которых по результатам проведения антикоррупционной экспертизы исключены </w:t>
            </w:r>
            <w:proofErr w:type="spellStart"/>
            <w:r w:rsidRPr="009D69DD">
              <w:rPr>
                <w:rFonts w:ascii="Calibri" w:eastAsiaTheme="minorEastAsia" w:hAnsi="Calibri" w:cs="Calibri"/>
                <w:lang w:eastAsia="ru-RU"/>
              </w:rPr>
              <w:t>коррупциогенные</w:t>
            </w:r>
            <w:proofErr w:type="spellEnd"/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 факторы, от общего количества НПА, в которых выявлены </w:t>
            </w:r>
            <w:proofErr w:type="spellStart"/>
            <w:r w:rsidRPr="009D69DD">
              <w:rPr>
                <w:rFonts w:ascii="Calibri" w:eastAsiaTheme="minorEastAsia" w:hAnsi="Calibri" w:cs="Calibri"/>
                <w:lang w:eastAsia="ru-RU"/>
              </w:rPr>
              <w:t>коррупциогенные</w:t>
            </w:r>
            <w:proofErr w:type="spellEnd"/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 факторы</w:t>
            </w:r>
          </w:p>
        </w:tc>
        <w:tc>
          <w:tcPr>
            <w:tcW w:w="2551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85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843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D69DD" w:rsidRPr="009D69DD" w:rsidTr="00B41FB2">
        <w:tc>
          <w:tcPr>
            <w:tcW w:w="907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4.</w:t>
            </w:r>
          </w:p>
        </w:tc>
        <w:tc>
          <w:tcPr>
            <w:tcW w:w="6293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Доля проектов НПА, в которых по результатам проведения антикоррупционной экспертизы выявлены </w:t>
            </w:r>
            <w:proofErr w:type="spellStart"/>
            <w:r w:rsidRPr="009D69DD">
              <w:rPr>
                <w:rFonts w:ascii="Calibri" w:eastAsiaTheme="minorEastAsia" w:hAnsi="Calibri" w:cs="Calibri"/>
                <w:lang w:eastAsia="ru-RU"/>
              </w:rPr>
              <w:t>коррупциогенные</w:t>
            </w:r>
            <w:proofErr w:type="spellEnd"/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 факторы, от общего количества проектов НПА, в отношении которых проведена антикоррупционная экспертиза</w:t>
            </w:r>
          </w:p>
        </w:tc>
        <w:tc>
          <w:tcPr>
            <w:tcW w:w="2551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85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843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D69DD" w:rsidRPr="009D69DD" w:rsidTr="00B41FB2">
        <w:tc>
          <w:tcPr>
            <w:tcW w:w="907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5.</w:t>
            </w:r>
          </w:p>
        </w:tc>
        <w:tc>
          <w:tcPr>
            <w:tcW w:w="6293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Доля проектов НПА, в которых по результатам проведения антикоррупционной экспертизы исключены </w:t>
            </w:r>
            <w:proofErr w:type="spellStart"/>
            <w:r w:rsidRPr="009D69DD">
              <w:rPr>
                <w:rFonts w:ascii="Calibri" w:eastAsiaTheme="minorEastAsia" w:hAnsi="Calibri" w:cs="Calibri"/>
                <w:lang w:eastAsia="ru-RU"/>
              </w:rPr>
              <w:t>коррупциогенные</w:t>
            </w:r>
            <w:proofErr w:type="spellEnd"/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 факторы, от общего количества проектов НПА, в которых выявлены </w:t>
            </w:r>
            <w:proofErr w:type="spellStart"/>
            <w:r w:rsidRPr="009D69DD">
              <w:rPr>
                <w:rFonts w:ascii="Calibri" w:eastAsiaTheme="minorEastAsia" w:hAnsi="Calibri" w:cs="Calibri"/>
                <w:lang w:eastAsia="ru-RU"/>
              </w:rPr>
              <w:t>коррупциогенные</w:t>
            </w:r>
            <w:proofErr w:type="spellEnd"/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 факторы</w:t>
            </w:r>
          </w:p>
        </w:tc>
        <w:tc>
          <w:tcPr>
            <w:tcW w:w="2551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85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843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D69DD" w:rsidRPr="009D69DD" w:rsidTr="00B41FB2">
        <w:tc>
          <w:tcPr>
            <w:tcW w:w="907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6.</w:t>
            </w:r>
          </w:p>
        </w:tc>
        <w:tc>
          <w:tcPr>
            <w:tcW w:w="6293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Доля НПА, в отношении которых органами прокуратуры направлены заключения по результатам антикоррупционной экспертизы, от общего количества НПА, в отношении которых проведена антикоррупционная экспертиза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исполнительные органы государственной власти,</w:t>
            </w:r>
          </w:p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прокуратура Свердловской области (по согласованию)</w:t>
            </w:r>
          </w:p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lastRenderedPageBreak/>
              <w:t>Главное управление Министерства юстиции Российской Федерации по Свердловской области (по согласованию)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lastRenderedPageBreak/>
              <w:t xml:space="preserve">информация по форме согласно </w:t>
            </w:r>
            <w:hyperlink w:anchor="P451">
              <w:r w:rsidRPr="009D69DD">
                <w:rPr>
                  <w:rFonts w:ascii="Calibri" w:eastAsiaTheme="minorEastAsia" w:hAnsi="Calibri" w:cs="Calibri"/>
                  <w:color w:val="0000FF"/>
                  <w:lang w:eastAsia="ru-RU"/>
                </w:rPr>
                <w:t>приложению N 2</w:t>
              </w:r>
            </w:hyperlink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 к настоящему плану и информационно-</w:t>
            </w:r>
            <w:r w:rsidRPr="009D69DD">
              <w:rPr>
                <w:rFonts w:ascii="Calibri" w:eastAsiaTheme="minorEastAsia" w:hAnsi="Calibri" w:cs="Calibri"/>
                <w:lang w:eastAsia="ru-RU"/>
              </w:rPr>
              <w:lastRenderedPageBreak/>
              <w:t>аналитическая справка для пояснения числовых показателей и иных сведений</w:t>
            </w: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lastRenderedPageBreak/>
              <w:t>ежегодно, до 20 февраля года, следующего за отчетным</w:t>
            </w:r>
          </w:p>
        </w:tc>
      </w:tr>
      <w:tr w:rsidR="009D69DD" w:rsidRPr="009D69DD" w:rsidTr="00B41FB2">
        <w:tc>
          <w:tcPr>
            <w:tcW w:w="907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7.</w:t>
            </w:r>
          </w:p>
        </w:tc>
        <w:tc>
          <w:tcPr>
            <w:tcW w:w="6293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Доля НПА, в отношении которых Главным управлением </w:t>
            </w:r>
            <w:r w:rsidRPr="009D69DD">
              <w:rPr>
                <w:rFonts w:ascii="Calibri" w:eastAsiaTheme="minorEastAsia" w:hAnsi="Calibri" w:cs="Calibri"/>
                <w:lang w:eastAsia="ru-RU"/>
              </w:rPr>
              <w:lastRenderedPageBreak/>
              <w:t>Министерства юстиции Российской Федерации по Свердловской области направлены заключения по результатам антикоррупционной экспертизы, от общего количества НПА, в отношении которых проведена антикоррупционная экспертиза</w:t>
            </w:r>
          </w:p>
        </w:tc>
        <w:tc>
          <w:tcPr>
            <w:tcW w:w="2551" w:type="dxa"/>
            <w:vMerge/>
            <w:tcBorders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D69DD" w:rsidRPr="009D69DD" w:rsidTr="00B41FB2">
        <w:tc>
          <w:tcPr>
            <w:tcW w:w="907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8.</w:t>
            </w:r>
          </w:p>
        </w:tc>
        <w:tc>
          <w:tcPr>
            <w:tcW w:w="6293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Доля НПА, в отношении которых юридическими и физическими лицами, аккредитованными Министерством юстиции Российской Федерации на проведение в качестве независимых экспертов антикоррупционной экспертизы НПА (далее - независимые эксперты), направлены заключения по результатам антикоррупционной экспертизы, от общего количества НПА, в отношении которых проведена антикоррупционная экспертиза</w:t>
            </w:r>
          </w:p>
        </w:tc>
        <w:tc>
          <w:tcPr>
            <w:tcW w:w="2551" w:type="dxa"/>
            <w:vMerge/>
            <w:tcBorders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D69DD" w:rsidRPr="009D69DD" w:rsidTr="00B41FB2">
        <w:tc>
          <w:tcPr>
            <w:tcW w:w="907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9.</w:t>
            </w:r>
          </w:p>
        </w:tc>
        <w:tc>
          <w:tcPr>
            <w:tcW w:w="6293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Доля НПА, в которых по результатам антикоррупционной экспертизы органами прокуратуры выявлены </w:t>
            </w:r>
            <w:proofErr w:type="spellStart"/>
            <w:r w:rsidRPr="009D69DD">
              <w:rPr>
                <w:rFonts w:ascii="Calibri" w:eastAsiaTheme="minorEastAsia" w:hAnsi="Calibri" w:cs="Calibri"/>
                <w:lang w:eastAsia="ru-RU"/>
              </w:rPr>
              <w:t>коррупциогенные</w:t>
            </w:r>
            <w:proofErr w:type="spellEnd"/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 факторы, от общего количества НПА, в отношении которых проведена антикоррупционная экспертиза</w:t>
            </w:r>
          </w:p>
        </w:tc>
        <w:tc>
          <w:tcPr>
            <w:tcW w:w="2551" w:type="dxa"/>
            <w:vMerge/>
            <w:tcBorders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D69DD" w:rsidRPr="009D69DD" w:rsidTr="00B41FB2">
        <w:tc>
          <w:tcPr>
            <w:tcW w:w="907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10.</w:t>
            </w:r>
          </w:p>
        </w:tc>
        <w:tc>
          <w:tcPr>
            <w:tcW w:w="6293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Доля НПА, в которых по результатам антикоррупционной экспертизы Главным управлением Министерства юстиции Российской Федерации по Свердловской области выявлены </w:t>
            </w:r>
            <w:proofErr w:type="spellStart"/>
            <w:r w:rsidRPr="009D69DD">
              <w:rPr>
                <w:rFonts w:ascii="Calibri" w:eastAsiaTheme="minorEastAsia" w:hAnsi="Calibri" w:cs="Calibri"/>
                <w:lang w:eastAsia="ru-RU"/>
              </w:rPr>
              <w:t>коррупциогенные</w:t>
            </w:r>
            <w:proofErr w:type="spellEnd"/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 факторы, от общего количества НПА, в отношении которых проведена антикоррупционная экспертиза</w:t>
            </w:r>
          </w:p>
        </w:tc>
        <w:tc>
          <w:tcPr>
            <w:tcW w:w="2551" w:type="dxa"/>
            <w:vMerge w:val="restart"/>
            <w:tcBorders>
              <w:top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D69DD" w:rsidRPr="009D69DD" w:rsidTr="00B41FB2">
        <w:tc>
          <w:tcPr>
            <w:tcW w:w="907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11.</w:t>
            </w:r>
          </w:p>
        </w:tc>
        <w:tc>
          <w:tcPr>
            <w:tcW w:w="6293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Доля НПА, в которых по результатам антикоррупционной экспертизы независимыми экспертами выявлены </w:t>
            </w:r>
            <w:proofErr w:type="spellStart"/>
            <w:r w:rsidRPr="009D69DD">
              <w:rPr>
                <w:rFonts w:ascii="Calibri" w:eastAsiaTheme="minorEastAsia" w:hAnsi="Calibri" w:cs="Calibri"/>
                <w:lang w:eastAsia="ru-RU"/>
              </w:rPr>
              <w:t>коррупциогенные</w:t>
            </w:r>
            <w:proofErr w:type="spellEnd"/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 факторы, от общего количества НПА, в отношении которых проведена антикоррупционная экспертиза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D69DD" w:rsidRPr="009D69DD" w:rsidTr="00B41FB2">
        <w:tc>
          <w:tcPr>
            <w:tcW w:w="907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12.</w:t>
            </w:r>
          </w:p>
        </w:tc>
        <w:tc>
          <w:tcPr>
            <w:tcW w:w="6293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Доля проектов НПА, в которых по результатам антикоррупционной экспертизы органами прокуратуры выявлены </w:t>
            </w:r>
            <w:proofErr w:type="spellStart"/>
            <w:r w:rsidRPr="009D69DD">
              <w:rPr>
                <w:rFonts w:ascii="Calibri" w:eastAsiaTheme="minorEastAsia" w:hAnsi="Calibri" w:cs="Calibri"/>
                <w:lang w:eastAsia="ru-RU"/>
              </w:rPr>
              <w:t>коррупциогенные</w:t>
            </w:r>
            <w:proofErr w:type="spellEnd"/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 факторы, от общего количества проектов НПА, в отношении которых проведена антикоррупционная экспертиза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D69DD" w:rsidRPr="009D69DD" w:rsidTr="00B41FB2">
        <w:tc>
          <w:tcPr>
            <w:tcW w:w="907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lastRenderedPageBreak/>
              <w:t>13.</w:t>
            </w:r>
          </w:p>
        </w:tc>
        <w:tc>
          <w:tcPr>
            <w:tcW w:w="6293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Доля проектов НПА, в которых по результатам антикоррупционной экспертизы Главным управлением Министерства юстиции Российской Федерации по Свердловской области выявлены </w:t>
            </w:r>
            <w:proofErr w:type="spellStart"/>
            <w:r w:rsidRPr="009D69DD">
              <w:rPr>
                <w:rFonts w:ascii="Calibri" w:eastAsiaTheme="minorEastAsia" w:hAnsi="Calibri" w:cs="Calibri"/>
                <w:lang w:eastAsia="ru-RU"/>
              </w:rPr>
              <w:t>коррупциогенные</w:t>
            </w:r>
            <w:proofErr w:type="spellEnd"/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 факторы, от общего количества проектов НПА, в отношении которых проведена антикоррупционная экспертиза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D69DD" w:rsidRPr="009D69DD" w:rsidTr="00B41FB2">
        <w:tc>
          <w:tcPr>
            <w:tcW w:w="907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14.</w:t>
            </w:r>
          </w:p>
        </w:tc>
        <w:tc>
          <w:tcPr>
            <w:tcW w:w="6293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Доля проектов НПА, в которых по результатам антикоррупционной экспертизы независимыми экспертами выявлены </w:t>
            </w:r>
            <w:proofErr w:type="spellStart"/>
            <w:r w:rsidRPr="009D69DD">
              <w:rPr>
                <w:rFonts w:ascii="Calibri" w:eastAsiaTheme="minorEastAsia" w:hAnsi="Calibri" w:cs="Calibri"/>
                <w:lang w:eastAsia="ru-RU"/>
              </w:rPr>
              <w:t>коррупциогенные</w:t>
            </w:r>
            <w:proofErr w:type="spellEnd"/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 факторы, от общего количества проектов НПА, в отношении которых проведена антикоррупционная экспертиза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D69DD" w:rsidRPr="009D69DD" w:rsidTr="00B41FB2">
        <w:tc>
          <w:tcPr>
            <w:tcW w:w="907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15.</w:t>
            </w:r>
          </w:p>
        </w:tc>
        <w:tc>
          <w:tcPr>
            <w:tcW w:w="12672" w:type="dxa"/>
            <w:gridSpan w:val="4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Направление 2. Обобщение информации о соблюдении лицами, замещающими должности государственной гражданской службы Свердловской области категории "руководители", учрежденные в целях обеспечения полномочий государственных органов Свердловской области, за исключением должностей государственной гражданской службы Свердловской области руководителей и заместителей руководителей областных исполнительных органов государственной власти и руководителей территориальных исполнительных органов государственной власти (далее - лица, замещающие отдельные должности государственной гражданской службы Свердловской области категории "руководители"), и руководителями государственных учреждений Свердловской области ограничений и запретов, требований о предотвращении и урегулировании конфликта интересов и об исполнении иных обязанностей, установленных в целях противодействия коррупции</w:t>
            </w:r>
          </w:p>
        </w:tc>
      </w:tr>
      <w:tr w:rsidR="009D69DD" w:rsidRPr="009D69DD" w:rsidTr="00B41FB2">
        <w:tc>
          <w:tcPr>
            <w:tcW w:w="907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16.</w:t>
            </w:r>
          </w:p>
        </w:tc>
        <w:tc>
          <w:tcPr>
            <w:tcW w:w="6293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Доля лиц, замещающих отдельные должности государственной гражданской службы Свердловской области категории "руководители", допустивших нарушения ограничений и запретов, требований о предотвращении или урегулировании конфликта интересов, иных обязанностей, установленных в целях противодействия коррупции, от общего количества лиц, замещающих отдельные должности государственной гражданской службы Свердловской области категории "руководители"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исполнительные органы государственной власти,</w:t>
            </w:r>
          </w:p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Законодательное Собрание Свердловской области (по согласованию),</w:t>
            </w:r>
          </w:p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Департамент государственной службы, кадров и наград Губернатора Свердловской области и Правительства </w:t>
            </w:r>
            <w:r w:rsidRPr="009D69DD">
              <w:rPr>
                <w:rFonts w:ascii="Calibri" w:eastAsiaTheme="minorEastAsia" w:hAnsi="Calibri" w:cs="Calibri"/>
                <w:lang w:eastAsia="ru-RU"/>
              </w:rPr>
              <w:lastRenderedPageBreak/>
              <w:t>Свердловской области,</w:t>
            </w:r>
          </w:p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иные государственные органы Свердловской области (по согласованию)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lastRenderedPageBreak/>
              <w:t xml:space="preserve">информация по форме согласно </w:t>
            </w:r>
            <w:hyperlink w:anchor="P574">
              <w:r w:rsidRPr="009D69DD">
                <w:rPr>
                  <w:rFonts w:ascii="Calibri" w:eastAsiaTheme="minorEastAsia" w:hAnsi="Calibri" w:cs="Calibri"/>
                  <w:color w:val="0000FF"/>
                  <w:lang w:eastAsia="ru-RU"/>
                </w:rPr>
                <w:t>приложениям N 3</w:t>
              </w:r>
            </w:hyperlink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 - </w:t>
            </w:r>
            <w:hyperlink w:anchor="P762">
              <w:r w:rsidRPr="009D69DD">
                <w:rPr>
                  <w:rFonts w:ascii="Calibri" w:eastAsiaTheme="minorEastAsia" w:hAnsi="Calibri" w:cs="Calibri"/>
                  <w:color w:val="0000FF"/>
                  <w:lang w:eastAsia="ru-RU"/>
                </w:rPr>
                <w:t>6</w:t>
              </w:r>
            </w:hyperlink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 к настоящему плану и информационно-аналитическая справка для пояснения числовых показателей и иных сведений</w:t>
            </w: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ежегодно, до 20 января года, следующего за отчетным</w:t>
            </w:r>
          </w:p>
        </w:tc>
      </w:tr>
      <w:tr w:rsidR="009D69DD" w:rsidRPr="009D69DD" w:rsidTr="00B41FB2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17.</w:t>
            </w:r>
          </w:p>
        </w:tc>
        <w:tc>
          <w:tcPr>
            <w:tcW w:w="6293" w:type="dxa"/>
            <w:tcBorders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Доля лиц, замещающих должности руководителей государственных учреждений Свердловской области, </w:t>
            </w:r>
            <w:r w:rsidRPr="009D69DD">
              <w:rPr>
                <w:rFonts w:ascii="Calibri" w:eastAsiaTheme="minorEastAsia" w:hAnsi="Calibri" w:cs="Calibri"/>
                <w:lang w:eastAsia="ru-RU"/>
              </w:rPr>
              <w:lastRenderedPageBreak/>
              <w:t>подведомственных исполнительному органу государственной власти, допустивших неисполнение обязанности по представлению достоверных и полных сведений о доходах, об имуществе и обязательствах имущественного характера, от общего количества указанных лиц</w:t>
            </w:r>
          </w:p>
        </w:tc>
        <w:tc>
          <w:tcPr>
            <w:tcW w:w="2551" w:type="dxa"/>
            <w:vMerge/>
            <w:tcBorders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D69DD" w:rsidRPr="009D69DD" w:rsidTr="00B41FB2">
        <w:tblPrEx>
          <w:tblBorders>
            <w:insideH w:val="none" w:sz="0" w:space="0" w:color="auto"/>
          </w:tblBorders>
        </w:tblPrEx>
        <w:tc>
          <w:tcPr>
            <w:tcW w:w="13579" w:type="dxa"/>
            <w:gridSpan w:val="5"/>
            <w:tcBorders>
              <w:top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(в ред. </w:t>
            </w:r>
            <w:hyperlink r:id="rId25">
              <w:r w:rsidRPr="009D69DD">
                <w:rPr>
                  <w:rFonts w:ascii="Calibri" w:eastAsiaTheme="minorEastAsia" w:hAnsi="Calibri" w:cs="Calibri"/>
                  <w:color w:val="0000FF"/>
                  <w:lang w:eastAsia="ru-RU"/>
                </w:rPr>
                <w:t>Указа</w:t>
              </w:r>
            </w:hyperlink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 Губернатора Свердловской области от 31.05.2022 N 267-УГ)</w:t>
            </w:r>
          </w:p>
        </w:tc>
      </w:tr>
      <w:tr w:rsidR="009D69DD" w:rsidRPr="009D69DD" w:rsidTr="00B41FB2">
        <w:tc>
          <w:tcPr>
            <w:tcW w:w="907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18.</w:t>
            </w:r>
          </w:p>
        </w:tc>
        <w:tc>
          <w:tcPr>
            <w:tcW w:w="12672" w:type="dxa"/>
            <w:gridSpan w:val="4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Направление 3. Обобщение информации о деятельности исполнительных органов государственной власти по предоставлению государственных услуг в части соблюдения законодательства Российской Федерации о противодействии коррупции</w:t>
            </w:r>
          </w:p>
        </w:tc>
      </w:tr>
      <w:tr w:rsidR="009D69DD" w:rsidRPr="009D69DD" w:rsidTr="00B41FB2">
        <w:tc>
          <w:tcPr>
            <w:tcW w:w="907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19.</w:t>
            </w:r>
          </w:p>
        </w:tc>
        <w:tc>
          <w:tcPr>
            <w:tcW w:w="6293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Доля государственных услуг, предоставляемых исполнительным органом государственной власти и (или) подведомственными ему государственными организациями Свердловской области (далее - подведомственные организации), переведенных в электронный вид, от общего количества государственных услуг, предоставляемых исполнительным органом государственной власти и (или) подведомственными организациями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исполнительные органы государственной власти, участвующие в предоставлении государственных услуг и (или) имеющие подведомственные организации, участвующие в предоставлении государственных услуг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информация по форме согласно </w:t>
            </w:r>
            <w:hyperlink w:anchor="P805">
              <w:r w:rsidRPr="009D69DD">
                <w:rPr>
                  <w:rFonts w:ascii="Calibri" w:eastAsiaTheme="minorEastAsia" w:hAnsi="Calibri" w:cs="Calibri"/>
                  <w:color w:val="0000FF"/>
                  <w:lang w:eastAsia="ru-RU"/>
                </w:rPr>
                <w:t>приложениям N 7</w:t>
              </w:r>
            </w:hyperlink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 и </w:t>
            </w:r>
            <w:hyperlink w:anchor="P881">
              <w:r w:rsidRPr="009D69DD">
                <w:rPr>
                  <w:rFonts w:ascii="Calibri" w:eastAsiaTheme="minorEastAsia" w:hAnsi="Calibri" w:cs="Calibri"/>
                  <w:color w:val="0000FF"/>
                  <w:lang w:eastAsia="ru-RU"/>
                </w:rPr>
                <w:t>8</w:t>
              </w:r>
            </w:hyperlink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 к настоящему плану и информационно-аналитическая справка для пояснения числовых показателей и иных сведений</w:t>
            </w: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ежегодно, до 1 марта года, следующего за отчетным</w:t>
            </w:r>
          </w:p>
        </w:tc>
      </w:tr>
      <w:tr w:rsidR="009D69DD" w:rsidRPr="009D69DD" w:rsidTr="00B41FB2">
        <w:tc>
          <w:tcPr>
            <w:tcW w:w="907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20.</w:t>
            </w:r>
          </w:p>
        </w:tc>
        <w:tc>
          <w:tcPr>
            <w:tcW w:w="6293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Количество заявлений (запросов) о предоставлении государственных услуг, поступивших:</w:t>
            </w:r>
          </w:p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1) непосредственно в исполнительный орган государственной власти и (или) подведомственные организации;</w:t>
            </w:r>
          </w:p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2) посредством обращения в государственное бюджетное учреждение Свердловской области "Многофункциональный центр предоставления государственных и муниципальных услуг" и его филиалы (далее - МФЦ);</w:t>
            </w:r>
          </w:p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3) посредством Единого портала государственных и муниципальных услуг (далее - единый портал);</w:t>
            </w:r>
          </w:p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4) через официальный сайт исполнительного органа государственной власти и (или) официальные сайты подведомственных организаций в информационно-телекоммуникационной сети "Интернет" (далее - сеть Интернет);</w:t>
            </w:r>
          </w:p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5) иным способом</w:t>
            </w:r>
          </w:p>
        </w:tc>
        <w:tc>
          <w:tcPr>
            <w:tcW w:w="2551" w:type="dxa"/>
            <w:vMerge/>
            <w:tcBorders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D69DD" w:rsidRPr="009D69DD" w:rsidTr="00B41FB2">
        <w:tc>
          <w:tcPr>
            <w:tcW w:w="907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lastRenderedPageBreak/>
              <w:t>21.</w:t>
            </w:r>
          </w:p>
        </w:tc>
        <w:tc>
          <w:tcPr>
            <w:tcW w:w="6293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Количество положительных решений (выданных документов, совершенных действий), принятых по результатам предоставления государственных услуг, в отношении заявителей, из них результаты выданы:</w:t>
            </w:r>
          </w:p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1) непосредственно в исполнительном органе государственной власти и (или) подведомственных организациях;</w:t>
            </w:r>
          </w:p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2) через МФЦ;</w:t>
            </w:r>
          </w:p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3) через единый портал;</w:t>
            </w:r>
          </w:p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4) через официальный сайт исполнительного органа государственной власти и (или) подведомственной организации в сети Интернет;</w:t>
            </w:r>
          </w:p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5) иным способом</w:t>
            </w: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D69DD" w:rsidRPr="009D69DD" w:rsidTr="00B41FB2">
        <w:tc>
          <w:tcPr>
            <w:tcW w:w="907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22.</w:t>
            </w:r>
          </w:p>
        </w:tc>
        <w:tc>
          <w:tcPr>
            <w:tcW w:w="6293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Доля удовлетворенных жалоб на решения и действия (бездействие) в связи с предоставлением государственных услуг исполнительным органом государственной власти и (или) подведомственными организациями, их должностными лицами, поступивших в рамках досудебного (внесудебного) обжалования, от общего количества жалоб на решения и действия (бездействие) в связи с предоставлением государственных услуг исполнительным органом государственной власти и (или) подведомственными организациями, их должностными лицами, поступивших в рамках досудебного (внесудебного) обжалования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D69DD" w:rsidRPr="009D69DD" w:rsidTr="00B41FB2">
        <w:tc>
          <w:tcPr>
            <w:tcW w:w="907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23.</w:t>
            </w:r>
          </w:p>
        </w:tc>
        <w:tc>
          <w:tcPr>
            <w:tcW w:w="6293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Доля удовлетворенных судами административных исковых заявлений об обжаловании решений и действий (бездействия) в связи с предоставлением государственных услуг исполнительным органом государственной власти и (или) подведомственными организациями, их должностными лицами, от общего количества административных исковых заявлений об обжаловании решений и действий (бездействия) в связи с предоставлением государственных услуг исполнительным органом государственной власти и (или) подведомственными </w:t>
            </w:r>
            <w:r w:rsidRPr="009D69DD">
              <w:rPr>
                <w:rFonts w:ascii="Calibri" w:eastAsiaTheme="minorEastAsia" w:hAnsi="Calibri" w:cs="Calibri"/>
                <w:lang w:eastAsia="ru-RU"/>
              </w:rPr>
              <w:lastRenderedPageBreak/>
              <w:t>организациями, их должностными лицами</w:t>
            </w: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D69DD" w:rsidRPr="009D69DD" w:rsidTr="00B41FB2">
        <w:tc>
          <w:tcPr>
            <w:tcW w:w="907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24.</w:t>
            </w:r>
          </w:p>
        </w:tc>
        <w:tc>
          <w:tcPr>
            <w:tcW w:w="6293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Доля сотрудников исполнительного органа государственной власти, уполномоченных на непосредственное взаимодействие с заявителями при предоставлении государственных услуг (прием документов, выдача результатов, консультирование и иное), рабочие места которых оборудованы системами аудио- и (или) видеозаписи в целях противодействия коррупции, от общего числа сотрудников исполнительного органа государственной власти, уполномоченных на непосредственное взаимодействие с заявителями при предоставлении государственных услуг (прием документов, выдача результатов, консультирование и иное)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D69DD" w:rsidRPr="009D69DD" w:rsidTr="00B41FB2">
        <w:tc>
          <w:tcPr>
            <w:tcW w:w="907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25.</w:t>
            </w:r>
          </w:p>
        </w:tc>
        <w:tc>
          <w:tcPr>
            <w:tcW w:w="6293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Обеспечение (необеспечение) в помещениях, занимаемых исполнительным органом государственной власти, возможности предоставления государственных услуг бесконтактным способом, в рамках которого предусматривается организация единых мест приема и выдачи документов без взаимодействия заявителя и должностного лица</w:t>
            </w:r>
          </w:p>
        </w:tc>
        <w:tc>
          <w:tcPr>
            <w:tcW w:w="2551" w:type="dxa"/>
            <w:vMerge w:val="restart"/>
            <w:tcBorders>
              <w:top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D69DD" w:rsidRPr="009D69DD" w:rsidTr="00B41FB2">
        <w:tc>
          <w:tcPr>
            <w:tcW w:w="907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26.</w:t>
            </w:r>
          </w:p>
        </w:tc>
        <w:tc>
          <w:tcPr>
            <w:tcW w:w="6293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Доля предоставляющих государственные услуги подведомственных исполнительному органу государственной власти организаций, обеспечивших в занимаемых ими помещениях возможность предоставления государственных услуг бесконтактным способом, в рамках которого предусматривается организация единых мест приема и выдачи документов без взаимодействия заявителя и должностного лица, от общего числа предоставляющих государственные услуги подведомственных исполнительному органу государственной власти организаций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D69DD" w:rsidRPr="009D69DD" w:rsidTr="00B41FB2">
        <w:tc>
          <w:tcPr>
            <w:tcW w:w="907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27.</w:t>
            </w:r>
          </w:p>
        </w:tc>
        <w:tc>
          <w:tcPr>
            <w:tcW w:w="12672" w:type="dxa"/>
            <w:gridSpan w:val="4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Направление 4. Обобщение информации о расходовании средств областного бюджета</w:t>
            </w:r>
          </w:p>
        </w:tc>
      </w:tr>
      <w:tr w:rsidR="009D69DD" w:rsidRPr="009D69DD" w:rsidTr="00B41FB2">
        <w:tc>
          <w:tcPr>
            <w:tcW w:w="907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28.</w:t>
            </w:r>
          </w:p>
        </w:tc>
        <w:tc>
          <w:tcPr>
            <w:tcW w:w="6293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Доля закупок товаров, работ, услуг (далее - закупки) для </w:t>
            </w:r>
            <w:r w:rsidRPr="009D69DD">
              <w:rPr>
                <w:rFonts w:ascii="Calibri" w:eastAsiaTheme="minorEastAsia" w:hAnsi="Calibri" w:cs="Calibri"/>
                <w:lang w:eastAsia="ru-RU"/>
              </w:rPr>
              <w:lastRenderedPageBreak/>
              <w:t xml:space="preserve">обеспечения государственных нужд Свердловской области (по сумме заключенных контрактов), осуществленных в отчетный период конкурентными способами определения поставщиков (подрядчиков, исполнителей) в соответствии с Федеральным </w:t>
            </w:r>
            <w:hyperlink r:id="rId26">
              <w:r w:rsidRPr="009D69DD">
                <w:rPr>
                  <w:rFonts w:ascii="Calibri" w:eastAsiaTheme="minorEastAsia" w:hAnsi="Calibri" w:cs="Calibri"/>
                  <w:color w:val="0000FF"/>
                  <w:lang w:eastAsia="ru-RU"/>
                </w:rPr>
                <w:t>законом</w:t>
              </w:r>
            </w:hyperlink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 от 5 апреля 2013 года N 44-ФЗ), от общей суммы контрактов для обеспечения государственных нужд Свердловской области, заключенных в отчетный период в соответствии с Федеральным </w:t>
            </w:r>
            <w:hyperlink r:id="rId27">
              <w:r w:rsidRPr="009D69DD">
                <w:rPr>
                  <w:rFonts w:ascii="Calibri" w:eastAsiaTheme="minorEastAsia" w:hAnsi="Calibri" w:cs="Calibri"/>
                  <w:color w:val="0000FF"/>
                  <w:lang w:eastAsia="ru-RU"/>
                </w:rPr>
                <w:t>законом</w:t>
              </w:r>
            </w:hyperlink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 от 5 апреля 2013 года N 44-ФЗ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lastRenderedPageBreak/>
              <w:t xml:space="preserve">исполнительные органы </w:t>
            </w:r>
            <w:r w:rsidRPr="009D69DD">
              <w:rPr>
                <w:rFonts w:ascii="Calibri" w:eastAsiaTheme="minorEastAsia" w:hAnsi="Calibri" w:cs="Calibri"/>
                <w:lang w:eastAsia="ru-RU"/>
              </w:rPr>
              <w:lastRenderedPageBreak/>
              <w:t>государственной власти,</w:t>
            </w:r>
          </w:p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Законодательное Собрание Свердловской области (по согласованию),</w:t>
            </w:r>
          </w:p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иные государственные органы Свердловской области, осуществляющие закупки для обеспечения государственных нужд Свердловской области в соответствии с Федеральным </w:t>
            </w:r>
            <w:hyperlink r:id="rId28">
              <w:r w:rsidRPr="009D69DD">
                <w:rPr>
                  <w:rFonts w:ascii="Calibri" w:eastAsiaTheme="minorEastAsia" w:hAnsi="Calibri" w:cs="Calibri"/>
                  <w:color w:val="0000FF"/>
                  <w:lang w:eastAsia="ru-RU"/>
                </w:rPr>
                <w:t>законом</w:t>
              </w:r>
            </w:hyperlink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 от 5 апреля 2013 года N 44-ФЗ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lastRenderedPageBreak/>
              <w:t xml:space="preserve">информация по </w:t>
            </w:r>
            <w:r w:rsidRPr="009D69DD">
              <w:rPr>
                <w:rFonts w:ascii="Calibri" w:eastAsiaTheme="minorEastAsia" w:hAnsi="Calibri" w:cs="Calibri"/>
                <w:lang w:eastAsia="ru-RU"/>
              </w:rPr>
              <w:lastRenderedPageBreak/>
              <w:t xml:space="preserve">форме согласно </w:t>
            </w:r>
            <w:hyperlink w:anchor="P950">
              <w:r w:rsidRPr="009D69DD">
                <w:rPr>
                  <w:rFonts w:ascii="Calibri" w:eastAsiaTheme="minorEastAsia" w:hAnsi="Calibri" w:cs="Calibri"/>
                  <w:color w:val="0000FF"/>
                  <w:lang w:eastAsia="ru-RU"/>
                </w:rPr>
                <w:t>приложениям N 9</w:t>
              </w:r>
            </w:hyperlink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 и </w:t>
            </w:r>
            <w:hyperlink w:anchor="P1020">
              <w:r w:rsidRPr="009D69DD">
                <w:rPr>
                  <w:rFonts w:ascii="Calibri" w:eastAsiaTheme="minorEastAsia" w:hAnsi="Calibri" w:cs="Calibri"/>
                  <w:color w:val="0000FF"/>
                  <w:lang w:eastAsia="ru-RU"/>
                </w:rPr>
                <w:t>10</w:t>
              </w:r>
            </w:hyperlink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 к настоящему плану и информационно-аналитическая справка для пояснения числовых показателей и иных сведений</w:t>
            </w: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lastRenderedPageBreak/>
              <w:t xml:space="preserve">ежегодно, до 30 </w:t>
            </w:r>
            <w:r w:rsidRPr="009D69DD">
              <w:rPr>
                <w:rFonts w:ascii="Calibri" w:eastAsiaTheme="minorEastAsia" w:hAnsi="Calibri" w:cs="Calibri"/>
                <w:lang w:eastAsia="ru-RU"/>
              </w:rPr>
              <w:lastRenderedPageBreak/>
              <w:t>апреля года, следующего за отчетным</w:t>
            </w:r>
          </w:p>
        </w:tc>
      </w:tr>
      <w:tr w:rsidR="009D69DD" w:rsidRPr="009D69DD" w:rsidTr="00B41FB2">
        <w:tc>
          <w:tcPr>
            <w:tcW w:w="907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lastRenderedPageBreak/>
              <w:t>29.</w:t>
            </w:r>
          </w:p>
        </w:tc>
        <w:tc>
          <w:tcPr>
            <w:tcW w:w="6293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Доля конкурентных закупок (по сумме заключенных договоров), осуществленных в отчетном периоде бюджетными и автономными учреждениями, в отношении которых исполнительный орган государственной власти осуществляет функции и полномочия учредителя в соответствии с Федеральным </w:t>
            </w:r>
            <w:hyperlink r:id="rId29">
              <w:r w:rsidRPr="009D69DD">
                <w:rPr>
                  <w:rFonts w:ascii="Calibri" w:eastAsiaTheme="minorEastAsia" w:hAnsi="Calibri" w:cs="Calibri"/>
                  <w:color w:val="0000FF"/>
                  <w:lang w:eastAsia="ru-RU"/>
                </w:rPr>
                <w:t>законом</w:t>
              </w:r>
            </w:hyperlink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 от 18 июля 2011 года N 223-ФЗ "О закупках товаров, работ, услуг отдельными видами юридических лиц" (далее - Федеральный закон от 18 июля 2011 года N 223-ФЗ), от общей суммы договоров, заключенных в отчетный период в соответствии с Федеральным </w:t>
            </w:r>
            <w:hyperlink r:id="rId30">
              <w:r w:rsidRPr="009D69DD">
                <w:rPr>
                  <w:rFonts w:ascii="Calibri" w:eastAsiaTheme="minorEastAsia" w:hAnsi="Calibri" w:cs="Calibri"/>
                  <w:color w:val="0000FF"/>
                  <w:lang w:eastAsia="ru-RU"/>
                </w:rPr>
                <w:t>законом</w:t>
              </w:r>
            </w:hyperlink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 от 18 июля 2011 года N 223-ФЗ</w:t>
            </w:r>
          </w:p>
        </w:tc>
        <w:tc>
          <w:tcPr>
            <w:tcW w:w="2551" w:type="dxa"/>
            <w:vMerge/>
            <w:tcBorders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D69DD" w:rsidRPr="009D69DD" w:rsidTr="00B41FB2">
        <w:tc>
          <w:tcPr>
            <w:tcW w:w="907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30.</w:t>
            </w:r>
          </w:p>
        </w:tc>
        <w:tc>
          <w:tcPr>
            <w:tcW w:w="6293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Общее количество фактов отстранения участников закупок для обеспечения государственных нужд Свердловской области от участия в определении поставщика (подрядчика, исполнителя) в связи с выявлением заказчиком или комиссией по осуществлению закупок фактов несоответствия участников закупок (предоставления участниками закупок недостоверной информации в отношении своего соответствия) требованиям, указанным в </w:t>
            </w:r>
            <w:hyperlink r:id="rId31">
              <w:r w:rsidRPr="009D69DD">
                <w:rPr>
                  <w:rFonts w:ascii="Calibri" w:eastAsiaTheme="minorEastAsia" w:hAnsi="Calibri" w:cs="Calibri"/>
                  <w:color w:val="0000FF"/>
                  <w:lang w:eastAsia="ru-RU"/>
                </w:rPr>
                <w:t>пунктах 7</w:t>
              </w:r>
            </w:hyperlink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, </w:t>
            </w:r>
            <w:hyperlink r:id="rId32">
              <w:r w:rsidRPr="009D69DD">
                <w:rPr>
                  <w:rFonts w:ascii="Calibri" w:eastAsiaTheme="minorEastAsia" w:hAnsi="Calibri" w:cs="Calibri"/>
                  <w:color w:val="0000FF"/>
                  <w:lang w:eastAsia="ru-RU"/>
                </w:rPr>
                <w:t>7.1</w:t>
              </w:r>
            </w:hyperlink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 и </w:t>
            </w:r>
            <w:hyperlink r:id="rId33">
              <w:r w:rsidRPr="009D69DD">
                <w:rPr>
                  <w:rFonts w:ascii="Calibri" w:eastAsiaTheme="minorEastAsia" w:hAnsi="Calibri" w:cs="Calibri"/>
                  <w:color w:val="0000FF"/>
                  <w:lang w:eastAsia="ru-RU"/>
                </w:rPr>
                <w:t>9 части 1 статьи 31</w:t>
              </w:r>
            </w:hyperlink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 Федерального закона от 5 апреля 2013 года N 44-ФЗ</w:t>
            </w: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D69DD" w:rsidRPr="009D69DD" w:rsidTr="00B41FB2">
        <w:tc>
          <w:tcPr>
            <w:tcW w:w="907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lastRenderedPageBreak/>
              <w:t>31.</w:t>
            </w:r>
          </w:p>
        </w:tc>
        <w:tc>
          <w:tcPr>
            <w:tcW w:w="6293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Общее количество фактов отказа заказчика от заключения контракта с победителем определения поставщика (подрядчика, исполнителя) в связи с выявлением заказчиком или комиссией по осуществлению закупок фактов несоответствия участников закупок (предоставления участниками закупок недостоверной информации в отношении своего соответствия) требованиям, указанным в </w:t>
            </w:r>
            <w:hyperlink r:id="rId34">
              <w:r w:rsidRPr="009D69DD">
                <w:rPr>
                  <w:rFonts w:ascii="Calibri" w:eastAsiaTheme="minorEastAsia" w:hAnsi="Calibri" w:cs="Calibri"/>
                  <w:color w:val="0000FF"/>
                  <w:lang w:eastAsia="ru-RU"/>
                </w:rPr>
                <w:t>пунктах 7</w:t>
              </w:r>
            </w:hyperlink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, </w:t>
            </w:r>
            <w:hyperlink r:id="rId35">
              <w:r w:rsidRPr="009D69DD">
                <w:rPr>
                  <w:rFonts w:ascii="Calibri" w:eastAsiaTheme="minorEastAsia" w:hAnsi="Calibri" w:cs="Calibri"/>
                  <w:color w:val="0000FF"/>
                  <w:lang w:eastAsia="ru-RU"/>
                </w:rPr>
                <w:t>7.1</w:t>
              </w:r>
            </w:hyperlink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 и </w:t>
            </w:r>
            <w:hyperlink r:id="rId36">
              <w:r w:rsidRPr="009D69DD">
                <w:rPr>
                  <w:rFonts w:ascii="Calibri" w:eastAsiaTheme="minorEastAsia" w:hAnsi="Calibri" w:cs="Calibri"/>
                  <w:color w:val="0000FF"/>
                  <w:lang w:eastAsia="ru-RU"/>
                </w:rPr>
                <w:t>9 части 1 статьи 31</w:t>
              </w:r>
            </w:hyperlink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 Федерального закона от 5 апреля 2013 года N 44-ФЗ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D69DD" w:rsidRPr="009D69DD" w:rsidTr="00B41FB2">
        <w:tc>
          <w:tcPr>
            <w:tcW w:w="907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32.</w:t>
            </w:r>
          </w:p>
        </w:tc>
        <w:tc>
          <w:tcPr>
            <w:tcW w:w="6293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Общее количество фактов замены членов комиссии по осуществлению закупок по решению заказчика, принявшего решение о создании комиссии, на основании несоответствия членов данной комиссии требованиям, указанным в </w:t>
            </w:r>
            <w:hyperlink r:id="rId37">
              <w:r w:rsidRPr="009D69DD">
                <w:rPr>
                  <w:rFonts w:ascii="Calibri" w:eastAsiaTheme="minorEastAsia" w:hAnsi="Calibri" w:cs="Calibri"/>
                  <w:color w:val="0000FF"/>
                  <w:lang w:eastAsia="ru-RU"/>
                </w:rPr>
                <w:t>части 6 статьи 39</w:t>
              </w:r>
            </w:hyperlink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 Федерального закона от 5 апреля 2013 года N 44-ФЗ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D69DD" w:rsidRPr="009D69DD" w:rsidTr="00B41FB2">
        <w:tc>
          <w:tcPr>
            <w:tcW w:w="907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33.</w:t>
            </w:r>
          </w:p>
        </w:tc>
        <w:tc>
          <w:tcPr>
            <w:tcW w:w="6293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Общее количество фактов уведомления заказчика в письменной форме экспертами, экспертными организациями о недопустимости своего участия в проведении экспертизы по основаниям, указанным в </w:t>
            </w:r>
            <w:hyperlink r:id="rId38">
              <w:r w:rsidRPr="009D69DD">
                <w:rPr>
                  <w:rFonts w:ascii="Calibri" w:eastAsiaTheme="minorEastAsia" w:hAnsi="Calibri" w:cs="Calibri"/>
                  <w:color w:val="0000FF"/>
                  <w:lang w:eastAsia="ru-RU"/>
                </w:rPr>
                <w:t>части 2 статьи 41</w:t>
              </w:r>
            </w:hyperlink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 Федерального закона от 5 апреля 2013 года N 44-ФЗ</w:t>
            </w: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D69DD" w:rsidRPr="009D69DD" w:rsidTr="00B41FB2">
        <w:tc>
          <w:tcPr>
            <w:tcW w:w="907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34.</w:t>
            </w:r>
          </w:p>
        </w:tc>
        <w:tc>
          <w:tcPr>
            <w:tcW w:w="6293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Общее количество случаев выявления заказчиком в составе экспертов, экспертных организаций физических или юридических лиц, указанных в </w:t>
            </w:r>
            <w:hyperlink r:id="rId39">
              <w:r w:rsidRPr="009D69DD">
                <w:rPr>
                  <w:rFonts w:ascii="Calibri" w:eastAsiaTheme="minorEastAsia" w:hAnsi="Calibri" w:cs="Calibri"/>
                  <w:color w:val="0000FF"/>
                  <w:lang w:eastAsia="ru-RU"/>
                </w:rPr>
                <w:t>части 2 статьи 41</w:t>
              </w:r>
            </w:hyperlink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 Федерального закона от 5 апреля 2013 года N 44-ФЗ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D69DD" w:rsidRPr="009D69DD" w:rsidTr="00B41FB2">
        <w:tc>
          <w:tcPr>
            <w:tcW w:w="907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35.</w:t>
            </w:r>
          </w:p>
        </w:tc>
        <w:tc>
          <w:tcPr>
            <w:tcW w:w="6293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Общее количество случаев привлечения заказчиком иных экспертов, экспертных организаций при выявлении в их составе лиц, указанных в </w:t>
            </w:r>
            <w:hyperlink r:id="rId40">
              <w:r w:rsidRPr="009D69DD">
                <w:rPr>
                  <w:rFonts w:ascii="Calibri" w:eastAsiaTheme="minorEastAsia" w:hAnsi="Calibri" w:cs="Calibri"/>
                  <w:color w:val="0000FF"/>
                  <w:lang w:eastAsia="ru-RU"/>
                </w:rPr>
                <w:t>части 2 статьи 41</w:t>
              </w:r>
            </w:hyperlink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 Федерального закона от 5 апреля 2013 года N 44-ФЗ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D69DD" w:rsidRPr="009D69DD" w:rsidTr="00B41FB2">
        <w:tc>
          <w:tcPr>
            <w:tcW w:w="907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36.</w:t>
            </w:r>
          </w:p>
        </w:tc>
        <w:tc>
          <w:tcPr>
            <w:tcW w:w="6293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Общее количество фактов признания судами результатов определения поставщиков (подрядчиков, исполнителей) недействительными по искам заинтересованных лиц по причине нарушения требований </w:t>
            </w:r>
            <w:hyperlink r:id="rId41">
              <w:r w:rsidRPr="009D69DD">
                <w:rPr>
                  <w:rFonts w:ascii="Calibri" w:eastAsiaTheme="minorEastAsia" w:hAnsi="Calibri" w:cs="Calibri"/>
                  <w:color w:val="0000FF"/>
                  <w:lang w:eastAsia="ru-RU"/>
                </w:rPr>
                <w:t>статьи 46</w:t>
              </w:r>
            </w:hyperlink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 Федерального закона от 5 </w:t>
            </w:r>
            <w:r w:rsidRPr="009D69DD">
              <w:rPr>
                <w:rFonts w:ascii="Calibri" w:eastAsiaTheme="minorEastAsia" w:hAnsi="Calibri" w:cs="Calibri"/>
                <w:lang w:eastAsia="ru-RU"/>
              </w:rPr>
              <w:lastRenderedPageBreak/>
              <w:t>апреля 2013 года N 44-ФЗ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D69DD" w:rsidRPr="009D69DD" w:rsidTr="00B41FB2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37.</w:t>
            </w:r>
          </w:p>
        </w:tc>
        <w:tc>
          <w:tcPr>
            <w:tcW w:w="6293" w:type="dxa"/>
            <w:tcBorders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Доля контрактов, признанных судом недействительными в соответствии с </w:t>
            </w:r>
            <w:hyperlink r:id="rId42">
              <w:r w:rsidRPr="009D69DD">
                <w:rPr>
                  <w:rFonts w:ascii="Calibri" w:eastAsiaTheme="minorEastAsia" w:hAnsi="Calibri" w:cs="Calibri"/>
                  <w:color w:val="0000FF"/>
                  <w:lang w:eastAsia="ru-RU"/>
                </w:rPr>
                <w:t>частью 22 статьи 34</w:t>
              </w:r>
            </w:hyperlink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 Федерального закона от 5 апреля 2013 года N 44-ФЗ, в том числе по требованию контрольного органа в сфере закупок, по причине установления личной заинтересованности руководителя заказчика, члена комиссии по осуществлению закупок, руководителя контрактной службы заказчика, контрактного управляющего в заключении и исполнении контракта, от общего количества контрактов, признанных судом недействительными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D69DD" w:rsidRPr="009D69DD" w:rsidTr="00B41FB2">
        <w:tblPrEx>
          <w:tblBorders>
            <w:insideH w:val="none" w:sz="0" w:space="0" w:color="auto"/>
          </w:tblBorders>
        </w:tblPrEx>
        <w:tc>
          <w:tcPr>
            <w:tcW w:w="13579" w:type="dxa"/>
            <w:gridSpan w:val="5"/>
            <w:tcBorders>
              <w:top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(в ред. </w:t>
            </w:r>
            <w:hyperlink r:id="rId43">
              <w:r w:rsidRPr="009D69DD">
                <w:rPr>
                  <w:rFonts w:ascii="Calibri" w:eastAsiaTheme="minorEastAsia" w:hAnsi="Calibri" w:cs="Calibri"/>
                  <w:color w:val="0000FF"/>
                  <w:lang w:eastAsia="ru-RU"/>
                </w:rPr>
                <w:t>Указа</w:t>
              </w:r>
            </w:hyperlink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 Губернатора Свердловской области от 31.05.2022 N 267-УГ)</w:t>
            </w:r>
          </w:p>
        </w:tc>
      </w:tr>
      <w:tr w:rsidR="009D69DD" w:rsidRPr="009D69DD" w:rsidTr="00B41FB2">
        <w:tc>
          <w:tcPr>
            <w:tcW w:w="907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38.</w:t>
            </w:r>
          </w:p>
        </w:tc>
        <w:tc>
          <w:tcPr>
            <w:tcW w:w="6293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Доля средств областного бюджета, проверенных в рамках контрольных мероприятий в бюджетно-финансовой сфере, от общего объема средств областного бюджета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Министерство финансов Свердловской области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информационно-аналитическая справка</w:t>
            </w: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ежегодно, до 1 апреля года, следующего за отчетным</w:t>
            </w:r>
          </w:p>
        </w:tc>
      </w:tr>
      <w:tr w:rsidR="009D69DD" w:rsidRPr="009D69DD" w:rsidTr="00B41FB2">
        <w:tc>
          <w:tcPr>
            <w:tcW w:w="907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39.</w:t>
            </w:r>
          </w:p>
        </w:tc>
        <w:tc>
          <w:tcPr>
            <w:tcW w:w="6293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Доля финансовых нарушений, выявленных по результатам контрольных мероприятий в бюджетно-финансовой сфере, в том числе сумма нецелевого расходования бюджетных средств, от общей суммы средств областного бюджета, проверенных в рамках контрольных мероприятий в бюджетно-финансовой сфере</w:t>
            </w:r>
          </w:p>
        </w:tc>
        <w:tc>
          <w:tcPr>
            <w:tcW w:w="2551" w:type="dxa"/>
            <w:vMerge/>
            <w:tcBorders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D69DD" w:rsidRPr="009D69DD" w:rsidTr="00B41FB2">
        <w:tc>
          <w:tcPr>
            <w:tcW w:w="907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40.</w:t>
            </w:r>
          </w:p>
        </w:tc>
        <w:tc>
          <w:tcPr>
            <w:tcW w:w="6293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Доля материалов контрольных мероприятий в бюджетно-финансовой сфере, направленных в прокуратуру Свердловской области во исполнение Распоряжения Правительства Свердловской области от 18.06.2008 N 673-РП "Об исполнении требования Прокуратуры Свердловской области", от общего количества материалов контрольных мероприятий в бюджетно-финансовой сфере</w:t>
            </w:r>
          </w:p>
        </w:tc>
        <w:tc>
          <w:tcPr>
            <w:tcW w:w="2551" w:type="dxa"/>
            <w:vMerge/>
            <w:tcBorders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D69DD" w:rsidRPr="009D69DD" w:rsidTr="00B41FB2">
        <w:tc>
          <w:tcPr>
            <w:tcW w:w="907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41.</w:t>
            </w:r>
          </w:p>
        </w:tc>
        <w:tc>
          <w:tcPr>
            <w:tcW w:w="6293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Количество проведенных контрольных мероприятий соблюдения государственными заказчиками требований </w:t>
            </w:r>
            <w:r w:rsidRPr="009D69DD">
              <w:rPr>
                <w:rFonts w:ascii="Calibri" w:eastAsiaTheme="minorEastAsia" w:hAnsi="Calibri" w:cs="Calibri"/>
                <w:lang w:eastAsia="ru-RU"/>
              </w:rPr>
              <w:lastRenderedPageBreak/>
              <w:t xml:space="preserve">Федерального </w:t>
            </w:r>
            <w:hyperlink r:id="rId44">
              <w:r w:rsidRPr="009D69DD">
                <w:rPr>
                  <w:rFonts w:ascii="Calibri" w:eastAsiaTheme="minorEastAsia" w:hAnsi="Calibri" w:cs="Calibri"/>
                  <w:color w:val="0000FF"/>
                  <w:lang w:eastAsia="ru-RU"/>
                </w:rPr>
                <w:t>закона</w:t>
              </w:r>
            </w:hyperlink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 от 5 апреля 2013 года N 44-ФЗ, из них количество контрольных мероприятий, по результатам которых выявлены нарушения Федерального </w:t>
            </w:r>
            <w:hyperlink r:id="rId45">
              <w:r w:rsidRPr="009D69DD">
                <w:rPr>
                  <w:rFonts w:ascii="Calibri" w:eastAsiaTheme="minorEastAsia" w:hAnsi="Calibri" w:cs="Calibri"/>
                  <w:color w:val="0000FF"/>
                  <w:lang w:eastAsia="ru-RU"/>
                </w:rPr>
                <w:t>закона</w:t>
              </w:r>
            </w:hyperlink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 от 5 апреля 2013 года N 44-ФЗ, с указанием динамики изменения ситуации по сравнению с аналогичным периодом предыдущего отчетного года</w:t>
            </w:r>
          </w:p>
        </w:tc>
        <w:tc>
          <w:tcPr>
            <w:tcW w:w="2551" w:type="dxa"/>
            <w:vMerge/>
            <w:tcBorders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D69DD" w:rsidRPr="009D69DD" w:rsidTr="00B41FB2">
        <w:tc>
          <w:tcPr>
            <w:tcW w:w="907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42.</w:t>
            </w:r>
          </w:p>
        </w:tc>
        <w:tc>
          <w:tcPr>
            <w:tcW w:w="6293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Количество выявленных по результатам контрольных мероприятий случаев нарушения Федерального </w:t>
            </w:r>
            <w:hyperlink r:id="rId46">
              <w:r w:rsidRPr="009D69DD">
                <w:rPr>
                  <w:rFonts w:ascii="Calibri" w:eastAsiaTheme="minorEastAsia" w:hAnsi="Calibri" w:cs="Calibri"/>
                  <w:color w:val="0000FF"/>
                  <w:lang w:eastAsia="ru-RU"/>
                </w:rPr>
                <w:t>закона</w:t>
              </w:r>
            </w:hyperlink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 от 5 апреля 2013 года N 44-ФЗ с указанием динамики изменения ситуации по сравнению с аналогичным периодом предыдущего отчетного года</w:t>
            </w: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D69DD" w:rsidRPr="009D69DD" w:rsidTr="00B41FB2">
        <w:tc>
          <w:tcPr>
            <w:tcW w:w="907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43.</w:t>
            </w:r>
          </w:p>
        </w:tc>
        <w:tc>
          <w:tcPr>
            <w:tcW w:w="6293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Количество контрактов, признанных судом недействительными по требованию Министерства финансов Свердловской области по причине установления в ходе контрольных мероприятий личной заинтересованности руководителя заказчика, члена комиссии по осуществлению закупок, руководителя контрактной службы заказчика, контрактного управляющего в заключении и исполнении контракта (</w:t>
            </w:r>
            <w:hyperlink r:id="rId47">
              <w:r w:rsidRPr="009D69DD">
                <w:rPr>
                  <w:rFonts w:ascii="Calibri" w:eastAsiaTheme="minorEastAsia" w:hAnsi="Calibri" w:cs="Calibri"/>
                  <w:color w:val="0000FF"/>
                  <w:lang w:eastAsia="ru-RU"/>
                </w:rPr>
                <w:t>часть 22 статьи 34</w:t>
              </w:r>
            </w:hyperlink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 Федерального закона от 5 апреля 2013 года N 44-ФЗ), с указанием динамики изменения ситуации по сравнению с аналогичным периодом предыдущего отчетного года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D69DD" w:rsidRPr="009D69DD" w:rsidTr="00B41FB2">
        <w:tc>
          <w:tcPr>
            <w:tcW w:w="907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44.</w:t>
            </w:r>
          </w:p>
        </w:tc>
        <w:tc>
          <w:tcPr>
            <w:tcW w:w="6293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Количество выданных предписаний об устранении нарушений Федерального </w:t>
            </w:r>
            <w:hyperlink r:id="rId48">
              <w:r w:rsidRPr="009D69DD">
                <w:rPr>
                  <w:rFonts w:ascii="Calibri" w:eastAsiaTheme="minorEastAsia" w:hAnsi="Calibri" w:cs="Calibri"/>
                  <w:color w:val="0000FF"/>
                  <w:lang w:eastAsia="ru-RU"/>
                </w:rPr>
                <w:t>закона</w:t>
              </w:r>
            </w:hyperlink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 от 5 апреля 2013 года N 44-ФЗ с указанием динамики изменения ситуации по сравнению с аналогичным периодом предыдущего отчетного года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D69DD" w:rsidRPr="009D69DD" w:rsidTr="00B41FB2">
        <w:tc>
          <w:tcPr>
            <w:tcW w:w="907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45.</w:t>
            </w:r>
          </w:p>
        </w:tc>
        <w:tc>
          <w:tcPr>
            <w:tcW w:w="6293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Количество дел об административных правонарушениях, возбужденных по результатам контрольных мероприятий соблюдения государственными заказчиками Свердловской области требований Федерального </w:t>
            </w:r>
            <w:hyperlink r:id="rId49">
              <w:r w:rsidRPr="009D69DD">
                <w:rPr>
                  <w:rFonts w:ascii="Calibri" w:eastAsiaTheme="minorEastAsia" w:hAnsi="Calibri" w:cs="Calibri"/>
                  <w:color w:val="0000FF"/>
                  <w:lang w:eastAsia="ru-RU"/>
                </w:rPr>
                <w:t>закона</w:t>
              </w:r>
            </w:hyperlink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 от 5 апреля 2013 года N 44-ФЗ, с указанием динамики изменения ситуации по </w:t>
            </w:r>
            <w:r w:rsidRPr="009D69DD">
              <w:rPr>
                <w:rFonts w:ascii="Calibri" w:eastAsiaTheme="minorEastAsia" w:hAnsi="Calibri" w:cs="Calibri"/>
                <w:lang w:eastAsia="ru-RU"/>
              </w:rPr>
              <w:lastRenderedPageBreak/>
              <w:t>сравнению с аналогичным периодом предыдущего отчетного года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D69DD" w:rsidRPr="009D69DD" w:rsidTr="00B41FB2">
        <w:tc>
          <w:tcPr>
            <w:tcW w:w="907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46.</w:t>
            </w:r>
          </w:p>
        </w:tc>
        <w:tc>
          <w:tcPr>
            <w:tcW w:w="6293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Общая сумма административных штрафов, назначенных по результатам контрольных мероприятий соблюдения государственными заказчиками Свердловской области требований Федерального </w:t>
            </w:r>
            <w:hyperlink r:id="rId50">
              <w:r w:rsidRPr="009D69DD">
                <w:rPr>
                  <w:rFonts w:ascii="Calibri" w:eastAsiaTheme="minorEastAsia" w:hAnsi="Calibri" w:cs="Calibri"/>
                  <w:color w:val="0000FF"/>
                  <w:lang w:eastAsia="ru-RU"/>
                </w:rPr>
                <w:t>закона</w:t>
              </w:r>
            </w:hyperlink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 от 5 апреля 2013 года N 44-ФЗ, с указанием динамики изменения ситуации по сравнению с аналогичным периодом предыдущего отчетного года</w:t>
            </w:r>
          </w:p>
        </w:tc>
        <w:tc>
          <w:tcPr>
            <w:tcW w:w="2551" w:type="dxa"/>
            <w:vMerge w:val="restart"/>
            <w:tcBorders>
              <w:top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D69DD" w:rsidRPr="009D69DD" w:rsidTr="00B41FB2">
        <w:tc>
          <w:tcPr>
            <w:tcW w:w="907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47.</w:t>
            </w:r>
          </w:p>
        </w:tc>
        <w:tc>
          <w:tcPr>
            <w:tcW w:w="6293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Количество жалоб на действия (бездействие) заказчика, уполномоченного органа, уполномоченного учреждения, специализированной организации, комиссии по осуществлению закупок, ее членов, должностных лиц контрактной службы, контрактного управляющего в отношении закупок для обеспечения государственных нужд Свердловской области и муниципальных нужд муниципальных образований, расположенных на территории Свердловской области, признанных обоснованными, от общего количества таких жалоб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D69DD" w:rsidRPr="009D69DD" w:rsidTr="00B41FB2">
        <w:tc>
          <w:tcPr>
            <w:tcW w:w="907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48.</w:t>
            </w:r>
          </w:p>
        </w:tc>
        <w:tc>
          <w:tcPr>
            <w:tcW w:w="6293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Количество выявленных в результате проведения плановых и внеплановых проверок фактов совершения действий (бездействия), содержащих признаки состава преступления, информация и документы по которым переданы в правоохранительные органы в соответствии с </w:t>
            </w:r>
            <w:hyperlink r:id="rId51">
              <w:r w:rsidRPr="009D69DD">
                <w:rPr>
                  <w:rFonts w:ascii="Calibri" w:eastAsiaTheme="minorEastAsia" w:hAnsi="Calibri" w:cs="Calibri"/>
                  <w:color w:val="0000FF"/>
                  <w:lang w:eastAsia="ru-RU"/>
                </w:rPr>
                <w:t>частью 29 статьи 99</w:t>
              </w:r>
            </w:hyperlink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 Федерального закона от 5 апреля 2013 года N 44-ФЗ, с указанием динамики изменения ситуации по сравнению с аналогичным периодом предыдущего отчетного года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D69DD" w:rsidRPr="009D69DD" w:rsidTr="00B41FB2">
        <w:tc>
          <w:tcPr>
            <w:tcW w:w="907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49.</w:t>
            </w:r>
          </w:p>
        </w:tc>
        <w:tc>
          <w:tcPr>
            <w:tcW w:w="6293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Количество проведенных проверок использования государственного имущества Свердловской области, из них количество проверок, в результате которых выявлены нарушения законодательства Российской Федерации и законодательства Свердловской области, с указанием </w:t>
            </w:r>
            <w:r w:rsidRPr="009D69DD">
              <w:rPr>
                <w:rFonts w:ascii="Calibri" w:eastAsiaTheme="minorEastAsia" w:hAnsi="Calibri" w:cs="Calibri"/>
                <w:lang w:eastAsia="ru-RU"/>
              </w:rPr>
              <w:lastRenderedPageBreak/>
              <w:t>количества материалов, направленных в правоохранительные органы, и динамики изменения ситуации по сравнению с аналогичным периодом предыдущего отчетного года</w:t>
            </w:r>
          </w:p>
        </w:tc>
        <w:tc>
          <w:tcPr>
            <w:tcW w:w="255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lastRenderedPageBreak/>
              <w:t>Министерство по управлению государственным имуществом Свердловской области</w:t>
            </w:r>
          </w:p>
        </w:tc>
        <w:tc>
          <w:tcPr>
            <w:tcW w:w="1985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информационно-аналитическая справка</w:t>
            </w:r>
          </w:p>
        </w:tc>
        <w:tc>
          <w:tcPr>
            <w:tcW w:w="1843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ежегодно, до 1 апреля года, следующего за отчетным</w:t>
            </w:r>
          </w:p>
        </w:tc>
      </w:tr>
      <w:tr w:rsidR="009D69DD" w:rsidRPr="009D69DD" w:rsidTr="00B41FB2">
        <w:tc>
          <w:tcPr>
            <w:tcW w:w="907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50.</w:t>
            </w:r>
          </w:p>
        </w:tc>
        <w:tc>
          <w:tcPr>
            <w:tcW w:w="12672" w:type="dxa"/>
            <w:gridSpan w:val="4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Направление 5. Изучение и анализ статистической отчетности о выявленных на территории Свердловской области коррупционных правонарушениях</w:t>
            </w:r>
          </w:p>
        </w:tc>
      </w:tr>
      <w:tr w:rsidR="009D69DD" w:rsidRPr="009D69DD" w:rsidTr="00B41FB2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51 - 55.</w:t>
            </w:r>
          </w:p>
        </w:tc>
        <w:tc>
          <w:tcPr>
            <w:tcW w:w="12672" w:type="dxa"/>
            <w:gridSpan w:val="4"/>
            <w:tcBorders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Утратили силу. - </w:t>
            </w:r>
            <w:hyperlink r:id="rId52">
              <w:r w:rsidRPr="009D69DD">
                <w:rPr>
                  <w:rFonts w:ascii="Calibri" w:eastAsiaTheme="minorEastAsia" w:hAnsi="Calibri" w:cs="Calibri"/>
                  <w:color w:val="0000FF"/>
                  <w:lang w:eastAsia="ru-RU"/>
                </w:rPr>
                <w:t>Указ</w:t>
              </w:r>
            </w:hyperlink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 Губернатора Свердловской области от 31.05.2022 N 267-УГ</w:t>
            </w:r>
          </w:p>
        </w:tc>
      </w:tr>
      <w:tr w:rsidR="009D69DD" w:rsidRPr="009D69DD" w:rsidTr="00B41FB2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56.</w:t>
            </w:r>
          </w:p>
        </w:tc>
        <w:tc>
          <w:tcPr>
            <w:tcW w:w="6293" w:type="dxa"/>
            <w:tcBorders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Количество возбужденных в отчетном периоде уголовных дел с указанием динамики изменения ситуации по сравнению с аналогичным периодом предыдущего отчетного года</w:t>
            </w:r>
          </w:p>
        </w:tc>
        <w:tc>
          <w:tcPr>
            <w:tcW w:w="2551" w:type="dxa"/>
            <w:tcBorders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прокуратура Свердловской области (по согласованию), следственное управление Следственного комитета Российской Федерации по Свердловской области (по согласованию),</w:t>
            </w:r>
          </w:p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Главное управление Министерства внутренних дел Российской Федерации по Свердловской области (по согласованию)</w:t>
            </w:r>
          </w:p>
        </w:tc>
        <w:tc>
          <w:tcPr>
            <w:tcW w:w="1985" w:type="dxa"/>
            <w:tcBorders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информационно-аналитическая справка</w:t>
            </w:r>
          </w:p>
        </w:tc>
        <w:tc>
          <w:tcPr>
            <w:tcW w:w="1843" w:type="dxa"/>
            <w:tcBorders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один раз в полугодие, до 25 июля отчетного года и до 1 февраля года, следующего за отчетным годом</w:t>
            </w:r>
          </w:p>
        </w:tc>
      </w:tr>
      <w:tr w:rsidR="009D69DD" w:rsidRPr="009D69DD" w:rsidTr="00B41FB2">
        <w:tblPrEx>
          <w:tblBorders>
            <w:insideH w:val="none" w:sz="0" w:space="0" w:color="auto"/>
          </w:tblBorders>
        </w:tblPrEx>
        <w:tc>
          <w:tcPr>
            <w:tcW w:w="13579" w:type="dxa"/>
            <w:gridSpan w:val="5"/>
            <w:tcBorders>
              <w:top w:val="nil"/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(п. 56 введен </w:t>
            </w:r>
            <w:hyperlink r:id="rId53">
              <w:r w:rsidRPr="009D69DD">
                <w:rPr>
                  <w:rFonts w:ascii="Calibri" w:eastAsiaTheme="minorEastAsia" w:hAnsi="Calibri" w:cs="Calibri"/>
                  <w:color w:val="0000FF"/>
                  <w:lang w:eastAsia="ru-RU"/>
                </w:rPr>
                <w:t>Указом</w:t>
              </w:r>
            </w:hyperlink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 Губернатора Свердловской области от 31.05.2022 N 267-УГ)</w:t>
            </w:r>
          </w:p>
        </w:tc>
      </w:tr>
      <w:tr w:rsidR="009D69DD" w:rsidRPr="009D69DD" w:rsidTr="00B41FB2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57.</w:t>
            </w:r>
          </w:p>
        </w:tc>
        <w:tc>
          <w:tcPr>
            <w:tcW w:w="6293" w:type="dxa"/>
            <w:tcBorders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Количество возбужденных в отчетном периоде уголовных дел о преступлениях коррупционной направленности с указанием динамики изменения ситуации по сравнению с аналогичным периодом предыдущего отчетного года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D69DD" w:rsidRPr="009D69DD" w:rsidTr="00B41FB2">
        <w:tblPrEx>
          <w:tblBorders>
            <w:insideH w:val="none" w:sz="0" w:space="0" w:color="auto"/>
          </w:tblBorders>
        </w:tblPrEx>
        <w:tc>
          <w:tcPr>
            <w:tcW w:w="13579" w:type="dxa"/>
            <w:gridSpan w:val="5"/>
            <w:tcBorders>
              <w:top w:val="nil"/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(п. 57 введен </w:t>
            </w:r>
            <w:hyperlink r:id="rId54">
              <w:r w:rsidRPr="009D69DD">
                <w:rPr>
                  <w:rFonts w:ascii="Calibri" w:eastAsiaTheme="minorEastAsia" w:hAnsi="Calibri" w:cs="Calibri"/>
                  <w:color w:val="0000FF"/>
                  <w:lang w:eastAsia="ru-RU"/>
                </w:rPr>
                <w:t>Указом</w:t>
              </w:r>
            </w:hyperlink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 Губернатора Свердловской области от 31.05.2022 N 267-УГ)</w:t>
            </w:r>
          </w:p>
        </w:tc>
      </w:tr>
      <w:tr w:rsidR="009D69DD" w:rsidRPr="009D69DD" w:rsidTr="00B41FB2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58.</w:t>
            </w:r>
          </w:p>
        </w:tc>
        <w:tc>
          <w:tcPr>
            <w:tcW w:w="6293" w:type="dxa"/>
            <w:tcBorders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Количество уголовных дел о преступлениях коррупционной </w:t>
            </w:r>
            <w:r w:rsidRPr="009D69DD">
              <w:rPr>
                <w:rFonts w:ascii="Calibri" w:eastAsiaTheme="minorEastAsia" w:hAnsi="Calibri" w:cs="Calibri"/>
                <w:lang w:eastAsia="ru-RU"/>
              </w:rPr>
              <w:lastRenderedPageBreak/>
              <w:t>направленности, по результатам рассмотрения которых судами в отчетном периоде вынесены обвинительные приговоры, с указанием динамики изменения ситуации по сравнению с аналогичным периодом предыдущего отчетного года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D69DD" w:rsidRPr="009D69DD" w:rsidTr="00B41FB2">
        <w:tblPrEx>
          <w:tblBorders>
            <w:insideH w:val="none" w:sz="0" w:space="0" w:color="auto"/>
          </w:tblBorders>
        </w:tblPrEx>
        <w:tc>
          <w:tcPr>
            <w:tcW w:w="13579" w:type="dxa"/>
            <w:gridSpan w:val="5"/>
            <w:tcBorders>
              <w:top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(п. 58 введен </w:t>
            </w:r>
            <w:hyperlink r:id="rId55">
              <w:r w:rsidRPr="009D69DD">
                <w:rPr>
                  <w:rFonts w:ascii="Calibri" w:eastAsiaTheme="minorEastAsia" w:hAnsi="Calibri" w:cs="Calibri"/>
                  <w:color w:val="0000FF"/>
                  <w:lang w:eastAsia="ru-RU"/>
                </w:rPr>
                <w:t>Указом</w:t>
              </w:r>
            </w:hyperlink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 Губернатора Свердловской области от 31.05.2022 N 267-УГ)</w:t>
            </w:r>
          </w:p>
        </w:tc>
      </w:tr>
      <w:tr w:rsidR="009D69DD" w:rsidRPr="009D69DD" w:rsidTr="00B41FB2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59.</w:t>
            </w:r>
          </w:p>
        </w:tc>
        <w:tc>
          <w:tcPr>
            <w:tcW w:w="6293" w:type="dxa"/>
            <w:tcBorders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Количество дел об административных правонарушениях коррупционной направленности, рассмотренных судами в отчетном периоде, с указанием динамики изменения ситуации по сравнению с аналогичным периодом предыдущего отчетного года</w:t>
            </w:r>
          </w:p>
        </w:tc>
        <w:tc>
          <w:tcPr>
            <w:tcW w:w="2551" w:type="dxa"/>
            <w:tcBorders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Свердловский областной суд (по согласованию)</w:t>
            </w:r>
          </w:p>
        </w:tc>
        <w:tc>
          <w:tcPr>
            <w:tcW w:w="1985" w:type="dxa"/>
            <w:tcBorders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информационно-аналитическая справка</w:t>
            </w:r>
          </w:p>
        </w:tc>
        <w:tc>
          <w:tcPr>
            <w:tcW w:w="1843" w:type="dxa"/>
            <w:tcBorders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ежегодно, до 1 февраля года, следующего за отчетным годом</w:t>
            </w:r>
          </w:p>
        </w:tc>
      </w:tr>
      <w:tr w:rsidR="009D69DD" w:rsidRPr="009D69DD" w:rsidTr="00B41FB2">
        <w:tblPrEx>
          <w:tblBorders>
            <w:insideH w:val="none" w:sz="0" w:space="0" w:color="auto"/>
          </w:tblBorders>
        </w:tblPrEx>
        <w:tc>
          <w:tcPr>
            <w:tcW w:w="13579" w:type="dxa"/>
            <w:gridSpan w:val="5"/>
            <w:tcBorders>
              <w:top w:val="nil"/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(п. 59 введен </w:t>
            </w:r>
            <w:hyperlink r:id="rId56">
              <w:r w:rsidRPr="009D69DD">
                <w:rPr>
                  <w:rFonts w:ascii="Calibri" w:eastAsiaTheme="minorEastAsia" w:hAnsi="Calibri" w:cs="Calibri"/>
                  <w:color w:val="0000FF"/>
                  <w:lang w:eastAsia="ru-RU"/>
                </w:rPr>
                <w:t>Указом</w:t>
              </w:r>
            </w:hyperlink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 Губернатора Свердловской области от 31.05.2022 N 267-УГ)</w:t>
            </w:r>
          </w:p>
        </w:tc>
      </w:tr>
      <w:tr w:rsidR="009D69DD" w:rsidRPr="009D69DD" w:rsidTr="00B41FB2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60.</w:t>
            </w:r>
          </w:p>
        </w:tc>
        <w:tc>
          <w:tcPr>
            <w:tcW w:w="6293" w:type="dxa"/>
            <w:tcBorders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Количество лиц, привлеченных к административной ответственности за совершение административных правонарушений коррупционной направленности в отчетном периоде, с указанием динамики изменения ситуации по сравнению с аналогичным периодом предыдущего отчетного года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D69DD" w:rsidRPr="009D69DD" w:rsidTr="00B41FB2">
        <w:tblPrEx>
          <w:tblBorders>
            <w:insideH w:val="none" w:sz="0" w:space="0" w:color="auto"/>
          </w:tblBorders>
        </w:tblPrEx>
        <w:tc>
          <w:tcPr>
            <w:tcW w:w="13579" w:type="dxa"/>
            <w:gridSpan w:val="5"/>
            <w:tcBorders>
              <w:top w:val="nil"/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(п. 60 введен </w:t>
            </w:r>
            <w:hyperlink r:id="rId57">
              <w:r w:rsidRPr="009D69DD">
                <w:rPr>
                  <w:rFonts w:ascii="Calibri" w:eastAsiaTheme="minorEastAsia" w:hAnsi="Calibri" w:cs="Calibri"/>
                  <w:color w:val="0000FF"/>
                  <w:lang w:eastAsia="ru-RU"/>
                </w:rPr>
                <w:t>Указом</w:t>
              </w:r>
            </w:hyperlink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 Губернатора Свердловской области от 31.05.2022 N 267-УГ)</w:t>
            </w:r>
          </w:p>
        </w:tc>
      </w:tr>
      <w:tr w:rsidR="009D69DD" w:rsidRPr="009D69DD" w:rsidTr="00B41FB2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61.</w:t>
            </w:r>
          </w:p>
        </w:tc>
        <w:tc>
          <w:tcPr>
            <w:tcW w:w="6293" w:type="dxa"/>
            <w:tcBorders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Количество уголовных дел о преступлениях коррупционной направленности, рассмотренных судами в отчетном периоде, с указанием динамики изменения ситуации по сравнению с аналогичным периодом предыдущего отчетного года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D69DD" w:rsidRPr="009D69DD" w:rsidTr="00B41FB2">
        <w:tblPrEx>
          <w:tblBorders>
            <w:insideH w:val="none" w:sz="0" w:space="0" w:color="auto"/>
          </w:tblBorders>
        </w:tblPrEx>
        <w:tc>
          <w:tcPr>
            <w:tcW w:w="13579" w:type="dxa"/>
            <w:gridSpan w:val="5"/>
            <w:tcBorders>
              <w:top w:val="nil"/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(п. 61 введен </w:t>
            </w:r>
            <w:hyperlink r:id="rId58">
              <w:r w:rsidRPr="009D69DD">
                <w:rPr>
                  <w:rFonts w:ascii="Calibri" w:eastAsiaTheme="minorEastAsia" w:hAnsi="Calibri" w:cs="Calibri"/>
                  <w:color w:val="0000FF"/>
                  <w:lang w:eastAsia="ru-RU"/>
                </w:rPr>
                <w:t>Указом</w:t>
              </w:r>
            </w:hyperlink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 Губернатора Свердловской области от 31.05.2022 N 267-УГ)</w:t>
            </w:r>
          </w:p>
        </w:tc>
      </w:tr>
      <w:tr w:rsidR="009D69DD" w:rsidRPr="009D69DD" w:rsidTr="00B41FB2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62.</w:t>
            </w:r>
          </w:p>
        </w:tc>
        <w:tc>
          <w:tcPr>
            <w:tcW w:w="6293" w:type="dxa"/>
            <w:tcBorders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Доля уголовных дел о преступлениях коррупционной направленности от общего количества уголовных дел, рассмотренных судами в отчетном периоде, с указанием динамики изменения ситуации по сравнению с аналогичным </w:t>
            </w:r>
            <w:r w:rsidRPr="009D69DD">
              <w:rPr>
                <w:rFonts w:ascii="Calibri" w:eastAsiaTheme="minorEastAsia" w:hAnsi="Calibri" w:cs="Calibri"/>
                <w:lang w:eastAsia="ru-RU"/>
              </w:rPr>
              <w:lastRenderedPageBreak/>
              <w:t>периодом предыдущего отчетного года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D69DD" w:rsidRPr="009D69DD" w:rsidTr="00B41FB2">
        <w:tblPrEx>
          <w:tblBorders>
            <w:insideH w:val="none" w:sz="0" w:space="0" w:color="auto"/>
          </w:tblBorders>
        </w:tblPrEx>
        <w:tc>
          <w:tcPr>
            <w:tcW w:w="13579" w:type="dxa"/>
            <w:gridSpan w:val="5"/>
            <w:tcBorders>
              <w:top w:val="nil"/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(п. 62 введен </w:t>
            </w:r>
            <w:hyperlink r:id="rId59">
              <w:r w:rsidRPr="009D69DD">
                <w:rPr>
                  <w:rFonts w:ascii="Calibri" w:eastAsiaTheme="minorEastAsia" w:hAnsi="Calibri" w:cs="Calibri"/>
                  <w:color w:val="0000FF"/>
                  <w:lang w:eastAsia="ru-RU"/>
                </w:rPr>
                <w:t>Указом</w:t>
              </w:r>
            </w:hyperlink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 Губернатора Свердловской области от 31.05.2022 N 267-УГ)</w:t>
            </w:r>
          </w:p>
        </w:tc>
      </w:tr>
      <w:tr w:rsidR="009D69DD" w:rsidRPr="009D69DD" w:rsidTr="00B41FB2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63.</w:t>
            </w:r>
          </w:p>
        </w:tc>
        <w:tc>
          <w:tcPr>
            <w:tcW w:w="6293" w:type="dxa"/>
            <w:tcBorders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Количество лиц, осужденных судами за совершение преступлений коррупционной направленности в отчетном периоде, с указанием динамики изменения ситуации по сравнению с аналогичным периодом предыдущего отчетного года, из них осуждены к:</w:t>
            </w:r>
          </w:p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1) наказанию в виде штрафа;</w:t>
            </w:r>
          </w:p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2) наказанию в виде лишения свободы;</w:t>
            </w:r>
          </w:p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3) иным видам наказания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D69DD" w:rsidRPr="009D69DD" w:rsidTr="00B41FB2">
        <w:tblPrEx>
          <w:tblBorders>
            <w:insideH w:val="none" w:sz="0" w:space="0" w:color="auto"/>
          </w:tblBorders>
        </w:tblPrEx>
        <w:tc>
          <w:tcPr>
            <w:tcW w:w="13579" w:type="dxa"/>
            <w:gridSpan w:val="5"/>
            <w:tcBorders>
              <w:top w:val="nil"/>
              <w:bottom w:val="single" w:sz="4" w:space="0" w:color="auto"/>
            </w:tcBorders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(п. 63 введен </w:t>
            </w:r>
            <w:hyperlink r:id="rId60">
              <w:r w:rsidRPr="009D69DD">
                <w:rPr>
                  <w:rFonts w:ascii="Calibri" w:eastAsiaTheme="minorEastAsia" w:hAnsi="Calibri" w:cs="Calibri"/>
                  <w:color w:val="0000FF"/>
                  <w:lang w:eastAsia="ru-RU"/>
                </w:rPr>
                <w:t>Указом</w:t>
              </w:r>
            </w:hyperlink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 Губернатора Свердловской области от 31.05.2022 N 267-УГ)</w:t>
            </w:r>
          </w:p>
        </w:tc>
      </w:tr>
    </w:tbl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  <w:sectPr w:rsidR="009D69DD" w:rsidRPr="009D69D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Приложение N 1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к Плану мониторинга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состояния и эффективности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противодействия коррупции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(антикоррупционного мониторинга)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в Свердловской области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Форма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bookmarkStart w:id="3" w:name="P330"/>
      <w:bookmarkEnd w:id="3"/>
      <w:r w:rsidRPr="009D69DD">
        <w:rPr>
          <w:rFonts w:ascii="Calibri" w:eastAsiaTheme="minorEastAsia" w:hAnsi="Calibri" w:cs="Calibri"/>
          <w:lang w:eastAsia="ru-RU"/>
        </w:rPr>
        <w:t>СВЕДЕНИЯ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для расчета значений показателей эффективности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антикоррупционной экспертизы нормативных правовых актов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Свердловской области и проектов нормативных правовых актов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Свердловской области, проведенной в соответствии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 xml:space="preserve">с </w:t>
      </w:r>
      <w:hyperlink r:id="rId61">
        <w:r w:rsidRPr="009D69DD">
          <w:rPr>
            <w:rFonts w:ascii="Calibri" w:eastAsiaTheme="minorEastAsia" w:hAnsi="Calibri" w:cs="Calibri"/>
            <w:color w:val="0000FF"/>
            <w:lang w:eastAsia="ru-RU"/>
          </w:rPr>
          <w:t>пунктом 3 части 1 статьи 3</w:t>
        </w:r>
      </w:hyperlink>
      <w:r w:rsidRPr="009D69DD">
        <w:rPr>
          <w:rFonts w:ascii="Calibri" w:eastAsiaTheme="minorEastAsia" w:hAnsi="Calibri" w:cs="Calibri"/>
          <w:lang w:eastAsia="ru-RU"/>
        </w:rPr>
        <w:t xml:space="preserve"> Федерального закона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от 17 июля 2009 года N 172-ФЗ "Об антикоррупционной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экспертизе нормативных правовых актов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и проектов нормативных правовых актов"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____________________________________________________________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(наименование государственного органа Свердловской области)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____________________________________________________________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(реквизиты нормативного правового акта государственного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органа Свердловской области, устанавливающего порядок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проведения антикоррупционной экспертизы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____________________________________________________________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нормативных правовых актов и проектов нормативных правовых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актов в соответствии с пунктом 3 части 1 статьи 3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Федерального закона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____________________________________________________________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от 17 июля 2009 года N 172-ФЗ "Об антикоррупционной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экспертизе нормативных правовых актов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и проектов нормативных правовых актов")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____________________________________________________________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(указать отчетный период)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  <w:sectPr w:rsidR="009D69DD" w:rsidRPr="009D69DD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984"/>
        <w:gridCol w:w="2179"/>
        <w:gridCol w:w="1954"/>
        <w:gridCol w:w="1954"/>
        <w:gridCol w:w="2014"/>
        <w:gridCol w:w="1954"/>
        <w:gridCol w:w="1954"/>
      </w:tblGrid>
      <w:tr w:rsidR="009D69DD" w:rsidRPr="009D69DD" w:rsidTr="00B41FB2">
        <w:tc>
          <w:tcPr>
            <w:tcW w:w="907" w:type="dxa"/>
            <w:vMerge w:val="restart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lastRenderedPageBreak/>
              <w:t>Номер строки</w:t>
            </w:r>
          </w:p>
        </w:tc>
        <w:tc>
          <w:tcPr>
            <w:tcW w:w="1984" w:type="dxa"/>
            <w:vMerge w:val="restart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Нормативные правовые акты Свердловской области (далее - НПА) и проекты НПА</w:t>
            </w:r>
          </w:p>
        </w:tc>
        <w:tc>
          <w:tcPr>
            <w:tcW w:w="2179" w:type="dxa"/>
            <w:vMerge w:val="restart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Количество НПА/проектов НПА, в отношении которых проведена антикоррупционная экспертиза</w:t>
            </w:r>
          </w:p>
        </w:tc>
        <w:tc>
          <w:tcPr>
            <w:tcW w:w="1954" w:type="dxa"/>
            <w:vMerge w:val="restart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Количество НПА/проектов НПА, в которых выявлены </w:t>
            </w:r>
            <w:proofErr w:type="spellStart"/>
            <w:r w:rsidRPr="009D69DD">
              <w:rPr>
                <w:rFonts w:ascii="Calibri" w:eastAsiaTheme="minorEastAsia" w:hAnsi="Calibri" w:cs="Calibri"/>
                <w:lang w:eastAsia="ru-RU"/>
              </w:rPr>
              <w:t>коррупциогенные</w:t>
            </w:r>
            <w:proofErr w:type="spellEnd"/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 факторы</w:t>
            </w:r>
          </w:p>
        </w:tc>
        <w:tc>
          <w:tcPr>
            <w:tcW w:w="1954" w:type="dxa"/>
            <w:vMerge w:val="restart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Количество выявленных </w:t>
            </w:r>
            <w:proofErr w:type="spellStart"/>
            <w:r w:rsidRPr="009D69DD">
              <w:rPr>
                <w:rFonts w:ascii="Calibri" w:eastAsiaTheme="minorEastAsia" w:hAnsi="Calibri" w:cs="Calibri"/>
                <w:lang w:eastAsia="ru-RU"/>
              </w:rPr>
              <w:t>коррупциогенных</w:t>
            </w:r>
            <w:proofErr w:type="spellEnd"/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 факторов в НПА/проектах НПА</w:t>
            </w:r>
          </w:p>
        </w:tc>
        <w:tc>
          <w:tcPr>
            <w:tcW w:w="3968" w:type="dxa"/>
            <w:gridSpan w:val="2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Три наиболее распространенных выявленных </w:t>
            </w:r>
            <w:proofErr w:type="spellStart"/>
            <w:r w:rsidRPr="009D69DD">
              <w:rPr>
                <w:rFonts w:ascii="Calibri" w:eastAsiaTheme="minorEastAsia" w:hAnsi="Calibri" w:cs="Calibri"/>
                <w:lang w:eastAsia="ru-RU"/>
              </w:rPr>
              <w:t>коррупциогенных</w:t>
            </w:r>
            <w:proofErr w:type="spellEnd"/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 фактора</w:t>
            </w:r>
          </w:p>
        </w:tc>
        <w:tc>
          <w:tcPr>
            <w:tcW w:w="1954" w:type="dxa"/>
            <w:vMerge w:val="restart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Количество НПА/проектов НПА, в которых устранены </w:t>
            </w:r>
            <w:proofErr w:type="spellStart"/>
            <w:r w:rsidRPr="009D69DD">
              <w:rPr>
                <w:rFonts w:ascii="Calibri" w:eastAsiaTheme="minorEastAsia" w:hAnsi="Calibri" w:cs="Calibri"/>
                <w:lang w:eastAsia="ru-RU"/>
              </w:rPr>
              <w:t>коррупциогенные</w:t>
            </w:r>
            <w:proofErr w:type="spellEnd"/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 факторы</w:t>
            </w:r>
          </w:p>
        </w:tc>
      </w:tr>
      <w:tr w:rsidR="009D69DD" w:rsidRPr="009D69DD" w:rsidTr="00B41FB2">
        <w:tc>
          <w:tcPr>
            <w:tcW w:w="907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84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179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54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54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01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Наименование </w:t>
            </w:r>
            <w:proofErr w:type="spellStart"/>
            <w:r w:rsidRPr="009D69DD">
              <w:rPr>
                <w:rFonts w:ascii="Calibri" w:eastAsiaTheme="minorEastAsia" w:hAnsi="Calibri" w:cs="Calibri"/>
                <w:lang w:eastAsia="ru-RU"/>
              </w:rPr>
              <w:t>коррупциогенного</w:t>
            </w:r>
            <w:proofErr w:type="spellEnd"/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 фактора </w:t>
            </w:r>
            <w:hyperlink w:anchor="P436">
              <w:r w:rsidRPr="009D69DD">
                <w:rPr>
                  <w:rFonts w:ascii="Calibri" w:eastAsiaTheme="minorEastAsia" w:hAnsi="Calibri" w:cs="Calibri"/>
                  <w:color w:val="0000FF"/>
                  <w:lang w:eastAsia="ru-RU"/>
                </w:rPr>
                <w:t>*</w:t>
              </w:r>
            </w:hyperlink>
          </w:p>
        </w:tc>
        <w:tc>
          <w:tcPr>
            <w:tcW w:w="195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Доля от общего количества выявленных </w:t>
            </w:r>
            <w:proofErr w:type="spellStart"/>
            <w:r w:rsidRPr="009D69DD">
              <w:rPr>
                <w:rFonts w:ascii="Calibri" w:eastAsiaTheme="minorEastAsia" w:hAnsi="Calibri" w:cs="Calibri"/>
                <w:lang w:eastAsia="ru-RU"/>
              </w:rPr>
              <w:t>коррупциогенных</w:t>
            </w:r>
            <w:proofErr w:type="spellEnd"/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 факторов (процентов), по каждой строке</w:t>
            </w:r>
          </w:p>
        </w:tc>
        <w:tc>
          <w:tcPr>
            <w:tcW w:w="1954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D69DD" w:rsidRPr="009D69DD" w:rsidTr="00B41FB2">
        <w:tc>
          <w:tcPr>
            <w:tcW w:w="907" w:type="dxa"/>
            <w:vMerge w:val="restart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1.</w:t>
            </w:r>
          </w:p>
        </w:tc>
        <w:tc>
          <w:tcPr>
            <w:tcW w:w="1984" w:type="dxa"/>
            <w:vMerge w:val="restart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НПА</w:t>
            </w:r>
          </w:p>
        </w:tc>
        <w:tc>
          <w:tcPr>
            <w:tcW w:w="2179" w:type="dxa"/>
            <w:vMerge w:val="restart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54" w:type="dxa"/>
            <w:vMerge w:val="restart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54" w:type="dxa"/>
            <w:vMerge w:val="restart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01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1.</w:t>
            </w:r>
          </w:p>
        </w:tc>
        <w:tc>
          <w:tcPr>
            <w:tcW w:w="195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54" w:type="dxa"/>
            <w:vMerge w:val="restart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D69DD" w:rsidRPr="009D69DD" w:rsidTr="00B41FB2">
        <w:tc>
          <w:tcPr>
            <w:tcW w:w="907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84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179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54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54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01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2.</w:t>
            </w:r>
          </w:p>
        </w:tc>
        <w:tc>
          <w:tcPr>
            <w:tcW w:w="195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54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D69DD" w:rsidRPr="009D69DD" w:rsidTr="00B41FB2">
        <w:tc>
          <w:tcPr>
            <w:tcW w:w="907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84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179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54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54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01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3.</w:t>
            </w:r>
          </w:p>
        </w:tc>
        <w:tc>
          <w:tcPr>
            <w:tcW w:w="195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54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D69DD" w:rsidRPr="009D69DD" w:rsidTr="00B41FB2">
        <w:tc>
          <w:tcPr>
            <w:tcW w:w="907" w:type="dxa"/>
            <w:vMerge w:val="restart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2.</w:t>
            </w:r>
          </w:p>
        </w:tc>
        <w:tc>
          <w:tcPr>
            <w:tcW w:w="1984" w:type="dxa"/>
            <w:vMerge w:val="restart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Проекты законов Свердловской области</w:t>
            </w:r>
          </w:p>
        </w:tc>
        <w:tc>
          <w:tcPr>
            <w:tcW w:w="2179" w:type="dxa"/>
            <w:vMerge w:val="restart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54" w:type="dxa"/>
            <w:vMerge w:val="restart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54" w:type="dxa"/>
            <w:vMerge w:val="restart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01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1.</w:t>
            </w:r>
          </w:p>
        </w:tc>
        <w:tc>
          <w:tcPr>
            <w:tcW w:w="195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54" w:type="dxa"/>
            <w:vMerge w:val="restart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D69DD" w:rsidRPr="009D69DD" w:rsidTr="00B41FB2">
        <w:tc>
          <w:tcPr>
            <w:tcW w:w="907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84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179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54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54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01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2.</w:t>
            </w:r>
          </w:p>
        </w:tc>
        <w:tc>
          <w:tcPr>
            <w:tcW w:w="195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54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D69DD" w:rsidRPr="009D69DD" w:rsidTr="00B41FB2">
        <w:tc>
          <w:tcPr>
            <w:tcW w:w="907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84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179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54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54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01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3.</w:t>
            </w:r>
          </w:p>
        </w:tc>
        <w:tc>
          <w:tcPr>
            <w:tcW w:w="195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54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D69DD" w:rsidRPr="009D69DD" w:rsidTr="00B41FB2">
        <w:tc>
          <w:tcPr>
            <w:tcW w:w="907" w:type="dxa"/>
            <w:vMerge w:val="restart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3.</w:t>
            </w:r>
          </w:p>
        </w:tc>
        <w:tc>
          <w:tcPr>
            <w:tcW w:w="1984" w:type="dxa"/>
            <w:vMerge w:val="restart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Проекты указов Губернатора Свердловской области</w:t>
            </w:r>
          </w:p>
        </w:tc>
        <w:tc>
          <w:tcPr>
            <w:tcW w:w="2179" w:type="dxa"/>
            <w:vMerge w:val="restart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54" w:type="dxa"/>
            <w:vMerge w:val="restart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54" w:type="dxa"/>
            <w:vMerge w:val="restart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01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1.</w:t>
            </w:r>
          </w:p>
        </w:tc>
        <w:tc>
          <w:tcPr>
            <w:tcW w:w="195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54" w:type="dxa"/>
            <w:vMerge w:val="restart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D69DD" w:rsidRPr="009D69DD" w:rsidTr="00B41FB2">
        <w:tc>
          <w:tcPr>
            <w:tcW w:w="907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84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179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54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54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01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2.</w:t>
            </w:r>
          </w:p>
        </w:tc>
        <w:tc>
          <w:tcPr>
            <w:tcW w:w="195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54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D69DD" w:rsidRPr="009D69DD" w:rsidTr="00B41FB2">
        <w:tc>
          <w:tcPr>
            <w:tcW w:w="907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84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179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54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54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01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3.</w:t>
            </w:r>
          </w:p>
        </w:tc>
        <w:tc>
          <w:tcPr>
            <w:tcW w:w="195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54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D69DD" w:rsidRPr="009D69DD" w:rsidTr="00B41FB2">
        <w:tc>
          <w:tcPr>
            <w:tcW w:w="907" w:type="dxa"/>
            <w:vMerge w:val="restart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4.</w:t>
            </w:r>
          </w:p>
        </w:tc>
        <w:tc>
          <w:tcPr>
            <w:tcW w:w="1984" w:type="dxa"/>
            <w:vMerge w:val="restart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Проекты Постановлений Правительства Свердловской области</w:t>
            </w:r>
          </w:p>
        </w:tc>
        <w:tc>
          <w:tcPr>
            <w:tcW w:w="2179" w:type="dxa"/>
            <w:vMerge w:val="restart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54" w:type="dxa"/>
            <w:vMerge w:val="restart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54" w:type="dxa"/>
            <w:vMerge w:val="restart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01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1.</w:t>
            </w:r>
          </w:p>
        </w:tc>
        <w:tc>
          <w:tcPr>
            <w:tcW w:w="195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54" w:type="dxa"/>
            <w:vMerge w:val="restart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D69DD" w:rsidRPr="009D69DD" w:rsidTr="00B41FB2">
        <w:tc>
          <w:tcPr>
            <w:tcW w:w="907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84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179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54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54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01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2.</w:t>
            </w:r>
          </w:p>
        </w:tc>
        <w:tc>
          <w:tcPr>
            <w:tcW w:w="195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54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D69DD" w:rsidRPr="009D69DD" w:rsidTr="00B41FB2">
        <w:tc>
          <w:tcPr>
            <w:tcW w:w="907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84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179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54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54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01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3.</w:t>
            </w:r>
          </w:p>
        </w:tc>
        <w:tc>
          <w:tcPr>
            <w:tcW w:w="195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54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D69DD" w:rsidRPr="009D69DD" w:rsidTr="00B41FB2">
        <w:tc>
          <w:tcPr>
            <w:tcW w:w="907" w:type="dxa"/>
            <w:vMerge w:val="restart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5.</w:t>
            </w:r>
          </w:p>
        </w:tc>
        <w:tc>
          <w:tcPr>
            <w:tcW w:w="1984" w:type="dxa"/>
            <w:vMerge w:val="restart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Проекты НПА </w:t>
            </w:r>
            <w:r w:rsidRPr="009D69DD">
              <w:rPr>
                <w:rFonts w:ascii="Calibri" w:eastAsiaTheme="minorEastAsia" w:hAnsi="Calibri" w:cs="Calibri"/>
                <w:lang w:eastAsia="ru-RU"/>
              </w:rPr>
              <w:lastRenderedPageBreak/>
              <w:t>исполнительных органов государственной власти Свердловской области (с указанием вида НПА)</w:t>
            </w:r>
          </w:p>
        </w:tc>
        <w:tc>
          <w:tcPr>
            <w:tcW w:w="2179" w:type="dxa"/>
            <w:vMerge w:val="restart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54" w:type="dxa"/>
            <w:vMerge w:val="restart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54" w:type="dxa"/>
            <w:vMerge w:val="restart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01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1.</w:t>
            </w:r>
          </w:p>
        </w:tc>
        <w:tc>
          <w:tcPr>
            <w:tcW w:w="195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54" w:type="dxa"/>
            <w:vMerge w:val="restart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D69DD" w:rsidRPr="009D69DD" w:rsidTr="00B41FB2">
        <w:tc>
          <w:tcPr>
            <w:tcW w:w="907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84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179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54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54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01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2.</w:t>
            </w:r>
          </w:p>
        </w:tc>
        <w:tc>
          <w:tcPr>
            <w:tcW w:w="195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54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D69DD" w:rsidRPr="009D69DD" w:rsidTr="00B41FB2">
        <w:tc>
          <w:tcPr>
            <w:tcW w:w="907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84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179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54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54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01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3.</w:t>
            </w:r>
          </w:p>
        </w:tc>
        <w:tc>
          <w:tcPr>
            <w:tcW w:w="195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54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D69DD" w:rsidRPr="009D69DD" w:rsidTr="00B41FB2">
        <w:tc>
          <w:tcPr>
            <w:tcW w:w="907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6.</w:t>
            </w:r>
          </w:p>
        </w:tc>
        <w:tc>
          <w:tcPr>
            <w:tcW w:w="198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Всего</w:t>
            </w:r>
          </w:p>
        </w:tc>
        <w:tc>
          <w:tcPr>
            <w:tcW w:w="2179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5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5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01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5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5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</w:tbl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  <w:sectPr w:rsidR="009D69DD" w:rsidRPr="009D69D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--------------------------------</w:t>
      </w:r>
    </w:p>
    <w:p w:rsidR="009D69DD" w:rsidRPr="009D69DD" w:rsidRDefault="009D69DD" w:rsidP="009D69D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4" w:name="P436"/>
      <w:bookmarkEnd w:id="4"/>
      <w:r w:rsidRPr="009D69DD">
        <w:rPr>
          <w:rFonts w:ascii="Calibri" w:eastAsiaTheme="minorEastAsia" w:hAnsi="Calibri" w:cs="Calibri"/>
          <w:lang w:eastAsia="ru-RU"/>
        </w:rPr>
        <w:t xml:space="preserve">* В соответствии с </w:t>
      </w:r>
      <w:hyperlink r:id="rId62">
        <w:r w:rsidRPr="009D69DD">
          <w:rPr>
            <w:rFonts w:ascii="Calibri" w:eastAsiaTheme="minorEastAsia" w:hAnsi="Calibri" w:cs="Calibri"/>
            <w:color w:val="0000FF"/>
            <w:lang w:eastAsia="ru-RU"/>
          </w:rPr>
          <w:t>методикой</w:t>
        </w:r>
      </w:hyperlink>
      <w:r w:rsidRPr="009D69DD">
        <w:rPr>
          <w:rFonts w:ascii="Calibri" w:eastAsiaTheme="minorEastAsia" w:hAnsi="Calibri" w:cs="Calibri"/>
          <w:lang w:eastAsia="ru-RU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N 96 "Об антикоррупционной экспертизе нормативных правовых актов и проектов нормативных правовых актов".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Приложение N 2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к Плану мониторинга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состояния и эффективности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противодействия коррупции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(антикоррупционного мониторинга)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в Свердловской области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Форма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bookmarkStart w:id="5" w:name="P451"/>
      <w:bookmarkEnd w:id="5"/>
      <w:r w:rsidRPr="009D69DD">
        <w:rPr>
          <w:rFonts w:ascii="Calibri" w:eastAsiaTheme="minorEastAsia" w:hAnsi="Calibri" w:cs="Calibri"/>
          <w:lang w:eastAsia="ru-RU"/>
        </w:rPr>
        <w:t>СВЕДЕНИЯ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для расчета значений показателей эффективности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антикоррупционной экспертизы нормативных правовых актов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Свердловской области и проектов нормативных правовых актов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Свердловской области, проведенной органами прокуратуры,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Главным управлением Министерства юстиции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Российской Федерации по Свердловской области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и независимыми экспертами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____________________________________________________________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(наименование государственного органа Свердловской области)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____________________________________________________________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(указать отчетный период)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  <w:sectPr w:rsidR="009D69DD" w:rsidRPr="009D69DD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4557"/>
        <w:gridCol w:w="1709"/>
        <w:gridCol w:w="3118"/>
        <w:gridCol w:w="3288"/>
      </w:tblGrid>
      <w:tr w:rsidR="009D69DD" w:rsidRPr="009D69DD" w:rsidTr="00B41FB2">
        <w:tc>
          <w:tcPr>
            <w:tcW w:w="907" w:type="dxa"/>
            <w:vMerge w:val="restart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lastRenderedPageBreak/>
              <w:t>Номер строки</w:t>
            </w:r>
          </w:p>
        </w:tc>
        <w:tc>
          <w:tcPr>
            <w:tcW w:w="4557" w:type="dxa"/>
            <w:vMerge w:val="restart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Нормативные правовые акты Свердловской области (далее - НПА) и проекты НПА</w:t>
            </w:r>
          </w:p>
        </w:tc>
        <w:tc>
          <w:tcPr>
            <w:tcW w:w="8115" w:type="dxa"/>
            <w:gridSpan w:val="3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Количество НПА/проектов НПА, в отношении которых направлены заключения по результатам проведения антикоррупционной экспертизы</w:t>
            </w:r>
          </w:p>
        </w:tc>
      </w:tr>
      <w:tr w:rsidR="009D69DD" w:rsidRPr="009D69DD" w:rsidTr="00B41FB2">
        <w:tc>
          <w:tcPr>
            <w:tcW w:w="907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4557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709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прокуратурой Свердловской области</w:t>
            </w:r>
          </w:p>
        </w:tc>
        <w:tc>
          <w:tcPr>
            <w:tcW w:w="3118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Главным управлением Министерства юстиции Российской Федерации по Свердловской области</w:t>
            </w:r>
          </w:p>
        </w:tc>
        <w:tc>
          <w:tcPr>
            <w:tcW w:w="3288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независимыми экспертами</w:t>
            </w:r>
          </w:p>
        </w:tc>
      </w:tr>
      <w:tr w:rsidR="009D69DD" w:rsidRPr="009D69DD" w:rsidTr="00B41FB2">
        <w:tc>
          <w:tcPr>
            <w:tcW w:w="907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1</w:t>
            </w:r>
          </w:p>
        </w:tc>
        <w:tc>
          <w:tcPr>
            <w:tcW w:w="4557" w:type="dxa"/>
            <w:vAlign w:val="center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2</w:t>
            </w:r>
          </w:p>
        </w:tc>
        <w:tc>
          <w:tcPr>
            <w:tcW w:w="1709" w:type="dxa"/>
            <w:vAlign w:val="center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3</w:t>
            </w:r>
          </w:p>
        </w:tc>
        <w:tc>
          <w:tcPr>
            <w:tcW w:w="3118" w:type="dxa"/>
            <w:vAlign w:val="center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4</w:t>
            </w:r>
          </w:p>
        </w:tc>
        <w:tc>
          <w:tcPr>
            <w:tcW w:w="3288" w:type="dxa"/>
            <w:vAlign w:val="center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5</w:t>
            </w:r>
          </w:p>
        </w:tc>
      </w:tr>
      <w:tr w:rsidR="009D69DD" w:rsidRPr="009D69DD" w:rsidTr="00B41FB2">
        <w:tc>
          <w:tcPr>
            <w:tcW w:w="907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1.</w:t>
            </w:r>
          </w:p>
        </w:tc>
        <w:tc>
          <w:tcPr>
            <w:tcW w:w="4557" w:type="dxa"/>
            <w:vAlign w:val="center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НПА</w:t>
            </w:r>
          </w:p>
        </w:tc>
        <w:tc>
          <w:tcPr>
            <w:tcW w:w="1709" w:type="dxa"/>
            <w:vAlign w:val="center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3288" w:type="dxa"/>
            <w:vAlign w:val="center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D69DD" w:rsidRPr="009D69DD" w:rsidTr="00B41FB2">
        <w:tc>
          <w:tcPr>
            <w:tcW w:w="907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2.</w:t>
            </w:r>
          </w:p>
        </w:tc>
        <w:tc>
          <w:tcPr>
            <w:tcW w:w="4557" w:type="dxa"/>
            <w:vAlign w:val="center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Проекты законов Свердловской области</w:t>
            </w:r>
          </w:p>
        </w:tc>
        <w:tc>
          <w:tcPr>
            <w:tcW w:w="1709" w:type="dxa"/>
            <w:vAlign w:val="center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3288" w:type="dxa"/>
            <w:vAlign w:val="center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D69DD" w:rsidRPr="009D69DD" w:rsidTr="00B41FB2">
        <w:tc>
          <w:tcPr>
            <w:tcW w:w="907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3.</w:t>
            </w:r>
          </w:p>
        </w:tc>
        <w:tc>
          <w:tcPr>
            <w:tcW w:w="4557" w:type="dxa"/>
            <w:vAlign w:val="center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Проекты указов Губернатора Свердловской области</w:t>
            </w:r>
          </w:p>
        </w:tc>
        <w:tc>
          <w:tcPr>
            <w:tcW w:w="1709" w:type="dxa"/>
            <w:vAlign w:val="center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3288" w:type="dxa"/>
            <w:vAlign w:val="center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D69DD" w:rsidRPr="009D69DD" w:rsidTr="00B41FB2">
        <w:tc>
          <w:tcPr>
            <w:tcW w:w="907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4.</w:t>
            </w:r>
          </w:p>
        </w:tc>
        <w:tc>
          <w:tcPr>
            <w:tcW w:w="4557" w:type="dxa"/>
            <w:vAlign w:val="center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Проекты Постановлений Правительства Свердловской области</w:t>
            </w:r>
          </w:p>
        </w:tc>
        <w:tc>
          <w:tcPr>
            <w:tcW w:w="1709" w:type="dxa"/>
            <w:vAlign w:val="center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3288" w:type="dxa"/>
            <w:vAlign w:val="center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D69DD" w:rsidRPr="009D69DD" w:rsidTr="00B41FB2">
        <w:tc>
          <w:tcPr>
            <w:tcW w:w="907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5.</w:t>
            </w:r>
          </w:p>
        </w:tc>
        <w:tc>
          <w:tcPr>
            <w:tcW w:w="4557" w:type="dxa"/>
            <w:vAlign w:val="center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Проекты НПА, разработанные исполнительными органами государственной власти Свердловской области (иными государственными органами Свердловской области), с указанием вида НПА</w:t>
            </w:r>
          </w:p>
        </w:tc>
        <w:tc>
          <w:tcPr>
            <w:tcW w:w="1709" w:type="dxa"/>
            <w:vAlign w:val="center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3288" w:type="dxa"/>
            <w:vAlign w:val="center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D69DD" w:rsidRPr="009D69DD" w:rsidTr="00B41FB2">
        <w:tc>
          <w:tcPr>
            <w:tcW w:w="907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6.</w:t>
            </w:r>
          </w:p>
        </w:tc>
        <w:tc>
          <w:tcPr>
            <w:tcW w:w="4557" w:type="dxa"/>
            <w:vAlign w:val="center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Всего</w:t>
            </w:r>
          </w:p>
        </w:tc>
        <w:tc>
          <w:tcPr>
            <w:tcW w:w="1709" w:type="dxa"/>
            <w:vAlign w:val="center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3288" w:type="dxa"/>
            <w:vAlign w:val="center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</w:tbl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  <w:sectPr w:rsidR="009D69DD" w:rsidRPr="009D69D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Продолжение таблицы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3175"/>
        <w:gridCol w:w="1727"/>
        <w:gridCol w:w="1866"/>
        <w:gridCol w:w="3231"/>
        <w:gridCol w:w="1724"/>
      </w:tblGrid>
      <w:tr w:rsidR="009D69DD" w:rsidRPr="009D69DD" w:rsidTr="00B41FB2">
        <w:tc>
          <w:tcPr>
            <w:tcW w:w="6773" w:type="dxa"/>
            <w:gridSpan w:val="3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Количество НПА/проектов НПА, в которых выявлены </w:t>
            </w:r>
            <w:proofErr w:type="spellStart"/>
            <w:r w:rsidRPr="009D69DD">
              <w:rPr>
                <w:rFonts w:ascii="Calibri" w:eastAsiaTheme="minorEastAsia" w:hAnsi="Calibri" w:cs="Calibri"/>
                <w:lang w:eastAsia="ru-RU"/>
              </w:rPr>
              <w:t>коррупциогенные</w:t>
            </w:r>
            <w:proofErr w:type="spellEnd"/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 факторы согласно поступившим заключениям</w:t>
            </w:r>
          </w:p>
        </w:tc>
        <w:tc>
          <w:tcPr>
            <w:tcW w:w="6821" w:type="dxa"/>
            <w:gridSpan w:val="3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Количество </w:t>
            </w:r>
            <w:proofErr w:type="spellStart"/>
            <w:r w:rsidRPr="009D69DD">
              <w:rPr>
                <w:rFonts w:ascii="Calibri" w:eastAsiaTheme="minorEastAsia" w:hAnsi="Calibri" w:cs="Calibri"/>
                <w:lang w:eastAsia="ru-RU"/>
              </w:rPr>
              <w:t>коррупциогенных</w:t>
            </w:r>
            <w:proofErr w:type="spellEnd"/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 факторов, выявленных в НПА/проектах НПА согласно поступившим заключениям</w:t>
            </w:r>
          </w:p>
        </w:tc>
      </w:tr>
      <w:tr w:rsidR="009D69DD" w:rsidRPr="009D69DD" w:rsidTr="00B41FB2">
        <w:tc>
          <w:tcPr>
            <w:tcW w:w="187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прокуратуры Свердловской области</w:t>
            </w:r>
          </w:p>
        </w:tc>
        <w:tc>
          <w:tcPr>
            <w:tcW w:w="3175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Главного управления Министерства юстиции Российской Федерации по Свердловской области</w:t>
            </w:r>
          </w:p>
        </w:tc>
        <w:tc>
          <w:tcPr>
            <w:tcW w:w="1727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независимых экспертов</w:t>
            </w:r>
          </w:p>
        </w:tc>
        <w:tc>
          <w:tcPr>
            <w:tcW w:w="1866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прокуратуры Свердловской области</w:t>
            </w:r>
          </w:p>
        </w:tc>
        <w:tc>
          <w:tcPr>
            <w:tcW w:w="323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Главного управления Министерства юстиции Российской Федерации по Свердловской области</w:t>
            </w:r>
          </w:p>
        </w:tc>
        <w:tc>
          <w:tcPr>
            <w:tcW w:w="172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независимых экспертов</w:t>
            </w:r>
          </w:p>
        </w:tc>
      </w:tr>
      <w:tr w:rsidR="009D69DD" w:rsidRPr="009D69DD" w:rsidTr="00B41FB2">
        <w:tc>
          <w:tcPr>
            <w:tcW w:w="187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6</w:t>
            </w:r>
          </w:p>
        </w:tc>
        <w:tc>
          <w:tcPr>
            <w:tcW w:w="3175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7</w:t>
            </w:r>
          </w:p>
        </w:tc>
        <w:tc>
          <w:tcPr>
            <w:tcW w:w="1727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8</w:t>
            </w:r>
          </w:p>
        </w:tc>
        <w:tc>
          <w:tcPr>
            <w:tcW w:w="1866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9</w:t>
            </w:r>
          </w:p>
        </w:tc>
        <w:tc>
          <w:tcPr>
            <w:tcW w:w="323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10</w:t>
            </w:r>
          </w:p>
        </w:tc>
        <w:tc>
          <w:tcPr>
            <w:tcW w:w="172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11</w:t>
            </w:r>
          </w:p>
        </w:tc>
      </w:tr>
      <w:tr w:rsidR="009D69DD" w:rsidRPr="009D69DD" w:rsidTr="00B41FB2">
        <w:tc>
          <w:tcPr>
            <w:tcW w:w="187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3175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727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866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323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72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D69DD" w:rsidRPr="009D69DD" w:rsidTr="00B41FB2">
        <w:tc>
          <w:tcPr>
            <w:tcW w:w="187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3175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727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866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323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72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D69DD" w:rsidRPr="009D69DD" w:rsidTr="00B41FB2">
        <w:tc>
          <w:tcPr>
            <w:tcW w:w="187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3175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727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866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323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72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D69DD" w:rsidRPr="009D69DD" w:rsidTr="00B41FB2">
        <w:tc>
          <w:tcPr>
            <w:tcW w:w="187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3175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727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866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323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72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D69DD" w:rsidRPr="009D69DD" w:rsidTr="00B41FB2">
        <w:tc>
          <w:tcPr>
            <w:tcW w:w="187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3175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727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866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323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72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D69DD" w:rsidRPr="009D69DD" w:rsidTr="00B41FB2">
        <w:tc>
          <w:tcPr>
            <w:tcW w:w="187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3175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727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866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323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72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</w:tbl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  <w:sectPr w:rsidR="009D69DD" w:rsidRPr="009D69D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Приложение N 3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к Плану мониторинга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состояния и эффективности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противодействия коррупции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(антикоррупционного мониторинга)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в Свердловской области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Форма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bookmarkStart w:id="6" w:name="P574"/>
      <w:bookmarkEnd w:id="6"/>
      <w:r w:rsidRPr="009D69DD">
        <w:rPr>
          <w:rFonts w:ascii="Calibri" w:eastAsiaTheme="minorEastAsia" w:hAnsi="Calibri" w:cs="Calibri"/>
          <w:lang w:eastAsia="ru-RU"/>
        </w:rPr>
        <w:t>СВЕДЕНИЯ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для расчета значений показателей эффективности соблюдения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лицами, замещающими должности государственной гражданской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службы Свердловской области категории "руководители",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учрежденные в целях обеспечения полномочий государственных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органов Свердловской области, за исключением должностей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государственной гражданской службы Свердловской области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руководителей и заместителей руководителей областных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исполнительных органов государственной власти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и руководителей территориальных исполнительных органов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государственной власти, ограничений и запретов, требований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о предотвращении или урегулировании конфликта интересов,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иных обязанностей, установленных в целях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противодействия коррупции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____________________________________________________________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(наименование органа государственной власти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Свердловской области)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____________________________________________________________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(указать отчетный период)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  <w:sectPr w:rsidR="009D69DD" w:rsidRPr="009D69DD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794"/>
        <w:gridCol w:w="1579"/>
        <w:gridCol w:w="1579"/>
        <w:gridCol w:w="1849"/>
        <w:gridCol w:w="1819"/>
        <w:gridCol w:w="1814"/>
        <w:gridCol w:w="2299"/>
        <w:gridCol w:w="1849"/>
      </w:tblGrid>
      <w:tr w:rsidR="009D69DD" w:rsidRPr="009D69DD" w:rsidTr="00B41FB2">
        <w:tc>
          <w:tcPr>
            <w:tcW w:w="907" w:type="dxa"/>
            <w:vMerge w:val="restart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lastRenderedPageBreak/>
              <w:t>Номер строки</w:t>
            </w:r>
          </w:p>
        </w:tc>
        <w:tc>
          <w:tcPr>
            <w:tcW w:w="13582" w:type="dxa"/>
            <w:gridSpan w:val="8"/>
            <w:vAlign w:val="center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Количество лиц, замещающих должности государственной гражданской службы Свердловской области категории "руководители", учрежденные в целях обеспечения полномочий государственных органов Свердловской области, за исключением должностей государственной гражданской службы Свердловской области руководителей и заместителей руководителей областных исполнительных органов государственной власти и руководителей территориальных исполнительных органов государственной власти</w:t>
            </w:r>
          </w:p>
        </w:tc>
      </w:tr>
      <w:tr w:rsidR="009D69DD" w:rsidRPr="009D69DD" w:rsidTr="00B41FB2">
        <w:tc>
          <w:tcPr>
            <w:tcW w:w="907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79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всего</w:t>
            </w:r>
          </w:p>
        </w:tc>
        <w:tc>
          <w:tcPr>
            <w:tcW w:w="1579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нарушивших ограничения в отчетный период (указать положение нормативного правового акта, которое нарушено)</w:t>
            </w:r>
          </w:p>
        </w:tc>
        <w:tc>
          <w:tcPr>
            <w:tcW w:w="1579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нарушивших запреты в отчетный период (указать положение нормативного правового акта, которое нарушено)</w:t>
            </w:r>
          </w:p>
        </w:tc>
        <w:tc>
          <w:tcPr>
            <w:tcW w:w="1849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нарушивших требование о предотвращении или урегулировании конфликта интересов в отчетный период</w:t>
            </w:r>
          </w:p>
        </w:tc>
        <w:tc>
          <w:tcPr>
            <w:tcW w:w="1819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не исполнивших обязанность по представлению достоверных и полных сведений о доходах, расходах, об имуществе и обязательствах имущественного характера</w:t>
            </w:r>
          </w:p>
        </w:tc>
        <w:tc>
          <w:tcPr>
            <w:tcW w:w="181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не представивших своевременно уведомление о выполнении иной оплачиваемой работы</w:t>
            </w:r>
          </w:p>
        </w:tc>
        <w:tc>
          <w:tcPr>
            <w:tcW w:w="2299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привлеченных в отчетный период к ответственности за нарушение антикоррупционного законодательства Российской Федерации</w:t>
            </w:r>
          </w:p>
        </w:tc>
        <w:tc>
          <w:tcPr>
            <w:tcW w:w="1849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в отношении которых меры ответственности за коррупционное правонарушение обжалованы/отменены судом *</w:t>
            </w:r>
          </w:p>
        </w:tc>
      </w:tr>
      <w:tr w:rsidR="009D69DD" w:rsidRPr="009D69DD" w:rsidTr="00B41FB2">
        <w:tc>
          <w:tcPr>
            <w:tcW w:w="907" w:type="dxa"/>
            <w:vAlign w:val="center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1</w:t>
            </w:r>
          </w:p>
        </w:tc>
        <w:tc>
          <w:tcPr>
            <w:tcW w:w="794" w:type="dxa"/>
            <w:vAlign w:val="center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2</w:t>
            </w:r>
          </w:p>
        </w:tc>
        <w:tc>
          <w:tcPr>
            <w:tcW w:w="1579" w:type="dxa"/>
            <w:vAlign w:val="center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3</w:t>
            </w:r>
          </w:p>
        </w:tc>
        <w:tc>
          <w:tcPr>
            <w:tcW w:w="1579" w:type="dxa"/>
            <w:vAlign w:val="center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4</w:t>
            </w:r>
          </w:p>
        </w:tc>
        <w:tc>
          <w:tcPr>
            <w:tcW w:w="1849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5</w:t>
            </w:r>
          </w:p>
        </w:tc>
        <w:tc>
          <w:tcPr>
            <w:tcW w:w="1819" w:type="dxa"/>
            <w:vAlign w:val="center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6</w:t>
            </w:r>
          </w:p>
        </w:tc>
        <w:tc>
          <w:tcPr>
            <w:tcW w:w="1814" w:type="dxa"/>
            <w:vAlign w:val="center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7</w:t>
            </w:r>
          </w:p>
        </w:tc>
        <w:tc>
          <w:tcPr>
            <w:tcW w:w="2299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8</w:t>
            </w:r>
          </w:p>
        </w:tc>
        <w:tc>
          <w:tcPr>
            <w:tcW w:w="1849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9</w:t>
            </w:r>
          </w:p>
        </w:tc>
      </w:tr>
      <w:tr w:rsidR="009D69DD" w:rsidRPr="009D69DD" w:rsidTr="00B41FB2">
        <w:tc>
          <w:tcPr>
            <w:tcW w:w="907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79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579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579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849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819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81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299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849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</w:tbl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  <w:sectPr w:rsidR="009D69DD" w:rsidRPr="009D69D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--------------------------------</w:t>
      </w:r>
    </w:p>
    <w:p w:rsidR="009D69DD" w:rsidRPr="009D69DD" w:rsidRDefault="009D69DD" w:rsidP="009D69D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 xml:space="preserve">* В пояснительной </w:t>
      </w:r>
      <w:hyperlink w:anchor="P640">
        <w:r w:rsidRPr="009D69DD">
          <w:rPr>
            <w:rFonts w:ascii="Calibri" w:eastAsiaTheme="minorEastAsia" w:hAnsi="Calibri" w:cs="Calibri"/>
            <w:color w:val="0000FF"/>
            <w:lang w:eastAsia="ru-RU"/>
          </w:rPr>
          <w:t>записке</w:t>
        </w:r>
      </w:hyperlink>
      <w:r w:rsidRPr="009D69DD">
        <w:rPr>
          <w:rFonts w:ascii="Calibri" w:eastAsiaTheme="minorEastAsia" w:hAnsi="Calibri" w:cs="Calibri"/>
          <w:lang w:eastAsia="ru-RU"/>
        </w:rPr>
        <w:t xml:space="preserve"> к форме 4 приводятся данные о конкретных лицах, допустивших нарушения, допущенных ими нарушениях и примененных в отношении них мерах дисциплинарной ответственности.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Приложение N 4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к Плану мониторинга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состояния и эффективности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противодействия коррупции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(антикоррупционного мониторинга)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в Свердловской области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Форма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bookmarkStart w:id="7" w:name="P640"/>
      <w:bookmarkEnd w:id="7"/>
      <w:r w:rsidRPr="009D69DD">
        <w:rPr>
          <w:rFonts w:ascii="Calibri" w:eastAsiaTheme="minorEastAsia" w:hAnsi="Calibri" w:cs="Calibri"/>
          <w:lang w:eastAsia="ru-RU"/>
        </w:rPr>
        <w:t>ПОЯСНИТЕЛЬНАЯ ЗАПИСКА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к сведениям для расчета значений показателей эффективности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соблюдения лицами, замещающими должности государственной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гражданской службы Свердловской области категории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"руководители", учрежденные в целях обеспечения полномочий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государственных органов Свердловской области, за исключением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должностей государственной гражданской службы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Свердловской области руководителей и заместителей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руководителей областных исполнительных органов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государственной власти и руководителей территориальных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исполнительных органов государственной власти, ограничений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и запретов, требований о предотвращении или урегулировании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конфликта интересов, иных обязанностей, установленных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в целях противодействия коррупции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  <w:sectPr w:rsidR="009D69DD" w:rsidRPr="009D69DD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2778"/>
        <w:gridCol w:w="2381"/>
        <w:gridCol w:w="1474"/>
        <w:gridCol w:w="1754"/>
        <w:gridCol w:w="2041"/>
        <w:gridCol w:w="2268"/>
      </w:tblGrid>
      <w:tr w:rsidR="009D69DD" w:rsidRPr="009D69DD" w:rsidTr="00B41FB2">
        <w:tc>
          <w:tcPr>
            <w:tcW w:w="907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lastRenderedPageBreak/>
              <w:t>Номер строки</w:t>
            </w:r>
          </w:p>
        </w:tc>
        <w:tc>
          <w:tcPr>
            <w:tcW w:w="2778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Фамилия, имя, отчество государственного гражданского служащего Свердловской области</w:t>
            </w:r>
          </w:p>
        </w:tc>
        <w:tc>
          <w:tcPr>
            <w:tcW w:w="238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Замещаемая должность государственной гражданской службы Свердловской области</w:t>
            </w:r>
          </w:p>
        </w:tc>
        <w:tc>
          <w:tcPr>
            <w:tcW w:w="147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Выявленное нарушение</w:t>
            </w:r>
          </w:p>
        </w:tc>
        <w:tc>
          <w:tcPr>
            <w:tcW w:w="175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Установленные причины выявленных нарушений</w:t>
            </w:r>
          </w:p>
        </w:tc>
        <w:tc>
          <w:tcPr>
            <w:tcW w:w="204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Примененные меры дисциплинарной ответственности</w:t>
            </w:r>
          </w:p>
        </w:tc>
        <w:tc>
          <w:tcPr>
            <w:tcW w:w="2268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Реквизиты судебного решения в случае отмены судом мер дисциплинарной ответственности</w:t>
            </w:r>
          </w:p>
        </w:tc>
      </w:tr>
      <w:tr w:rsidR="009D69DD" w:rsidRPr="009D69DD" w:rsidTr="00B41FB2">
        <w:tc>
          <w:tcPr>
            <w:tcW w:w="907" w:type="dxa"/>
            <w:vAlign w:val="center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1</w:t>
            </w:r>
          </w:p>
        </w:tc>
        <w:tc>
          <w:tcPr>
            <w:tcW w:w="2778" w:type="dxa"/>
            <w:vAlign w:val="center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2</w:t>
            </w:r>
          </w:p>
        </w:tc>
        <w:tc>
          <w:tcPr>
            <w:tcW w:w="2381" w:type="dxa"/>
            <w:vAlign w:val="center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3</w:t>
            </w:r>
          </w:p>
        </w:tc>
        <w:tc>
          <w:tcPr>
            <w:tcW w:w="1474" w:type="dxa"/>
            <w:vAlign w:val="center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4</w:t>
            </w:r>
          </w:p>
        </w:tc>
        <w:tc>
          <w:tcPr>
            <w:tcW w:w="175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5</w:t>
            </w:r>
          </w:p>
        </w:tc>
        <w:tc>
          <w:tcPr>
            <w:tcW w:w="204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6</w:t>
            </w:r>
          </w:p>
        </w:tc>
        <w:tc>
          <w:tcPr>
            <w:tcW w:w="2268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7</w:t>
            </w:r>
          </w:p>
        </w:tc>
      </w:tr>
      <w:tr w:rsidR="009D69DD" w:rsidRPr="009D69DD" w:rsidTr="00B41FB2">
        <w:tc>
          <w:tcPr>
            <w:tcW w:w="907" w:type="dxa"/>
            <w:vAlign w:val="center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778" w:type="dxa"/>
            <w:vAlign w:val="center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474" w:type="dxa"/>
            <w:vAlign w:val="center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754" w:type="dxa"/>
            <w:vAlign w:val="center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04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268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</w:tbl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Приложение N 5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к Плану мониторинга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состояния и эффективности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противодействия коррупции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(антикоррупционного мониторинга)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в Свердловской области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Форма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СВЕДЕНИЯ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для расчета значений показателей эффективности исполнения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обязанности по представлению достоверных и полных сведений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о доходах, об имуществе и обязательствах имущественного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характера лицами, замещающими должности руководителей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подведомственных государственных учреждений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Свердловской области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____________________________________________________________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(наименование государственного органа Свердловской области)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lastRenderedPageBreak/>
        <w:t>____________________________________________________________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(указать отчетный период)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871"/>
        <w:gridCol w:w="2041"/>
        <w:gridCol w:w="1819"/>
        <w:gridCol w:w="1699"/>
        <w:gridCol w:w="1639"/>
        <w:gridCol w:w="1534"/>
        <w:gridCol w:w="2041"/>
      </w:tblGrid>
      <w:tr w:rsidR="009D69DD" w:rsidRPr="009D69DD" w:rsidTr="00B41FB2">
        <w:tc>
          <w:tcPr>
            <w:tcW w:w="907" w:type="dxa"/>
            <w:vMerge w:val="restart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Номер строки</w:t>
            </w:r>
          </w:p>
        </w:tc>
        <w:tc>
          <w:tcPr>
            <w:tcW w:w="1871" w:type="dxa"/>
            <w:vMerge w:val="restart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Количество подведомственных государственных учреждений Свердловской области</w:t>
            </w:r>
          </w:p>
        </w:tc>
        <w:tc>
          <w:tcPr>
            <w:tcW w:w="2041" w:type="dxa"/>
            <w:vMerge w:val="restart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Количество лиц, замещающих должности руководителей подведомственных государственных учреждений Свердловской области, по состоянию на 30 апреля года, следующего за отчетным периодом</w:t>
            </w:r>
          </w:p>
        </w:tc>
        <w:tc>
          <w:tcPr>
            <w:tcW w:w="8732" w:type="dxa"/>
            <w:gridSpan w:val="5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Количество руководителей подведомственных государственных учреждений Свердловской области</w:t>
            </w:r>
          </w:p>
        </w:tc>
      </w:tr>
      <w:tr w:rsidR="009D69DD" w:rsidRPr="009D69DD" w:rsidTr="00B41FB2">
        <w:tc>
          <w:tcPr>
            <w:tcW w:w="907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871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041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819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представивших сведения о доходах, об имуществе и обязательствах имущественного характера за отчетный период (далее - сведения)</w:t>
            </w:r>
          </w:p>
        </w:tc>
        <w:tc>
          <w:tcPr>
            <w:tcW w:w="1699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не представивших сведения</w:t>
            </w:r>
          </w:p>
        </w:tc>
        <w:tc>
          <w:tcPr>
            <w:tcW w:w="1639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нарушивших срок представления сведений</w:t>
            </w:r>
          </w:p>
        </w:tc>
        <w:tc>
          <w:tcPr>
            <w:tcW w:w="153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недостоверно и (или) неполно указавших сведения/из них уточнивших сведения</w:t>
            </w:r>
          </w:p>
        </w:tc>
        <w:tc>
          <w:tcPr>
            <w:tcW w:w="204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в отношении которых опубликованы сведения на официальном сайте государственного органа Свердловской области в информационно-телекоммуникационной сети "Интернет"</w:t>
            </w:r>
          </w:p>
        </w:tc>
      </w:tr>
      <w:tr w:rsidR="009D69DD" w:rsidRPr="009D69DD" w:rsidTr="00B41FB2">
        <w:tc>
          <w:tcPr>
            <w:tcW w:w="907" w:type="dxa"/>
            <w:vAlign w:val="center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1</w:t>
            </w:r>
          </w:p>
        </w:tc>
        <w:tc>
          <w:tcPr>
            <w:tcW w:w="1871" w:type="dxa"/>
            <w:vAlign w:val="center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2</w:t>
            </w:r>
          </w:p>
        </w:tc>
        <w:tc>
          <w:tcPr>
            <w:tcW w:w="2041" w:type="dxa"/>
            <w:vAlign w:val="center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3</w:t>
            </w:r>
          </w:p>
        </w:tc>
        <w:tc>
          <w:tcPr>
            <w:tcW w:w="1819" w:type="dxa"/>
            <w:vAlign w:val="center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4</w:t>
            </w:r>
          </w:p>
        </w:tc>
        <w:tc>
          <w:tcPr>
            <w:tcW w:w="1699" w:type="dxa"/>
            <w:vAlign w:val="center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5</w:t>
            </w:r>
          </w:p>
        </w:tc>
        <w:tc>
          <w:tcPr>
            <w:tcW w:w="1639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6</w:t>
            </w:r>
          </w:p>
        </w:tc>
        <w:tc>
          <w:tcPr>
            <w:tcW w:w="1534" w:type="dxa"/>
            <w:vAlign w:val="center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7</w:t>
            </w:r>
          </w:p>
        </w:tc>
        <w:tc>
          <w:tcPr>
            <w:tcW w:w="204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8</w:t>
            </w:r>
          </w:p>
        </w:tc>
      </w:tr>
      <w:tr w:rsidR="009D69DD" w:rsidRPr="009D69DD" w:rsidTr="00B41FB2">
        <w:tc>
          <w:tcPr>
            <w:tcW w:w="907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871" w:type="dxa"/>
            <w:vAlign w:val="center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041" w:type="dxa"/>
            <w:vAlign w:val="center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819" w:type="dxa"/>
            <w:vAlign w:val="center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639" w:type="dxa"/>
            <w:vAlign w:val="center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53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04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</w:tbl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Продолжение таблицы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98"/>
        <w:gridCol w:w="3231"/>
        <w:gridCol w:w="3231"/>
        <w:gridCol w:w="3231"/>
      </w:tblGrid>
      <w:tr w:rsidR="009D69DD" w:rsidRPr="009D69DD" w:rsidTr="00B41FB2">
        <w:tc>
          <w:tcPr>
            <w:tcW w:w="3898" w:type="dxa"/>
            <w:vMerge w:val="restart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Количество проведенных проверок достоверности и полноты сведений, представленных руководителями подведомственных государственных учреждений Свердловской области</w:t>
            </w:r>
          </w:p>
        </w:tc>
        <w:tc>
          <w:tcPr>
            <w:tcW w:w="9693" w:type="dxa"/>
            <w:gridSpan w:val="3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Количество руководителей подведомственных государственных учреждений Свердловской области, привлеченных к ответственности</w:t>
            </w:r>
          </w:p>
        </w:tc>
      </w:tr>
      <w:tr w:rsidR="009D69DD" w:rsidRPr="009D69DD" w:rsidTr="00B41FB2">
        <w:tc>
          <w:tcPr>
            <w:tcW w:w="3898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323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за непредставление сведений</w:t>
            </w:r>
          </w:p>
        </w:tc>
        <w:tc>
          <w:tcPr>
            <w:tcW w:w="323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за представление недостоверных и (или) неполных сведений</w:t>
            </w:r>
          </w:p>
        </w:tc>
        <w:tc>
          <w:tcPr>
            <w:tcW w:w="323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за нарушение сроков представления сведений *</w:t>
            </w:r>
          </w:p>
        </w:tc>
      </w:tr>
      <w:tr w:rsidR="009D69DD" w:rsidRPr="009D69DD" w:rsidTr="00B41FB2">
        <w:tc>
          <w:tcPr>
            <w:tcW w:w="3898" w:type="dxa"/>
            <w:vAlign w:val="center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9</w:t>
            </w:r>
          </w:p>
        </w:tc>
        <w:tc>
          <w:tcPr>
            <w:tcW w:w="323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10</w:t>
            </w:r>
          </w:p>
        </w:tc>
        <w:tc>
          <w:tcPr>
            <w:tcW w:w="323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11</w:t>
            </w:r>
          </w:p>
        </w:tc>
        <w:tc>
          <w:tcPr>
            <w:tcW w:w="323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12</w:t>
            </w:r>
          </w:p>
        </w:tc>
      </w:tr>
      <w:tr w:rsidR="009D69DD" w:rsidRPr="009D69DD" w:rsidTr="00B41FB2">
        <w:tc>
          <w:tcPr>
            <w:tcW w:w="3898" w:type="dxa"/>
            <w:vAlign w:val="center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323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323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323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</w:tbl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--------------------------------</w:t>
      </w:r>
    </w:p>
    <w:p w:rsidR="009D69DD" w:rsidRPr="009D69DD" w:rsidRDefault="009D69DD" w:rsidP="009D69D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 xml:space="preserve">* В пояснительной </w:t>
      </w:r>
      <w:hyperlink w:anchor="P762">
        <w:r w:rsidRPr="009D69DD">
          <w:rPr>
            <w:rFonts w:ascii="Calibri" w:eastAsiaTheme="minorEastAsia" w:hAnsi="Calibri" w:cs="Calibri"/>
            <w:color w:val="0000FF"/>
            <w:lang w:eastAsia="ru-RU"/>
          </w:rPr>
          <w:t>записке</w:t>
        </w:r>
      </w:hyperlink>
      <w:r w:rsidRPr="009D69DD">
        <w:rPr>
          <w:rFonts w:ascii="Calibri" w:eastAsiaTheme="minorEastAsia" w:hAnsi="Calibri" w:cs="Calibri"/>
          <w:lang w:eastAsia="ru-RU"/>
        </w:rPr>
        <w:t xml:space="preserve"> к форме 6 приводятся данные о конкретных лицах, допустивших нарушения, допущенных ими нарушениях и примененных в отношении них мерах дисциплинарной ответственности.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Приложение N 6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к Плану мониторинга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состояния и эффективности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противодействия коррупции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(антикоррупционного мониторинга)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в Свердловской области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Форма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bookmarkStart w:id="8" w:name="P762"/>
      <w:bookmarkEnd w:id="8"/>
      <w:r w:rsidRPr="009D69DD">
        <w:rPr>
          <w:rFonts w:ascii="Calibri" w:eastAsiaTheme="minorEastAsia" w:hAnsi="Calibri" w:cs="Calibri"/>
          <w:lang w:eastAsia="ru-RU"/>
        </w:rPr>
        <w:t>ПОЯСНИТЕЛЬНАЯ ЗАПИСКА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к сведениям для расчета значений показателей эффективности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исполнения руководителями государственных учреждений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Свердловской области обязанности по представлению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достоверных и полных сведений о доходах, расходах,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об имуществе и обязательствах имущественного характера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за отчетный период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2778"/>
        <w:gridCol w:w="2381"/>
        <w:gridCol w:w="1474"/>
        <w:gridCol w:w="1754"/>
        <w:gridCol w:w="2041"/>
        <w:gridCol w:w="2268"/>
      </w:tblGrid>
      <w:tr w:rsidR="009D69DD" w:rsidRPr="009D69DD" w:rsidTr="00B41FB2">
        <w:tc>
          <w:tcPr>
            <w:tcW w:w="907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Номер строки</w:t>
            </w:r>
          </w:p>
        </w:tc>
        <w:tc>
          <w:tcPr>
            <w:tcW w:w="2778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Фамилия, имя, отчество руководителя государственного учреждения Свердловской области</w:t>
            </w:r>
          </w:p>
        </w:tc>
        <w:tc>
          <w:tcPr>
            <w:tcW w:w="238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Замещаемая должность, наименование государственного учреждения </w:t>
            </w:r>
            <w:r w:rsidRPr="009D69DD">
              <w:rPr>
                <w:rFonts w:ascii="Calibri" w:eastAsiaTheme="minorEastAsia" w:hAnsi="Calibri" w:cs="Calibri"/>
                <w:lang w:eastAsia="ru-RU"/>
              </w:rPr>
              <w:lastRenderedPageBreak/>
              <w:t>Свердловской области</w:t>
            </w:r>
          </w:p>
        </w:tc>
        <w:tc>
          <w:tcPr>
            <w:tcW w:w="147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lastRenderedPageBreak/>
              <w:t>Выявленное нарушение</w:t>
            </w:r>
          </w:p>
        </w:tc>
        <w:tc>
          <w:tcPr>
            <w:tcW w:w="175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Установленные причины нарушения</w:t>
            </w:r>
          </w:p>
        </w:tc>
        <w:tc>
          <w:tcPr>
            <w:tcW w:w="204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Принятые меры дисциплинарной ответственности</w:t>
            </w:r>
          </w:p>
        </w:tc>
        <w:tc>
          <w:tcPr>
            <w:tcW w:w="2268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Реквизиты судебного решения в случае отмены судом меры дисциплинарной ответственности</w:t>
            </w:r>
          </w:p>
        </w:tc>
      </w:tr>
      <w:tr w:rsidR="009D69DD" w:rsidRPr="009D69DD" w:rsidTr="00B41FB2">
        <w:tc>
          <w:tcPr>
            <w:tcW w:w="907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1</w:t>
            </w:r>
          </w:p>
        </w:tc>
        <w:tc>
          <w:tcPr>
            <w:tcW w:w="2778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2</w:t>
            </w:r>
          </w:p>
        </w:tc>
        <w:tc>
          <w:tcPr>
            <w:tcW w:w="238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3</w:t>
            </w:r>
          </w:p>
        </w:tc>
        <w:tc>
          <w:tcPr>
            <w:tcW w:w="147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4</w:t>
            </w:r>
          </w:p>
        </w:tc>
        <w:tc>
          <w:tcPr>
            <w:tcW w:w="175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5</w:t>
            </w:r>
          </w:p>
        </w:tc>
        <w:tc>
          <w:tcPr>
            <w:tcW w:w="204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6</w:t>
            </w:r>
          </w:p>
        </w:tc>
        <w:tc>
          <w:tcPr>
            <w:tcW w:w="2268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7</w:t>
            </w:r>
          </w:p>
        </w:tc>
      </w:tr>
      <w:tr w:rsidR="009D69DD" w:rsidRPr="009D69DD" w:rsidTr="00B41FB2">
        <w:tc>
          <w:tcPr>
            <w:tcW w:w="907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778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381" w:type="dxa"/>
            <w:vAlign w:val="bottom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47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75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04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268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</w:tbl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Приложение N 7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к Плану мониторинга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состояния и эффективности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противодействия коррупции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(антикоррупционного мониторинга)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в Свердловской области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Форма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bookmarkStart w:id="9" w:name="P805"/>
      <w:bookmarkEnd w:id="9"/>
      <w:r w:rsidRPr="009D69DD">
        <w:rPr>
          <w:rFonts w:ascii="Calibri" w:eastAsiaTheme="minorEastAsia" w:hAnsi="Calibri" w:cs="Calibri"/>
          <w:lang w:eastAsia="ru-RU"/>
        </w:rPr>
        <w:t>ОБЩИЕ СВЕДЕНИЯ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для расчета значений показателей эффективности осуществления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антикоррупционного контроля за деятельностью исполнительных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органов государственной власти Свердловской области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и подведомственных им государственных организаций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Свердловской области, участвующих в предоставлении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государственных услуг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____________________________________________________________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(указать наименование исполнительного органа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государственной власти Свердловской области)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____________________________________________________________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(указать отчетный период)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50"/>
        <w:gridCol w:w="1864"/>
        <w:gridCol w:w="1864"/>
        <w:gridCol w:w="2154"/>
        <w:gridCol w:w="2644"/>
        <w:gridCol w:w="2098"/>
        <w:gridCol w:w="2041"/>
        <w:gridCol w:w="1191"/>
      </w:tblGrid>
      <w:tr w:rsidR="009D69DD" w:rsidRPr="009D69DD" w:rsidTr="00B41FB2">
        <w:tc>
          <w:tcPr>
            <w:tcW w:w="907" w:type="dxa"/>
            <w:vMerge w:val="restart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lastRenderedPageBreak/>
              <w:t>Номер строки</w:t>
            </w:r>
          </w:p>
        </w:tc>
        <w:tc>
          <w:tcPr>
            <w:tcW w:w="4578" w:type="dxa"/>
            <w:gridSpan w:val="3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Количество государственных услуг, предоставляемых исполнительным органом государственной власти Свердловской области (далее - ИОГВ СО) и (или) подведомственными ему государственными организациями Свердловской области (далее - подведомственные организации), из них:</w:t>
            </w:r>
          </w:p>
        </w:tc>
        <w:tc>
          <w:tcPr>
            <w:tcW w:w="10128" w:type="dxa"/>
            <w:gridSpan w:val="5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Общее количество заявлений (запросов) о предоставлении государственных услуг, поступивших</w:t>
            </w:r>
          </w:p>
        </w:tc>
      </w:tr>
      <w:tr w:rsidR="009D69DD" w:rsidRPr="009D69DD" w:rsidTr="00B41FB2">
        <w:tc>
          <w:tcPr>
            <w:tcW w:w="907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850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всего</w:t>
            </w:r>
          </w:p>
        </w:tc>
        <w:tc>
          <w:tcPr>
            <w:tcW w:w="186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количество государственных услуг, переведенных в электронный вид</w:t>
            </w:r>
          </w:p>
        </w:tc>
        <w:tc>
          <w:tcPr>
            <w:tcW w:w="186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количество государственных услуг, не подлежащих переводу в электронный вид</w:t>
            </w:r>
          </w:p>
        </w:tc>
        <w:tc>
          <w:tcPr>
            <w:tcW w:w="215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непосредственно в ИОГВ СО, предоставляющий государственную услугу, и (или) подведомственные ему организации</w:t>
            </w:r>
          </w:p>
        </w:tc>
        <w:tc>
          <w:tcPr>
            <w:tcW w:w="264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через государственное бюджетное учреждение Свердловской области "Многофункциональный центр предоставления государственных и муниципальных услуг" и его филиалы (далее - МФЦ)</w:t>
            </w:r>
          </w:p>
        </w:tc>
        <w:tc>
          <w:tcPr>
            <w:tcW w:w="2098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через Единый портал государственных и муниципальных услуг (далее - единый портал)</w:t>
            </w:r>
          </w:p>
        </w:tc>
        <w:tc>
          <w:tcPr>
            <w:tcW w:w="204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в информационно-телекоммуникационной сети "Интернет" через официальный сайт ИОГВ СО, предоставляющего государственную услугу</w:t>
            </w:r>
          </w:p>
        </w:tc>
        <w:tc>
          <w:tcPr>
            <w:tcW w:w="119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иным способом</w:t>
            </w:r>
          </w:p>
        </w:tc>
      </w:tr>
      <w:tr w:rsidR="009D69DD" w:rsidRPr="009D69DD" w:rsidTr="00B41FB2">
        <w:tc>
          <w:tcPr>
            <w:tcW w:w="907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1</w:t>
            </w:r>
          </w:p>
        </w:tc>
        <w:tc>
          <w:tcPr>
            <w:tcW w:w="850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2</w:t>
            </w:r>
          </w:p>
        </w:tc>
        <w:tc>
          <w:tcPr>
            <w:tcW w:w="186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3</w:t>
            </w:r>
          </w:p>
        </w:tc>
        <w:tc>
          <w:tcPr>
            <w:tcW w:w="186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4</w:t>
            </w:r>
          </w:p>
        </w:tc>
        <w:tc>
          <w:tcPr>
            <w:tcW w:w="215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5</w:t>
            </w:r>
          </w:p>
        </w:tc>
        <w:tc>
          <w:tcPr>
            <w:tcW w:w="264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6</w:t>
            </w:r>
          </w:p>
        </w:tc>
        <w:tc>
          <w:tcPr>
            <w:tcW w:w="2098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7</w:t>
            </w:r>
          </w:p>
        </w:tc>
        <w:tc>
          <w:tcPr>
            <w:tcW w:w="204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8</w:t>
            </w:r>
          </w:p>
        </w:tc>
        <w:tc>
          <w:tcPr>
            <w:tcW w:w="119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9</w:t>
            </w:r>
          </w:p>
        </w:tc>
      </w:tr>
      <w:tr w:rsidR="009D69DD" w:rsidRPr="009D69DD" w:rsidTr="00B41FB2">
        <w:tc>
          <w:tcPr>
            <w:tcW w:w="907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850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86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86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15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64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098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04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9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</w:tbl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Продолжение таблицы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2"/>
        <w:gridCol w:w="861"/>
        <w:gridCol w:w="1579"/>
        <w:gridCol w:w="4762"/>
        <w:gridCol w:w="1263"/>
      </w:tblGrid>
      <w:tr w:rsidR="009D69DD" w:rsidRPr="009D69DD" w:rsidTr="00B41FB2">
        <w:tc>
          <w:tcPr>
            <w:tcW w:w="13567" w:type="dxa"/>
            <w:gridSpan w:val="5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Общее количество положительных решений (выданных документов, совершенных действий), принятых по результатам предоставления государственных услуг, в отношении заявителей, из них результаты выданы</w:t>
            </w:r>
          </w:p>
        </w:tc>
      </w:tr>
      <w:tr w:rsidR="009D69DD" w:rsidRPr="009D69DD" w:rsidTr="00B41FB2">
        <w:tc>
          <w:tcPr>
            <w:tcW w:w="5102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непосредственно в ИОГВ СО, предоставляющем государственную услугу, и (или) подведомственных ему организациях</w:t>
            </w:r>
          </w:p>
        </w:tc>
        <w:tc>
          <w:tcPr>
            <w:tcW w:w="86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через МФЦ</w:t>
            </w:r>
          </w:p>
        </w:tc>
        <w:tc>
          <w:tcPr>
            <w:tcW w:w="1579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через единый портал</w:t>
            </w:r>
          </w:p>
        </w:tc>
        <w:tc>
          <w:tcPr>
            <w:tcW w:w="4762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в информационно-телекоммуникационной сети "Интернет" через официальный сайт ИОГВ СО, предоставляющего государственную услугу</w:t>
            </w:r>
          </w:p>
        </w:tc>
        <w:tc>
          <w:tcPr>
            <w:tcW w:w="1263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иным способом</w:t>
            </w:r>
          </w:p>
        </w:tc>
      </w:tr>
      <w:tr w:rsidR="009D69DD" w:rsidRPr="009D69DD" w:rsidTr="00B41FB2">
        <w:tc>
          <w:tcPr>
            <w:tcW w:w="5102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10</w:t>
            </w:r>
          </w:p>
        </w:tc>
        <w:tc>
          <w:tcPr>
            <w:tcW w:w="86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11</w:t>
            </w:r>
          </w:p>
        </w:tc>
        <w:tc>
          <w:tcPr>
            <w:tcW w:w="1579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12</w:t>
            </w:r>
          </w:p>
        </w:tc>
        <w:tc>
          <w:tcPr>
            <w:tcW w:w="4762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13</w:t>
            </w:r>
          </w:p>
        </w:tc>
        <w:tc>
          <w:tcPr>
            <w:tcW w:w="1263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14</w:t>
            </w:r>
          </w:p>
        </w:tc>
      </w:tr>
      <w:tr w:rsidR="009D69DD" w:rsidRPr="009D69DD" w:rsidTr="00B41FB2">
        <w:tc>
          <w:tcPr>
            <w:tcW w:w="5102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86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579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4762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263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</w:tbl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Приложение N 8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к Плану мониторинга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состояния и эффективности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противодействия коррупции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(антикоррупционного мониторинга)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в Свердловской области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Форма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bookmarkStart w:id="10" w:name="P881"/>
      <w:bookmarkEnd w:id="10"/>
      <w:r w:rsidRPr="009D69DD">
        <w:rPr>
          <w:rFonts w:ascii="Calibri" w:eastAsiaTheme="minorEastAsia" w:hAnsi="Calibri" w:cs="Calibri"/>
          <w:lang w:eastAsia="ru-RU"/>
        </w:rPr>
        <w:t>СВЕДЕНИЯ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для расчета значений отдельных показателей эффективности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осуществления антикоррупционного контроля за деятельностью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исполнительных органов государственной власти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Свердловской области и подведомственных им государственных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организаций Свердловской области, участвующих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в предоставлении государственных услуг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____________________________________________________________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(указать наименование органа государственной власти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Свердловской области)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____________________________________________________________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(указать отчетный период)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464"/>
        <w:gridCol w:w="4195"/>
        <w:gridCol w:w="1721"/>
        <w:gridCol w:w="2551"/>
        <w:gridCol w:w="2721"/>
      </w:tblGrid>
      <w:tr w:rsidR="009D69DD" w:rsidRPr="009D69DD" w:rsidTr="00B41FB2">
        <w:tc>
          <w:tcPr>
            <w:tcW w:w="907" w:type="dxa"/>
            <w:vMerge w:val="restart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Номер строки</w:t>
            </w:r>
          </w:p>
        </w:tc>
        <w:tc>
          <w:tcPr>
            <w:tcW w:w="5659" w:type="dxa"/>
            <w:gridSpan w:val="2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Общее количество жалоб на решения и действия (бездействие) исполнительного органа государственной власти Свердловской области (далее - ИОГВ СО) и подведомственных ему государственных организаций Свердловской, предоставляющих государственные услуги </w:t>
            </w:r>
            <w:r w:rsidRPr="009D69DD">
              <w:rPr>
                <w:rFonts w:ascii="Calibri" w:eastAsiaTheme="minorEastAsia" w:hAnsi="Calibri" w:cs="Calibri"/>
                <w:lang w:eastAsia="ru-RU"/>
              </w:rPr>
              <w:lastRenderedPageBreak/>
              <w:t>области (далее - подведомственные организации), их должностных лиц, поступивших в рамках досудебного (внесудебного) обжалования</w:t>
            </w:r>
          </w:p>
        </w:tc>
        <w:tc>
          <w:tcPr>
            <w:tcW w:w="4272" w:type="dxa"/>
            <w:gridSpan w:val="2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lastRenderedPageBreak/>
              <w:t>Общее количество обращений в суд об обжаловании нарушений при предоставлении государственных услуг ИОГВ СО и подведомственными организациями, их должностными лицами</w:t>
            </w:r>
          </w:p>
        </w:tc>
        <w:tc>
          <w:tcPr>
            <w:tcW w:w="2721" w:type="dxa"/>
            <w:vMerge w:val="restart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Общее количество случаев привлечения ИОГВ СО и подведомственных организаций, их должностных лиц к </w:t>
            </w:r>
            <w:r w:rsidRPr="009D69DD">
              <w:rPr>
                <w:rFonts w:ascii="Calibri" w:eastAsiaTheme="minorEastAsia" w:hAnsi="Calibri" w:cs="Calibri"/>
                <w:lang w:eastAsia="ru-RU"/>
              </w:rPr>
              <w:lastRenderedPageBreak/>
              <w:t>административной ответственности за нарушения при предоставлении государственных услуг/из них ИОГВ СО и его должностных лиц</w:t>
            </w:r>
          </w:p>
        </w:tc>
      </w:tr>
      <w:tr w:rsidR="009D69DD" w:rsidRPr="009D69DD" w:rsidTr="00B41FB2">
        <w:tc>
          <w:tcPr>
            <w:tcW w:w="907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46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всего/из них на ИОГВ СО</w:t>
            </w:r>
          </w:p>
        </w:tc>
        <w:tc>
          <w:tcPr>
            <w:tcW w:w="4195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общее количество удовлетворенных жалоб/из них на ИОГВ СО и его должностных лиц</w:t>
            </w:r>
          </w:p>
        </w:tc>
        <w:tc>
          <w:tcPr>
            <w:tcW w:w="172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всего/из них нарушений ИОГВ СО</w:t>
            </w:r>
          </w:p>
        </w:tc>
        <w:tc>
          <w:tcPr>
            <w:tcW w:w="255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общее количество удовлетворенных судами требований об обжаловании нарушений/из них нарушений ИОГВ СО</w:t>
            </w:r>
          </w:p>
        </w:tc>
        <w:tc>
          <w:tcPr>
            <w:tcW w:w="2721" w:type="dxa"/>
            <w:vMerge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D69DD" w:rsidRPr="009D69DD" w:rsidTr="00B41FB2">
        <w:tc>
          <w:tcPr>
            <w:tcW w:w="907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1</w:t>
            </w:r>
          </w:p>
        </w:tc>
        <w:tc>
          <w:tcPr>
            <w:tcW w:w="146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2</w:t>
            </w:r>
          </w:p>
        </w:tc>
        <w:tc>
          <w:tcPr>
            <w:tcW w:w="4195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3</w:t>
            </w:r>
          </w:p>
        </w:tc>
        <w:tc>
          <w:tcPr>
            <w:tcW w:w="172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4</w:t>
            </w:r>
          </w:p>
        </w:tc>
        <w:tc>
          <w:tcPr>
            <w:tcW w:w="255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5</w:t>
            </w:r>
          </w:p>
        </w:tc>
        <w:tc>
          <w:tcPr>
            <w:tcW w:w="272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6</w:t>
            </w:r>
          </w:p>
        </w:tc>
      </w:tr>
      <w:tr w:rsidR="009D69DD" w:rsidRPr="009D69DD" w:rsidTr="00B41FB2">
        <w:tc>
          <w:tcPr>
            <w:tcW w:w="907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46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4195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72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55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72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</w:tbl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Продолжение таблицы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2098"/>
        <w:gridCol w:w="2154"/>
        <w:gridCol w:w="2211"/>
        <w:gridCol w:w="2494"/>
        <w:gridCol w:w="2551"/>
      </w:tblGrid>
      <w:tr w:rsidR="009D69DD" w:rsidRPr="009D69DD" w:rsidTr="00B41FB2">
        <w:tc>
          <w:tcPr>
            <w:tcW w:w="2098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Количество сотрудников ИОГВ СО, уполномоченных на непосредственное взаимодействие с заявителями при предоставлении государственных услуг (прием документов, выдача результатов, консультирование и иное)</w:t>
            </w:r>
          </w:p>
        </w:tc>
        <w:tc>
          <w:tcPr>
            <w:tcW w:w="2098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Количество рабочих мест сотрудников ИОГВ СО, уполномоченных на непосредственное взаимодействие с заявителями при предоставлении государственных услуг, оборудованных системами аудио- и (или) видеозаписи в целях противодействия коррупции</w:t>
            </w:r>
          </w:p>
        </w:tc>
        <w:tc>
          <w:tcPr>
            <w:tcW w:w="215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Количество сотрудников подведомственных ИОГВ СО организаций, уполномоченных на непосредственное взаимодействие с заявителями при предоставлении государственных услуг (прием документов, выдача результатов, консультирование и иное)</w:t>
            </w:r>
          </w:p>
        </w:tc>
        <w:tc>
          <w:tcPr>
            <w:tcW w:w="221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Количество рабочих мест сотрудников подведомственных ИОГВ СО организаций, уполномоченных на непосредственное взаимодействие с заявителями при предоставлении государственных услуг, оборудованных системами аудио- и (или) видеозаписи в целях противодействия </w:t>
            </w:r>
            <w:r w:rsidRPr="009D69DD">
              <w:rPr>
                <w:rFonts w:ascii="Calibri" w:eastAsiaTheme="minorEastAsia" w:hAnsi="Calibri" w:cs="Calibri"/>
                <w:lang w:eastAsia="ru-RU"/>
              </w:rPr>
              <w:lastRenderedPageBreak/>
              <w:t>коррупции</w:t>
            </w:r>
          </w:p>
        </w:tc>
        <w:tc>
          <w:tcPr>
            <w:tcW w:w="249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lastRenderedPageBreak/>
              <w:t>Наличие бесконтактного способа предоставления государственных услуг, предусматривающего наличие единых мест приема и выдачи документов без взаимодействия с должностным лицом, непосредственно предоставляющим государственные услуги, в помещении, занимаемом ИОГВ СО</w:t>
            </w:r>
          </w:p>
        </w:tc>
        <w:tc>
          <w:tcPr>
            <w:tcW w:w="255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Наличие бесконтактного способа предоставления государственных услуг, предусматривающего наличие единых мест приема и выдачи документов без взаимодействия с должностным лицом, непосредственно предоставляющим государственные услуги, в помещении, занимаемом подведомственной ИОГВ СО организацией</w:t>
            </w:r>
          </w:p>
        </w:tc>
      </w:tr>
      <w:tr w:rsidR="009D69DD" w:rsidRPr="009D69DD" w:rsidTr="00B41FB2">
        <w:tc>
          <w:tcPr>
            <w:tcW w:w="2098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7</w:t>
            </w:r>
          </w:p>
        </w:tc>
        <w:tc>
          <w:tcPr>
            <w:tcW w:w="2098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8</w:t>
            </w:r>
          </w:p>
        </w:tc>
        <w:tc>
          <w:tcPr>
            <w:tcW w:w="215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9</w:t>
            </w:r>
          </w:p>
        </w:tc>
        <w:tc>
          <w:tcPr>
            <w:tcW w:w="221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10</w:t>
            </w:r>
          </w:p>
        </w:tc>
        <w:tc>
          <w:tcPr>
            <w:tcW w:w="249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11</w:t>
            </w:r>
          </w:p>
        </w:tc>
        <w:tc>
          <w:tcPr>
            <w:tcW w:w="255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12</w:t>
            </w:r>
          </w:p>
        </w:tc>
      </w:tr>
      <w:tr w:rsidR="009D69DD" w:rsidRPr="009D69DD" w:rsidTr="00B41FB2">
        <w:tc>
          <w:tcPr>
            <w:tcW w:w="2098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098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15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21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49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55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</w:tbl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Приложение N 9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к Плану мониторинга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состояния и эффективности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противодействия коррупции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(антикоррупционного мониторинга)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в Свердловской области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Форма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bookmarkStart w:id="11" w:name="P950"/>
      <w:bookmarkEnd w:id="11"/>
      <w:r w:rsidRPr="009D69DD">
        <w:rPr>
          <w:rFonts w:ascii="Calibri" w:eastAsiaTheme="minorEastAsia" w:hAnsi="Calibri" w:cs="Calibri"/>
          <w:lang w:eastAsia="ru-RU"/>
        </w:rPr>
        <w:t>ОБЩИЕ СВЕДЕНИЯ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для расчета значений показателей эффективности осуществления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антикоррупционного контроля за расходованием средств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областного бюджета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____________________________________________________________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(указать наименование государственного органа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Свердловской области)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____________________________________________________________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(указать отчетный период)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3458"/>
        <w:gridCol w:w="3118"/>
        <w:gridCol w:w="3118"/>
        <w:gridCol w:w="3005"/>
      </w:tblGrid>
      <w:tr w:rsidR="009D69DD" w:rsidRPr="009D69DD" w:rsidTr="00B41FB2">
        <w:tc>
          <w:tcPr>
            <w:tcW w:w="907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Номер строки</w:t>
            </w:r>
          </w:p>
        </w:tc>
        <w:tc>
          <w:tcPr>
            <w:tcW w:w="3458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Общая сумма контрактов для обеспечения государственных </w:t>
            </w:r>
            <w:r w:rsidRPr="009D69DD">
              <w:rPr>
                <w:rFonts w:ascii="Calibri" w:eastAsiaTheme="minorEastAsia" w:hAnsi="Calibri" w:cs="Calibri"/>
                <w:lang w:eastAsia="ru-RU"/>
              </w:rPr>
              <w:lastRenderedPageBreak/>
              <w:t xml:space="preserve">нужд Свердловской области, заключенных в отчетный период государственным органом Свердловской области и подведомственными ему государственными организациями Свердловской области (далее - подведомственные организации) в соответствии с Федеральным </w:t>
            </w:r>
            <w:hyperlink r:id="rId63">
              <w:r w:rsidRPr="009D69DD">
                <w:rPr>
                  <w:rFonts w:ascii="Calibri" w:eastAsiaTheme="minorEastAsia" w:hAnsi="Calibri" w:cs="Calibri"/>
                  <w:color w:val="0000FF"/>
                  <w:lang w:eastAsia="ru-RU"/>
                </w:rPr>
                <w:t>законом</w:t>
              </w:r>
            </w:hyperlink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 от 5 апреля 2013 года N 44-ФЗ)</w:t>
            </w:r>
          </w:p>
        </w:tc>
        <w:tc>
          <w:tcPr>
            <w:tcW w:w="3118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lastRenderedPageBreak/>
              <w:t xml:space="preserve">Сумма контрактов, заключенных в отчетный </w:t>
            </w:r>
            <w:r w:rsidRPr="009D69DD">
              <w:rPr>
                <w:rFonts w:ascii="Calibri" w:eastAsiaTheme="minorEastAsia" w:hAnsi="Calibri" w:cs="Calibri"/>
                <w:lang w:eastAsia="ru-RU"/>
              </w:rPr>
              <w:lastRenderedPageBreak/>
              <w:t xml:space="preserve">период государственным органом Свердловской области и подведомственными организациями конкурентными способами определения поставщиков (подрядчиков, исполнителей) в соответствии с Федеральным </w:t>
            </w:r>
            <w:hyperlink r:id="rId64">
              <w:r w:rsidRPr="009D69DD">
                <w:rPr>
                  <w:rFonts w:ascii="Calibri" w:eastAsiaTheme="minorEastAsia" w:hAnsi="Calibri" w:cs="Calibri"/>
                  <w:color w:val="0000FF"/>
                  <w:lang w:eastAsia="ru-RU"/>
                </w:rPr>
                <w:t>законом</w:t>
              </w:r>
            </w:hyperlink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 от 5 апреля 2013 года N 44-ФЗ</w:t>
            </w:r>
          </w:p>
        </w:tc>
        <w:tc>
          <w:tcPr>
            <w:tcW w:w="3118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lastRenderedPageBreak/>
              <w:t xml:space="preserve">Общая сумма договоров, заключенных бюджетными и </w:t>
            </w:r>
            <w:r w:rsidRPr="009D69DD">
              <w:rPr>
                <w:rFonts w:ascii="Calibri" w:eastAsiaTheme="minorEastAsia" w:hAnsi="Calibri" w:cs="Calibri"/>
                <w:lang w:eastAsia="ru-RU"/>
              </w:rPr>
              <w:lastRenderedPageBreak/>
              <w:t xml:space="preserve">автономными учреждениями Свердловской области, в отношении которых исполнительный орган государственной власти Свердловской области осуществляет функции и полномочия учредителя в отчетный период в соответствии с Федеральным </w:t>
            </w:r>
            <w:hyperlink r:id="rId65">
              <w:r w:rsidRPr="009D69DD">
                <w:rPr>
                  <w:rFonts w:ascii="Calibri" w:eastAsiaTheme="minorEastAsia" w:hAnsi="Calibri" w:cs="Calibri"/>
                  <w:color w:val="0000FF"/>
                  <w:lang w:eastAsia="ru-RU"/>
                </w:rPr>
                <w:t>законом</w:t>
              </w:r>
            </w:hyperlink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 от 18 июля 2011 года N 223-ФЗ "О закупках товаров, работ, услуг отдельными видами юридических лиц" (далее - Федеральный закон от 18 июля 2011 года N 223-ФЗ)</w:t>
            </w:r>
          </w:p>
        </w:tc>
        <w:tc>
          <w:tcPr>
            <w:tcW w:w="3005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lastRenderedPageBreak/>
              <w:t xml:space="preserve">Сумма договоров, заключенных в отчетный </w:t>
            </w:r>
            <w:r w:rsidRPr="009D69DD">
              <w:rPr>
                <w:rFonts w:ascii="Calibri" w:eastAsiaTheme="minorEastAsia" w:hAnsi="Calibri" w:cs="Calibri"/>
                <w:lang w:eastAsia="ru-RU"/>
              </w:rPr>
              <w:lastRenderedPageBreak/>
              <w:t xml:space="preserve">период бюджетными и автономными учреждениями Свердловской области, в отношении которых исполнительный орган государственной власти Свердловской области осуществляет функции и полномочия учредителя, конкурентными способами определения поставщиков (подрядчиков, исполнителей) в соответствии с Федеральным </w:t>
            </w:r>
            <w:hyperlink r:id="rId66">
              <w:r w:rsidRPr="009D69DD">
                <w:rPr>
                  <w:rFonts w:ascii="Calibri" w:eastAsiaTheme="minorEastAsia" w:hAnsi="Calibri" w:cs="Calibri"/>
                  <w:color w:val="0000FF"/>
                  <w:lang w:eastAsia="ru-RU"/>
                </w:rPr>
                <w:t>законом</w:t>
              </w:r>
            </w:hyperlink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 от 18 июля 2011 года N 223-ФЗ</w:t>
            </w:r>
          </w:p>
        </w:tc>
      </w:tr>
      <w:tr w:rsidR="009D69DD" w:rsidRPr="009D69DD" w:rsidTr="00B41FB2">
        <w:tc>
          <w:tcPr>
            <w:tcW w:w="907" w:type="dxa"/>
            <w:vAlign w:val="center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lastRenderedPageBreak/>
              <w:t>1</w:t>
            </w:r>
          </w:p>
        </w:tc>
        <w:tc>
          <w:tcPr>
            <w:tcW w:w="3458" w:type="dxa"/>
            <w:vAlign w:val="center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2</w:t>
            </w:r>
          </w:p>
        </w:tc>
        <w:tc>
          <w:tcPr>
            <w:tcW w:w="3118" w:type="dxa"/>
            <w:vAlign w:val="center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3</w:t>
            </w:r>
          </w:p>
        </w:tc>
        <w:tc>
          <w:tcPr>
            <w:tcW w:w="3118" w:type="dxa"/>
            <w:vAlign w:val="center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4</w:t>
            </w:r>
          </w:p>
        </w:tc>
        <w:tc>
          <w:tcPr>
            <w:tcW w:w="3005" w:type="dxa"/>
            <w:vAlign w:val="center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5</w:t>
            </w:r>
          </w:p>
        </w:tc>
      </w:tr>
      <w:tr w:rsidR="009D69DD" w:rsidRPr="009D69DD" w:rsidTr="00B41FB2">
        <w:tc>
          <w:tcPr>
            <w:tcW w:w="907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3458" w:type="dxa"/>
            <w:vAlign w:val="center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3118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3005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</w:tbl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Продолжение таблицы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  <w:gridCol w:w="1701"/>
        <w:gridCol w:w="1701"/>
        <w:gridCol w:w="1701"/>
      </w:tblGrid>
      <w:tr w:rsidR="009D69DD" w:rsidRPr="009D69DD" w:rsidTr="00B41FB2">
        <w:tc>
          <w:tcPr>
            <w:tcW w:w="6804" w:type="dxa"/>
            <w:gridSpan w:val="4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Количество фактов отстранения участников закупок, осуществленных государственным органом Свердловской области и подведомственными организациями, от участия в определении поставщика (подрядчика, исполнителя) в связи с выявлением заказчиком или комиссией по осуществлению закупок фактов несоответствия участников закупок (предоставления участниками закупок недостоверной информации в отношении своего соответствия) требованиям, указанным в следующих пунктах </w:t>
            </w:r>
            <w:hyperlink r:id="rId67">
              <w:r w:rsidRPr="009D69DD">
                <w:rPr>
                  <w:rFonts w:ascii="Calibri" w:eastAsiaTheme="minorEastAsia" w:hAnsi="Calibri" w:cs="Calibri"/>
                  <w:color w:val="0000FF"/>
                  <w:lang w:eastAsia="ru-RU"/>
                </w:rPr>
                <w:t>части 1 статьи 31</w:t>
              </w:r>
            </w:hyperlink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 Федерального закона от 5 апреля 2013 года N 44-ФЗ</w:t>
            </w:r>
          </w:p>
        </w:tc>
        <w:tc>
          <w:tcPr>
            <w:tcW w:w="6804" w:type="dxa"/>
            <w:gridSpan w:val="4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Количество фактов отказа государственного органа Свердловской области и подведомственных организаций от заключения контракта с победителем определения поставщика (подрядчика, исполнителя) в связи с выявлением заказчиком или комиссией по осуществлению закупок фактов несоответствия участников закупок (предоставления участниками закупок недостоверной информации в отношении своего соответствия) требованиям, указанным в следующих пунктах </w:t>
            </w:r>
            <w:hyperlink r:id="rId68">
              <w:r w:rsidRPr="009D69DD">
                <w:rPr>
                  <w:rFonts w:ascii="Calibri" w:eastAsiaTheme="minorEastAsia" w:hAnsi="Calibri" w:cs="Calibri"/>
                  <w:color w:val="0000FF"/>
                  <w:lang w:eastAsia="ru-RU"/>
                </w:rPr>
                <w:t>части 1 статьи 31</w:t>
              </w:r>
            </w:hyperlink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 Федерального закона от 5 апреля 2013 года N 44-ФЗ</w:t>
            </w:r>
          </w:p>
        </w:tc>
      </w:tr>
      <w:tr w:rsidR="009D69DD" w:rsidRPr="009D69DD" w:rsidTr="00B41FB2">
        <w:tc>
          <w:tcPr>
            <w:tcW w:w="170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lastRenderedPageBreak/>
              <w:t>всего</w:t>
            </w:r>
          </w:p>
        </w:tc>
        <w:tc>
          <w:tcPr>
            <w:tcW w:w="170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hyperlink r:id="rId69">
              <w:r w:rsidRPr="009D69DD">
                <w:rPr>
                  <w:rFonts w:ascii="Calibri" w:eastAsiaTheme="minorEastAsia" w:hAnsi="Calibri" w:cs="Calibri"/>
                  <w:color w:val="0000FF"/>
                  <w:lang w:eastAsia="ru-RU"/>
                </w:rPr>
                <w:t>пункт 7</w:t>
              </w:r>
            </w:hyperlink>
          </w:p>
        </w:tc>
        <w:tc>
          <w:tcPr>
            <w:tcW w:w="170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hyperlink r:id="rId70">
              <w:r w:rsidRPr="009D69DD">
                <w:rPr>
                  <w:rFonts w:ascii="Calibri" w:eastAsiaTheme="minorEastAsia" w:hAnsi="Calibri" w:cs="Calibri"/>
                  <w:color w:val="0000FF"/>
                  <w:lang w:eastAsia="ru-RU"/>
                </w:rPr>
                <w:t>пункт 7.1</w:t>
              </w:r>
            </w:hyperlink>
          </w:p>
        </w:tc>
        <w:tc>
          <w:tcPr>
            <w:tcW w:w="170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hyperlink r:id="rId71">
              <w:r w:rsidRPr="009D69DD">
                <w:rPr>
                  <w:rFonts w:ascii="Calibri" w:eastAsiaTheme="minorEastAsia" w:hAnsi="Calibri" w:cs="Calibri"/>
                  <w:color w:val="0000FF"/>
                  <w:lang w:eastAsia="ru-RU"/>
                </w:rPr>
                <w:t>пункт 9</w:t>
              </w:r>
            </w:hyperlink>
          </w:p>
        </w:tc>
        <w:tc>
          <w:tcPr>
            <w:tcW w:w="170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hyperlink r:id="rId72">
              <w:r w:rsidRPr="009D69DD">
                <w:rPr>
                  <w:rFonts w:ascii="Calibri" w:eastAsiaTheme="minorEastAsia" w:hAnsi="Calibri" w:cs="Calibri"/>
                  <w:color w:val="0000FF"/>
                  <w:lang w:eastAsia="ru-RU"/>
                </w:rPr>
                <w:t>пункт 7</w:t>
              </w:r>
            </w:hyperlink>
          </w:p>
        </w:tc>
        <w:tc>
          <w:tcPr>
            <w:tcW w:w="170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hyperlink r:id="rId73">
              <w:r w:rsidRPr="009D69DD">
                <w:rPr>
                  <w:rFonts w:ascii="Calibri" w:eastAsiaTheme="minorEastAsia" w:hAnsi="Calibri" w:cs="Calibri"/>
                  <w:color w:val="0000FF"/>
                  <w:lang w:eastAsia="ru-RU"/>
                </w:rPr>
                <w:t>пункт 7.1</w:t>
              </w:r>
            </w:hyperlink>
          </w:p>
        </w:tc>
        <w:tc>
          <w:tcPr>
            <w:tcW w:w="170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hyperlink r:id="rId74">
              <w:r w:rsidRPr="009D69DD">
                <w:rPr>
                  <w:rFonts w:ascii="Calibri" w:eastAsiaTheme="minorEastAsia" w:hAnsi="Calibri" w:cs="Calibri"/>
                  <w:color w:val="0000FF"/>
                  <w:lang w:eastAsia="ru-RU"/>
                </w:rPr>
                <w:t>пункт 9</w:t>
              </w:r>
            </w:hyperlink>
          </w:p>
        </w:tc>
      </w:tr>
      <w:tr w:rsidR="009D69DD" w:rsidRPr="009D69DD" w:rsidTr="00B41FB2">
        <w:tc>
          <w:tcPr>
            <w:tcW w:w="170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6</w:t>
            </w:r>
          </w:p>
        </w:tc>
        <w:tc>
          <w:tcPr>
            <w:tcW w:w="170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7</w:t>
            </w:r>
          </w:p>
        </w:tc>
        <w:tc>
          <w:tcPr>
            <w:tcW w:w="1701" w:type="dxa"/>
            <w:vAlign w:val="center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8</w:t>
            </w:r>
          </w:p>
        </w:tc>
        <w:tc>
          <w:tcPr>
            <w:tcW w:w="1701" w:type="dxa"/>
            <w:vAlign w:val="center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9</w:t>
            </w:r>
          </w:p>
        </w:tc>
        <w:tc>
          <w:tcPr>
            <w:tcW w:w="1701" w:type="dxa"/>
            <w:vAlign w:val="center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10</w:t>
            </w:r>
          </w:p>
        </w:tc>
        <w:tc>
          <w:tcPr>
            <w:tcW w:w="170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11</w:t>
            </w:r>
          </w:p>
        </w:tc>
        <w:tc>
          <w:tcPr>
            <w:tcW w:w="170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12</w:t>
            </w:r>
          </w:p>
        </w:tc>
        <w:tc>
          <w:tcPr>
            <w:tcW w:w="170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13</w:t>
            </w:r>
          </w:p>
        </w:tc>
      </w:tr>
      <w:tr w:rsidR="009D69DD" w:rsidRPr="009D69DD" w:rsidTr="00B41FB2">
        <w:tc>
          <w:tcPr>
            <w:tcW w:w="170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70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70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70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70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</w:tbl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  <w:sectPr w:rsidR="009D69DD" w:rsidRPr="009D69D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Приложение N 10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к Плану мониторинга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состояния и эффективности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противодействия коррупции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(антикоррупционного мониторинга)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в Свердловской области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Форма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bookmarkStart w:id="12" w:name="P1020"/>
      <w:bookmarkEnd w:id="12"/>
      <w:r w:rsidRPr="009D69DD">
        <w:rPr>
          <w:rFonts w:ascii="Calibri" w:eastAsiaTheme="minorEastAsia" w:hAnsi="Calibri" w:cs="Calibri"/>
          <w:lang w:eastAsia="ru-RU"/>
        </w:rPr>
        <w:t>СВЕДЕНИЯ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для расчета значений отдельных показателей эффективности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осуществления антикоррупционного контроля за расходованием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средств областного бюджета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____________________________________________________________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(указать наименование государственного органа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Свердловской области)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____________________________________________________________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D69DD">
        <w:rPr>
          <w:rFonts w:ascii="Calibri" w:eastAsiaTheme="minorEastAsia" w:hAnsi="Calibri" w:cs="Calibri"/>
          <w:lang w:eastAsia="ru-RU"/>
        </w:rPr>
        <w:t>(указать отчетный период)</w:t>
      </w: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2494"/>
        <w:gridCol w:w="1928"/>
        <w:gridCol w:w="1701"/>
        <w:gridCol w:w="1701"/>
        <w:gridCol w:w="2268"/>
        <w:gridCol w:w="2209"/>
        <w:gridCol w:w="2438"/>
      </w:tblGrid>
      <w:tr w:rsidR="009D69DD" w:rsidRPr="009D69DD" w:rsidTr="00B41FB2">
        <w:tc>
          <w:tcPr>
            <w:tcW w:w="907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Номер строки</w:t>
            </w:r>
          </w:p>
        </w:tc>
        <w:tc>
          <w:tcPr>
            <w:tcW w:w="249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Количество фактов замены членов комиссий по осуществлению закупок, созданных в государственных органах Свердловской </w:t>
            </w:r>
            <w:r w:rsidRPr="009D69DD">
              <w:rPr>
                <w:rFonts w:ascii="Calibri" w:eastAsiaTheme="minorEastAsia" w:hAnsi="Calibri" w:cs="Calibri"/>
                <w:lang w:eastAsia="ru-RU"/>
              </w:rPr>
              <w:lastRenderedPageBreak/>
              <w:t xml:space="preserve">области и подведомственных ему государственных организациях, в связи с несоответствием членов указанной комиссии требованиям, установленным в </w:t>
            </w:r>
            <w:hyperlink r:id="rId75">
              <w:r w:rsidRPr="009D69DD">
                <w:rPr>
                  <w:rFonts w:ascii="Calibri" w:eastAsiaTheme="minorEastAsia" w:hAnsi="Calibri" w:cs="Calibri"/>
                  <w:color w:val="0000FF"/>
                  <w:lang w:eastAsia="ru-RU"/>
                </w:rPr>
                <w:t>пункте 6 статьи 39</w:t>
              </w:r>
            </w:hyperlink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 от 5 апреля 2013 года N 44-ФЗ)</w:t>
            </w:r>
          </w:p>
        </w:tc>
        <w:tc>
          <w:tcPr>
            <w:tcW w:w="1928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lastRenderedPageBreak/>
              <w:t xml:space="preserve">Количество фактов уведомления заказчика в письменной форме экспертами, экспертными </w:t>
            </w:r>
            <w:r w:rsidRPr="009D69DD">
              <w:rPr>
                <w:rFonts w:ascii="Calibri" w:eastAsiaTheme="minorEastAsia" w:hAnsi="Calibri" w:cs="Calibri"/>
                <w:lang w:eastAsia="ru-RU"/>
              </w:rPr>
              <w:lastRenderedPageBreak/>
              <w:t xml:space="preserve">организациями о недопустимости своего участия в проведении экспертизы по основаниям, указанным в </w:t>
            </w:r>
            <w:hyperlink r:id="rId76">
              <w:r w:rsidRPr="009D69DD">
                <w:rPr>
                  <w:rFonts w:ascii="Calibri" w:eastAsiaTheme="minorEastAsia" w:hAnsi="Calibri" w:cs="Calibri"/>
                  <w:color w:val="0000FF"/>
                  <w:lang w:eastAsia="ru-RU"/>
                </w:rPr>
                <w:t>части 2 статьи 41</w:t>
              </w:r>
            </w:hyperlink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 Федерального закона от 5 апреля 2013 года N 44-ФЗ</w:t>
            </w:r>
          </w:p>
        </w:tc>
        <w:tc>
          <w:tcPr>
            <w:tcW w:w="170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lastRenderedPageBreak/>
              <w:t xml:space="preserve">Количество случаев выявления заказчиком в составе экспертов, экспертных </w:t>
            </w:r>
            <w:r w:rsidRPr="009D69DD">
              <w:rPr>
                <w:rFonts w:ascii="Calibri" w:eastAsiaTheme="minorEastAsia" w:hAnsi="Calibri" w:cs="Calibri"/>
                <w:lang w:eastAsia="ru-RU"/>
              </w:rPr>
              <w:lastRenderedPageBreak/>
              <w:t xml:space="preserve">организаций лиц, указанных в </w:t>
            </w:r>
            <w:hyperlink r:id="rId77">
              <w:r w:rsidRPr="009D69DD">
                <w:rPr>
                  <w:rFonts w:ascii="Calibri" w:eastAsiaTheme="minorEastAsia" w:hAnsi="Calibri" w:cs="Calibri"/>
                  <w:color w:val="0000FF"/>
                  <w:lang w:eastAsia="ru-RU"/>
                </w:rPr>
                <w:t>части 2 статьи 41</w:t>
              </w:r>
            </w:hyperlink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 Федерального закона от 5 апреля 2013 года N 44-ФЗ</w:t>
            </w:r>
          </w:p>
        </w:tc>
        <w:tc>
          <w:tcPr>
            <w:tcW w:w="170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lastRenderedPageBreak/>
              <w:t xml:space="preserve">Количество случаев привлечения заказчиком иных экспертов, экспертных организаций </w:t>
            </w:r>
            <w:r w:rsidRPr="009D69DD">
              <w:rPr>
                <w:rFonts w:ascii="Calibri" w:eastAsiaTheme="minorEastAsia" w:hAnsi="Calibri" w:cs="Calibri"/>
                <w:lang w:eastAsia="ru-RU"/>
              </w:rPr>
              <w:lastRenderedPageBreak/>
              <w:t xml:space="preserve">при выявлении в их составе лиц, указанных в </w:t>
            </w:r>
            <w:hyperlink r:id="rId78">
              <w:r w:rsidRPr="009D69DD">
                <w:rPr>
                  <w:rFonts w:ascii="Calibri" w:eastAsiaTheme="minorEastAsia" w:hAnsi="Calibri" w:cs="Calibri"/>
                  <w:color w:val="0000FF"/>
                  <w:lang w:eastAsia="ru-RU"/>
                </w:rPr>
                <w:t>части 2 статьи 41</w:t>
              </w:r>
            </w:hyperlink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 Федерального закона от 5 апреля 2013 года N 44-ФЗ</w:t>
            </w:r>
          </w:p>
        </w:tc>
        <w:tc>
          <w:tcPr>
            <w:tcW w:w="2268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lastRenderedPageBreak/>
              <w:t xml:space="preserve">Количество фактов признания по иску заинтересованного лица недействительными результатов определения </w:t>
            </w:r>
            <w:r w:rsidRPr="009D69DD">
              <w:rPr>
                <w:rFonts w:ascii="Calibri" w:eastAsiaTheme="minorEastAsia" w:hAnsi="Calibri" w:cs="Calibri"/>
                <w:lang w:eastAsia="ru-RU"/>
              </w:rPr>
              <w:lastRenderedPageBreak/>
              <w:t xml:space="preserve">поставщиков (подрядчиков, исполнителей) по причине нарушения требований </w:t>
            </w:r>
            <w:hyperlink r:id="rId79">
              <w:r w:rsidRPr="009D69DD">
                <w:rPr>
                  <w:rFonts w:ascii="Calibri" w:eastAsiaTheme="minorEastAsia" w:hAnsi="Calibri" w:cs="Calibri"/>
                  <w:color w:val="0000FF"/>
                  <w:lang w:eastAsia="ru-RU"/>
                </w:rPr>
                <w:t>статьи 46</w:t>
              </w:r>
            </w:hyperlink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 Федерального закона от 5 апреля 2013 года N 44-ФЗ</w:t>
            </w:r>
          </w:p>
        </w:tc>
        <w:tc>
          <w:tcPr>
            <w:tcW w:w="2209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lastRenderedPageBreak/>
              <w:t>Количество контрактов, признанных судом недействительными в отчетный период</w:t>
            </w:r>
          </w:p>
        </w:tc>
        <w:tc>
          <w:tcPr>
            <w:tcW w:w="2438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Количество контрактов, признанных судом недействительными в соответствии с </w:t>
            </w:r>
            <w:hyperlink r:id="rId80">
              <w:r w:rsidRPr="009D69DD">
                <w:rPr>
                  <w:rFonts w:ascii="Calibri" w:eastAsiaTheme="minorEastAsia" w:hAnsi="Calibri" w:cs="Calibri"/>
                  <w:color w:val="0000FF"/>
                  <w:lang w:eastAsia="ru-RU"/>
                </w:rPr>
                <w:t>частью 22 статьи 34</w:t>
              </w:r>
            </w:hyperlink>
            <w:r w:rsidRPr="009D69DD">
              <w:rPr>
                <w:rFonts w:ascii="Calibri" w:eastAsiaTheme="minorEastAsia" w:hAnsi="Calibri" w:cs="Calibri"/>
                <w:lang w:eastAsia="ru-RU"/>
              </w:rPr>
              <w:t xml:space="preserve"> Федерального закона от 5 апреля 2013 года N </w:t>
            </w:r>
            <w:r w:rsidRPr="009D69DD">
              <w:rPr>
                <w:rFonts w:ascii="Calibri" w:eastAsiaTheme="minorEastAsia" w:hAnsi="Calibri" w:cs="Calibri"/>
                <w:lang w:eastAsia="ru-RU"/>
              </w:rPr>
              <w:lastRenderedPageBreak/>
              <w:t>44-ФЗ, в том числе по требованию контрольного органа в сфере закупок, по причине установления личной заинтересованности руководителя заказчика, члена комиссии по осуществлению закупок, руководителя контрактной службы заказчика, контрактного управляющего в заключении и исполнении контракта</w:t>
            </w:r>
          </w:p>
        </w:tc>
      </w:tr>
      <w:tr w:rsidR="009D69DD" w:rsidRPr="009D69DD" w:rsidTr="00B41FB2">
        <w:tc>
          <w:tcPr>
            <w:tcW w:w="907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lastRenderedPageBreak/>
              <w:t>1</w:t>
            </w:r>
          </w:p>
        </w:tc>
        <w:tc>
          <w:tcPr>
            <w:tcW w:w="249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2</w:t>
            </w:r>
          </w:p>
        </w:tc>
        <w:tc>
          <w:tcPr>
            <w:tcW w:w="1928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3</w:t>
            </w:r>
          </w:p>
        </w:tc>
        <w:tc>
          <w:tcPr>
            <w:tcW w:w="170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4</w:t>
            </w:r>
          </w:p>
        </w:tc>
        <w:tc>
          <w:tcPr>
            <w:tcW w:w="170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5</w:t>
            </w:r>
          </w:p>
        </w:tc>
        <w:tc>
          <w:tcPr>
            <w:tcW w:w="2268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6</w:t>
            </w:r>
          </w:p>
        </w:tc>
        <w:tc>
          <w:tcPr>
            <w:tcW w:w="2209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7</w:t>
            </w:r>
          </w:p>
        </w:tc>
        <w:tc>
          <w:tcPr>
            <w:tcW w:w="2438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D69DD">
              <w:rPr>
                <w:rFonts w:ascii="Calibri" w:eastAsiaTheme="minorEastAsia" w:hAnsi="Calibri" w:cs="Calibri"/>
                <w:lang w:eastAsia="ru-RU"/>
              </w:rPr>
              <w:t>8</w:t>
            </w:r>
          </w:p>
        </w:tc>
      </w:tr>
      <w:tr w:rsidR="009D69DD" w:rsidRPr="009D69DD" w:rsidTr="00B41FB2">
        <w:tc>
          <w:tcPr>
            <w:tcW w:w="907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494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928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70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701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268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209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438" w:type="dxa"/>
          </w:tcPr>
          <w:p w:rsidR="009D69DD" w:rsidRPr="009D69DD" w:rsidRDefault="009D69DD" w:rsidP="009D69D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</w:tbl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9D69DD" w:rsidRPr="009D69DD" w:rsidRDefault="009D69DD" w:rsidP="009D69DD">
      <w:pPr>
        <w:widowControl w:val="0"/>
        <w:pBdr>
          <w:bottom w:val="single" w:sz="6" w:space="0" w:color="auto"/>
        </w:pBdr>
        <w:autoSpaceDE w:val="0"/>
        <w:autoSpaceDN w:val="0"/>
        <w:spacing w:before="100" w:after="100" w:line="240" w:lineRule="auto"/>
        <w:jc w:val="both"/>
        <w:rPr>
          <w:rFonts w:ascii="Calibri" w:eastAsiaTheme="minorEastAsia" w:hAnsi="Calibri" w:cs="Calibri"/>
          <w:sz w:val="2"/>
          <w:szCs w:val="2"/>
          <w:lang w:eastAsia="ru-RU"/>
        </w:rPr>
      </w:pPr>
    </w:p>
    <w:p w:rsidR="009D69DD" w:rsidRPr="009D69DD" w:rsidRDefault="009D69DD" w:rsidP="009D69DD">
      <w:pPr>
        <w:rPr>
          <w:rFonts w:eastAsia="Times New Roman" w:cs="Times New Roman"/>
        </w:rPr>
      </w:pPr>
    </w:p>
    <w:p w:rsidR="00A4210E" w:rsidRDefault="00A4210E">
      <w:bookmarkStart w:id="13" w:name="_GoBack"/>
      <w:bookmarkEnd w:id="13"/>
    </w:p>
    <w:sectPr w:rsidR="00A4210E" w:rsidSect="009F0B09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9DD"/>
    <w:rsid w:val="009D69DD"/>
    <w:rsid w:val="00A4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228CF-8B25-4D18-BAD0-810518B23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D69DD"/>
  </w:style>
  <w:style w:type="paragraph" w:customStyle="1" w:styleId="ConsPlusNormal">
    <w:name w:val="ConsPlusNormal"/>
    <w:rsid w:val="009D69D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D69D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D69D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D69D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D69D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D69D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D69D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D69D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398FCD277018E4E48258BFA9C9209D2599F06AB3CA91D84142D3AF348544BDFD83DF888D59803C60879AD03620D709243A04044D91F76593DDEBDBBn9e4M" TargetMode="External"/><Relationship Id="rId18" Type="http://schemas.openxmlformats.org/officeDocument/2006/relationships/hyperlink" Target="consultantplus://offline/ref=3398FCD277018E4E48258BFA9C9209D2599F06AB3BAF1883132367F9400D47DDDF32A78DD28903C50F67AD00740424C1n0e4M" TargetMode="External"/><Relationship Id="rId26" Type="http://schemas.openxmlformats.org/officeDocument/2006/relationships/hyperlink" Target="consultantplus://offline/ref=3398FCD277018E4E482595F78AFE57D85C9558A13EAA11D2497C3CA417044D8A8A7DA6D194DB10C70B67AF0368n0e5M" TargetMode="External"/><Relationship Id="rId39" Type="http://schemas.openxmlformats.org/officeDocument/2006/relationships/hyperlink" Target="consultantplus://offline/ref=3398FCD277018E4E482595F78AFE57D85C9558A13EAA11D2497C3CA417044D8A987DFEDD96DC0ACF0D72F9522E5329C100EB4D45C0037658n2e0M" TargetMode="External"/><Relationship Id="rId21" Type="http://schemas.openxmlformats.org/officeDocument/2006/relationships/hyperlink" Target="consultantplus://offline/ref=3398FCD277018E4E48258BFA9C9209D2599F06AB3DAA12851C2E3AF348544BDFD83DF888D59803C60879AD03630D709243A04044D91F76593DDEBDBBn9e4M" TargetMode="External"/><Relationship Id="rId34" Type="http://schemas.openxmlformats.org/officeDocument/2006/relationships/hyperlink" Target="consultantplus://offline/ref=3398FCD277018E4E482595F78AFE57D85C9558A13EAA11D2497C3CA417044D8A987DFEDE9FDA0593593DF80E68013AC304EB4F46DCn0e2M" TargetMode="External"/><Relationship Id="rId42" Type="http://schemas.openxmlformats.org/officeDocument/2006/relationships/hyperlink" Target="consultantplus://offline/ref=3398FCD277018E4E482595F78AFE57D85C9558A13EAA11D2497C3CA417044D8A987DFEDD96DD09C50A72F9522E5329C100EB4D45C0037658n2e0M" TargetMode="External"/><Relationship Id="rId47" Type="http://schemas.openxmlformats.org/officeDocument/2006/relationships/hyperlink" Target="consultantplus://offline/ref=3398FCD277018E4E482595F78AFE57D85C9558A13EAA11D2497C3CA417044D8A987DFEDD96DD09C50A72F9522E5329C100EB4D45C0037658n2e0M" TargetMode="External"/><Relationship Id="rId50" Type="http://schemas.openxmlformats.org/officeDocument/2006/relationships/hyperlink" Target="consultantplus://offline/ref=3398FCD277018E4E482595F78AFE57D85C9558A13EAA11D2497C3CA417044D8A8A7DA6D194DB10C70B67AF0368n0e5M" TargetMode="External"/><Relationship Id="rId55" Type="http://schemas.openxmlformats.org/officeDocument/2006/relationships/hyperlink" Target="consultantplus://offline/ref=3398FCD277018E4E48258BFA9C9209D2599F06AB3DAC138D1D2A3AF348544BDFD83DF888D59803C60879AD06620D709243A04044D91F76593DDEBDBBn9e4M" TargetMode="External"/><Relationship Id="rId63" Type="http://schemas.openxmlformats.org/officeDocument/2006/relationships/hyperlink" Target="consultantplus://offline/ref=3398FCD277018E4E482595F78AFE57D85C9558A13EAA11D2497C3CA417044D8A8A7DA6D194DB10C70B67AF0368n0e5M" TargetMode="External"/><Relationship Id="rId68" Type="http://schemas.openxmlformats.org/officeDocument/2006/relationships/hyperlink" Target="consultantplus://offline/ref=3398FCD277018E4E482595F78AFE57D85C9558A13EAA11D2497C3CA417044D8A987DFEDD96DC0DC40D72F9522E5329C100EB4D45C0037658n2e0M" TargetMode="External"/><Relationship Id="rId76" Type="http://schemas.openxmlformats.org/officeDocument/2006/relationships/hyperlink" Target="consultantplus://offline/ref=3398FCD277018E4E482595F78AFE57D85C9558A13EAA11D2497C3CA417044D8A987DFEDD96DC0ACF0D72F9522E5329C100EB4D45C0037658n2e0M" TargetMode="External"/><Relationship Id="rId7" Type="http://schemas.openxmlformats.org/officeDocument/2006/relationships/hyperlink" Target="consultantplus://offline/ref=3398FCD277018E4E48258BFA9C9209D2599F06AB3DAC138D1D2A3AF348544BDFD83DF888D59803C60879AD036D0D709243A04044D91F76593DDEBDBBn9e4M" TargetMode="External"/><Relationship Id="rId71" Type="http://schemas.openxmlformats.org/officeDocument/2006/relationships/hyperlink" Target="consultantplus://offline/ref=3398FCD277018E4E482595F78AFE57D85C9558A13EAA11D2497C3CA417044D8A987DFEDD96DD09C70172F9522E5329C100EB4D45C0037658n2e0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398FCD277018E4E48258BFA9C9209D2599F06AB3CA91A8615213AF348544BDFD83DF888D59803C60879AD00680D709243A04044D91F76593DDEBDBBn9e4M" TargetMode="External"/><Relationship Id="rId29" Type="http://schemas.openxmlformats.org/officeDocument/2006/relationships/hyperlink" Target="consultantplus://offline/ref=3398FCD277018E4E482595F78AFE57D85C975BA23FA911D2497C3CA417044D8A8A7DA6D194DB10C70B67AF0368n0e5M" TargetMode="External"/><Relationship Id="rId11" Type="http://schemas.openxmlformats.org/officeDocument/2006/relationships/hyperlink" Target="consultantplus://offline/ref=3398FCD277018E4E48258BFA9C9209D2599F06AB3DAA1C8D1D2A3AF348544BDFD83DF888D59803C60879AD056B0D709243A04044D91F76593DDEBDBBn9e4M" TargetMode="External"/><Relationship Id="rId24" Type="http://schemas.openxmlformats.org/officeDocument/2006/relationships/hyperlink" Target="consultantplus://offline/ref=3398FCD277018E4E48258BFA9C9209D2599F06AB3DAC138D1D2A3AF348544BDFD83DF888D59803C60879AD03620D709243A04044D91F76593DDEBDBBn9e4M" TargetMode="External"/><Relationship Id="rId32" Type="http://schemas.openxmlformats.org/officeDocument/2006/relationships/hyperlink" Target="consultantplus://offline/ref=3398FCD277018E4E482595F78AFE57D85C9558A13EAA11D2497C3CA417044D8A987DFEDE9FDB0593593DF80E68013AC304EB4F46DCn0e2M" TargetMode="External"/><Relationship Id="rId37" Type="http://schemas.openxmlformats.org/officeDocument/2006/relationships/hyperlink" Target="consultantplus://offline/ref=3398FCD277018E4E482595F78AFE57D85C9558A13EAA11D2497C3CA417044D8A987DFEDD96DC0AC00B72F9522E5329C100EB4D45C0037658n2e0M" TargetMode="External"/><Relationship Id="rId40" Type="http://schemas.openxmlformats.org/officeDocument/2006/relationships/hyperlink" Target="consultantplus://offline/ref=3398FCD277018E4E482595F78AFE57D85C9558A13EAA11D2497C3CA417044D8A987DFEDD96DC0ACF0D72F9522E5329C100EB4D45C0037658n2e0M" TargetMode="External"/><Relationship Id="rId45" Type="http://schemas.openxmlformats.org/officeDocument/2006/relationships/hyperlink" Target="consultantplus://offline/ref=3398FCD277018E4E482595F78AFE57D85C9558A13EAA11D2497C3CA417044D8A8A7DA6D194DB10C70B67AF0368n0e5M" TargetMode="External"/><Relationship Id="rId53" Type="http://schemas.openxmlformats.org/officeDocument/2006/relationships/hyperlink" Target="consultantplus://offline/ref=3398FCD277018E4E48258BFA9C9209D2599F06AB3DAC138D1D2A3AF348544BDFD83DF888D59803C60879AD026A0D709243A04044D91F76593DDEBDBBn9e4M" TargetMode="External"/><Relationship Id="rId58" Type="http://schemas.openxmlformats.org/officeDocument/2006/relationships/hyperlink" Target="consultantplus://offline/ref=3398FCD277018E4E48258BFA9C9209D2599F06AB3DAC138D1D2A3AF348544BDFD83DF888D59803C60879AD056D0D709243A04044D91F76593DDEBDBBn9e4M" TargetMode="External"/><Relationship Id="rId66" Type="http://schemas.openxmlformats.org/officeDocument/2006/relationships/hyperlink" Target="consultantplus://offline/ref=3398FCD277018E4E482595F78AFE57D85C975BA23FA911D2497C3CA417044D8A8A7DA6D194DB10C70B67AF0368n0e5M" TargetMode="External"/><Relationship Id="rId74" Type="http://schemas.openxmlformats.org/officeDocument/2006/relationships/hyperlink" Target="consultantplus://offline/ref=3398FCD277018E4E482595F78AFE57D85C9558A13EAA11D2497C3CA417044D8A987DFEDD96DD09C70172F9522E5329C100EB4D45C0037658n2e0M" TargetMode="External"/><Relationship Id="rId79" Type="http://schemas.openxmlformats.org/officeDocument/2006/relationships/hyperlink" Target="consultantplus://offline/ref=3398FCD277018E4E482595F78AFE57D85C9558A13EAA11D2497C3CA417044D8A987DFEDD96DC0BC00F72F9522E5329C100EB4D45C0037658n2e0M" TargetMode="External"/><Relationship Id="rId5" Type="http://schemas.openxmlformats.org/officeDocument/2006/relationships/hyperlink" Target="consultantplus://offline/ref=3398FCD277018E4E48258BFA9C9209D2599F06AB3CA91A8615213AF348544BDFD83DF888D59803C60879AD006A0D709243A04044D91F76593DDEBDBBn9e4M" TargetMode="External"/><Relationship Id="rId61" Type="http://schemas.openxmlformats.org/officeDocument/2006/relationships/hyperlink" Target="consultantplus://offline/ref=3398FCD277018E4E482595F78AFE57D85C975BA238A811D2497C3CA417044D8A987DFEDD96DC0EC50A72F9522E5329C100EB4D45C0037658n2e0M" TargetMode="External"/><Relationship Id="rId82" Type="http://schemas.openxmlformats.org/officeDocument/2006/relationships/theme" Target="theme/theme1.xml"/><Relationship Id="rId10" Type="http://schemas.openxmlformats.org/officeDocument/2006/relationships/hyperlink" Target="consultantplus://offline/ref=3398FCD277018E4E482595F78AFE57D859965FA73DAF11D2497C3CA417044D8A8A7DA6D194DB10C70B67AF0368n0e5M" TargetMode="External"/><Relationship Id="rId19" Type="http://schemas.openxmlformats.org/officeDocument/2006/relationships/hyperlink" Target="consultantplus://offline/ref=3398FCD277018E4E48258BFA9C9209D2599F06AB3CA91D84142D3AF348544BDFD83DF888D59803C60879AD026B0D709243A04044D91F76593DDEBDBBn9e4M" TargetMode="External"/><Relationship Id="rId31" Type="http://schemas.openxmlformats.org/officeDocument/2006/relationships/hyperlink" Target="consultantplus://offline/ref=3398FCD277018E4E482595F78AFE57D85C9558A13EAA11D2497C3CA417044D8A987DFEDE9FDA0593593DF80E68013AC304EB4F46DCn0e2M" TargetMode="External"/><Relationship Id="rId44" Type="http://schemas.openxmlformats.org/officeDocument/2006/relationships/hyperlink" Target="consultantplus://offline/ref=3398FCD277018E4E482595F78AFE57D85C9558A13EAA11D2497C3CA417044D8A8A7DA6D194DB10C70B67AF0368n0e5M" TargetMode="External"/><Relationship Id="rId52" Type="http://schemas.openxmlformats.org/officeDocument/2006/relationships/hyperlink" Target="consultantplus://offline/ref=3398FCD277018E4E48258BFA9C9209D2599F06AB3DAC138D1D2A3AF348544BDFD83DF888D59803C60879AD03630D709243A04044D91F76593DDEBDBBn9e4M" TargetMode="External"/><Relationship Id="rId60" Type="http://schemas.openxmlformats.org/officeDocument/2006/relationships/hyperlink" Target="consultantplus://offline/ref=3398FCD277018E4E48258BFA9C9209D2599F06AB3DAC138D1D2A3AF348544BDFD83DF888D59803C60879AD046B0D709243A04044D91F76593DDEBDBBn9e4M" TargetMode="External"/><Relationship Id="rId65" Type="http://schemas.openxmlformats.org/officeDocument/2006/relationships/hyperlink" Target="consultantplus://offline/ref=3398FCD277018E4E482595F78AFE57D85C975BA23FA911D2497C3CA417044D8A8A7DA6D194DB10C70B67AF0368n0e5M" TargetMode="External"/><Relationship Id="rId73" Type="http://schemas.openxmlformats.org/officeDocument/2006/relationships/hyperlink" Target="consultantplus://offline/ref=3398FCD277018E4E482595F78AFE57D85C9558A13EAA11D2497C3CA417044D8A987DFEDE9FDB0593593DF80E68013AC304EB4F46DCn0e2M" TargetMode="External"/><Relationship Id="rId78" Type="http://schemas.openxmlformats.org/officeDocument/2006/relationships/hyperlink" Target="consultantplus://offline/ref=3398FCD277018E4E482595F78AFE57D85C9558A13EAA11D2497C3CA417044D8A987DFEDD96DC0ACF0D72F9522E5329C100EB4D45C0037658n2e0M" TargetMode="External"/><Relationship Id="rId81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398FCD277018E4E482595F78AFE57D85C9751A737AF11D2497C3CA417044D8A8A7DA6D194DB10C70B67AF0368n0e5M" TargetMode="External"/><Relationship Id="rId14" Type="http://schemas.openxmlformats.org/officeDocument/2006/relationships/hyperlink" Target="consultantplus://offline/ref=3398FCD277018E4E48258BFA9C9209D2599F06AB3DAA12851C2E3AF348544BDFD83DF888D59803C60879AD03620D709243A04044D91F76593DDEBDBBn9e4M" TargetMode="External"/><Relationship Id="rId22" Type="http://schemas.openxmlformats.org/officeDocument/2006/relationships/hyperlink" Target="consultantplus://offline/ref=3398FCD277018E4E482595F78AFE57D85B965DA13BAF11D2497C3CA417044D8A987DFEDD96DC0EC70072F9522E5329C100EB4D45C0037658n2e0M" TargetMode="External"/><Relationship Id="rId27" Type="http://schemas.openxmlformats.org/officeDocument/2006/relationships/hyperlink" Target="consultantplus://offline/ref=3398FCD277018E4E482595F78AFE57D85C9558A13EAA11D2497C3CA417044D8A8A7DA6D194DB10C70B67AF0368n0e5M" TargetMode="External"/><Relationship Id="rId30" Type="http://schemas.openxmlformats.org/officeDocument/2006/relationships/hyperlink" Target="consultantplus://offline/ref=3398FCD277018E4E482595F78AFE57D85C975BA23FA911D2497C3CA417044D8A8A7DA6D194DB10C70B67AF0368n0e5M" TargetMode="External"/><Relationship Id="rId35" Type="http://schemas.openxmlformats.org/officeDocument/2006/relationships/hyperlink" Target="consultantplus://offline/ref=3398FCD277018E4E482595F78AFE57D85C9558A13EAA11D2497C3CA417044D8A987DFEDE9FDB0593593DF80E68013AC304EB4F46DCn0e2M" TargetMode="External"/><Relationship Id="rId43" Type="http://schemas.openxmlformats.org/officeDocument/2006/relationships/hyperlink" Target="consultantplus://offline/ref=3398FCD277018E4E48258BFA9C9209D2599F06AB3DAC138D1D2A3AF348544BDFD83DF888D59803C60879AD03620D709243A04044D91F76593DDEBDBBn9e4M" TargetMode="External"/><Relationship Id="rId48" Type="http://schemas.openxmlformats.org/officeDocument/2006/relationships/hyperlink" Target="consultantplus://offline/ref=3398FCD277018E4E482595F78AFE57D85C9558A13EAA11D2497C3CA417044D8A8A7DA6D194DB10C70B67AF0368n0e5M" TargetMode="External"/><Relationship Id="rId56" Type="http://schemas.openxmlformats.org/officeDocument/2006/relationships/hyperlink" Target="consultantplus://offline/ref=3398FCD277018E4E48258BFA9C9209D2599F06AB3DAC138D1D2A3AF348544BDFD83DF888D59803C60879AD056A0D709243A04044D91F76593DDEBDBBn9e4M" TargetMode="External"/><Relationship Id="rId64" Type="http://schemas.openxmlformats.org/officeDocument/2006/relationships/hyperlink" Target="consultantplus://offline/ref=3398FCD277018E4E482595F78AFE57D85C9558A13EAA11D2497C3CA417044D8A8A7DA6D194DB10C70B67AF0368n0e5M" TargetMode="External"/><Relationship Id="rId69" Type="http://schemas.openxmlformats.org/officeDocument/2006/relationships/hyperlink" Target="consultantplus://offline/ref=3398FCD277018E4E482595F78AFE57D85C9558A13EAA11D2497C3CA417044D8A987DFEDE9FDA0593593DF80E68013AC304EB4F46DCn0e2M" TargetMode="External"/><Relationship Id="rId77" Type="http://schemas.openxmlformats.org/officeDocument/2006/relationships/hyperlink" Target="consultantplus://offline/ref=3398FCD277018E4E482595F78AFE57D85C9558A13EAA11D2497C3CA417044D8A987DFEDD96DC0ACF0D72F9522E5329C100EB4D45C0037658n2e0M" TargetMode="External"/><Relationship Id="rId8" Type="http://schemas.openxmlformats.org/officeDocument/2006/relationships/hyperlink" Target="consultantplus://offline/ref=3398FCD277018E4E48258BFA9C9209D2599F06AB3DAA12851C2E3AF348544BDFD83DF888D59803C60879AD036D0D709243A04044D91F76593DDEBDBBn9e4M" TargetMode="External"/><Relationship Id="rId51" Type="http://schemas.openxmlformats.org/officeDocument/2006/relationships/hyperlink" Target="consultantplus://offline/ref=3398FCD277018E4E482595F78AFE57D85C9558A13EAA11D2497C3CA417044D8A987DFEDD96DD06C50B72F9522E5329C100EB4D45C0037658n2e0M" TargetMode="External"/><Relationship Id="rId72" Type="http://schemas.openxmlformats.org/officeDocument/2006/relationships/hyperlink" Target="consultantplus://offline/ref=3398FCD277018E4E482595F78AFE57D85C9558A13EAA11D2497C3CA417044D8A987DFEDE9FDA0593593DF80E68013AC304EB4F46DCn0e2M" TargetMode="External"/><Relationship Id="rId80" Type="http://schemas.openxmlformats.org/officeDocument/2006/relationships/hyperlink" Target="consultantplus://offline/ref=3398FCD277018E4E482595F78AFE57D85C9558A13EAA11D2497C3CA417044D8A987DFEDD96DD09C50A72F9522E5329C100EB4D45C0037658n2e0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3398FCD277018E4E482595F78AFE57D85C9751A737AD11D2497C3CA417044D8A987DFEDD96DC0DC60A72F9522E5329C100EB4D45C0037658n2e0M" TargetMode="External"/><Relationship Id="rId17" Type="http://schemas.openxmlformats.org/officeDocument/2006/relationships/hyperlink" Target="consultantplus://offline/ref=3398FCD277018E4E48258BFA9C9209D2599F06AB3CA91D84142D3AF348544BDFD83DF888D59803C60879AD026A0D709243A04044D91F76593DDEBDBBn9e4M" TargetMode="External"/><Relationship Id="rId25" Type="http://schemas.openxmlformats.org/officeDocument/2006/relationships/hyperlink" Target="consultantplus://offline/ref=3398FCD277018E4E48258BFA9C9209D2599F06AB3DAC138D1D2A3AF348544BDFD83DF888D59803C60879AD03620D709243A04044D91F76593DDEBDBBn9e4M" TargetMode="External"/><Relationship Id="rId33" Type="http://schemas.openxmlformats.org/officeDocument/2006/relationships/hyperlink" Target="consultantplus://offline/ref=3398FCD277018E4E482595F78AFE57D85C9558A13EAA11D2497C3CA417044D8A987DFEDD96DD09C70172F9522E5329C100EB4D45C0037658n2e0M" TargetMode="External"/><Relationship Id="rId38" Type="http://schemas.openxmlformats.org/officeDocument/2006/relationships/hyperlink" Target="consultantplus://offline/ref=3398FCD277018E4E482595F78AFE57D85C9558A13EAA11D2497C3CA417044D8A987DFEDD96DC0ACF0D72F9522E5329C100EB4D45C0037658n2e0M" TargetMode="External"/><Relationship Id="rId46" Type="http://schemas.openxmlformats.org/officeDocument/2006/relationships/hyperlink" Target="consultantplus://offline/ref=3398FCD277018E4E482595F78AFE57D85C9558A13EAA11D2497C3CA417044D8A8A7DA6D194DB10C70B67AF0368n0e5M" TargetMode="External"/><Relationship Id="rId59" Type="http://schemas.openxmlformats.org/officeDocument/2006/relationships/hyperlink" Target="consultantplus://offline/ref=3398FCD277018E4E48258BFA9C9209D2599F06AB3DAC138D1D2A3AF348544BDFD83DF888D59803C60879AD05630D709243A04044D91F76593DDEBDBBn9e4M" TargetMode="External"/><Relationship Id="rId67" Type="http://schemas.openxmlformats.org/officeDocument/2006/relationships/hyperlink" Target="consultantplus://offline/ref=3398FCD277018E4E482595F78AFE57D85C9558A13EAA11D2497C3CA417044D8A987DFEDD96DC0DC40D72F9522E5329C100EB4D45C0037658n2e0M" TargetMode="External"/><Relationship Id="rId20" Type="http://schemas.openxmlformats.org/officeDocument/2006/relationships/hyperlink" Target="consultantplus://offline/ref=3398FCD277018E4E48258BFA9C9209D2599F06AB3DAC138D1D2A3AF348544BDFD83DF888D59803C60879AD036D0D709243A04044D91F76593DDEBDBBn9e4M" TargetMode="External"/><Relationship Id="rId41" Type="http://schemas.openxmlformats.org/officeDocument/2006/relationships/hyperlink" Target="consultantplus://offline/ref=3398FCD277018E4E482595F78AFE57D85C9558A13EAA11D2497C3CA417044D8A987DFEDD96DC0BC00F72F9522E5329C100EB4D45C0037658n2e0M" TargetMode="External"/><Relationship Id="rId54" Type="http://schemas.openxmlformats.org/officeDocument/2006/relationships/hyperlink" Target="consultantplus://offline/ref=3398FCD277018E4E48258BFA9C9209D2599F06AB3DAC138D1D2A3AF348544BDFD83DF888D59803C60879AD066C0D709243A04044D91F76593DDEBDBBn9e4M" TargetMode="External"/><Relationship Id="rId62" Type="http://schemas.openxmlformats.org/officeDocument/2006/relationships/hyperlink" Target="consultantplus://offline/ref=3398FCD277018E4E482595F78AFE57D85A9658A73FAD11D2497C3CA417044D8A987DFEDD96DC0EC50F72F9522E5329C100EB4D45C0037658n2e0M" TargetMode="External"/><Relationship Id="rId70" Type="http://schemas.openxmlformats.org/officeDocument/2006/relationships/hyperlink" Target="consultantplus://offline/ref=3398FCD277018E4E482595F78AFE57D85C9558A13EAA11D2497C3CA417044D8A987DFEDE9FDB0593593DF80E68013AC304EB4F46DCn0e2M" TargetMode="External"/><Relationship Id="rId75" Type="http://schemas.openxmlformats.org/officeDocument/2006/relationships/hyperlink" Target="consultantplus://offline/ref=3398FCD277018E4E482595F78AFE57D85C9558A13EAA11D2497C3CA417044D8A987DFEDD96DC0AC00B72F9522E5329C100EB4D45C0037658n2e0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398FCD277018E4E48258BFA9C9209D2599F06AB3CA91D84142D3AF348544BDFD83DF888D59803C60879AD036D0D709243A04044D91F76593DDEBDBBn9e4M" TargetMode="External"/><Relationship Id="rId15" Type="http://schemas.openxmlformats.org/officeDocument/2006/relationships/hyperlink" Target="consultantplus://offline/ref=3398FCD277018E4E48258BFA9C9209D2599F06AB3CA91D84142D3AF348544BDFD83DF888D59803C60879AD03630D709243A04044D91F76593DDEBDBBn9e4M" TargetMode="External"/><Relationship Id="rId23" Type="http://schemas.openxmlformats.org/officeDocument/2006/relationships/hyperlink" Target="consultantplus://offline/ref=3398FCD277018E4E48258BFA9C9209D2599F06AB3DAA12851C2E3AF348544BDFD83DF888D59803C60879AD026A0D709243A04044D91F76593DDEBDBBn9e4M" TargetMode="External"/><Relationship Id="rId28" Type="http://schemas.openxmlformats.org/officeDocument/2006/relationships/hyperlink" Target="consultantplus://offline/ref=3398FCD277018E4E482595F78AFE57D85C9558A13EAA11D2497C3CA417044D8A8A7DA6D194DB10C70B67AF0368n0e5M" TargetMode="External"/><Relationship Id="rId36" Type="http://schemas.openxmlformats.org/officeDocument/2006/relationships/hyperlink" Target="consultantplus://offline/ref=3398FCD277018E4E482595F78AFE57D85C9558A13EAA11D2497C3CA417044D8A987DFEDD96DD09C70172F9522E5329C100EB4D45C0037658n2e0M" TargetMode="External"/><Relationship Id="rId49" Type="http://schemas.openxmlformats.org/officeDocument/2006/relationships/hyperlink" Target="consultantplus://offline/ref=3398FCD277018E4E482595F78AFE57D85C9558A13EAA11D2497C3CA417044D8A8A7DA6D194DB10C70B67AF0368n0e5M" TargetMode="External"/><Relationship Id="rId57" Type="http://schemas.openxmlformats.org/officeDocument/2006/relationships/hyperlink" Target="consultantplus://offline/ref=3398FCD277018E4E48258BFA9C9209D2599F06AB3DAC138D1D2A3AF348544BDFD83DF888D59803C60879AD056F0D709243A04044D91F76593DDEBDBBn9e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39</Pages>
  <Words>10007</Words>
  <Characters>57044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Кулакова Анастасия Алексеевна</dc:creator>
  <cp:keywords/>
  <dc:description/>
  <cp:lastModifiedBy>Кулакова Анастасия Алексеевна</cp:lastModifiedBy>
  <cp:revision>1</cp:revision>
  <dcterms:created xsi:type="dcterms:W3CDTF">2023-03-27T12:31:00Z</dcterms:created>
  <dcterms:modified xsi:type="dcterms:W3CDTF">2023-03-27T12:32:00Z</dcterms:modified>
</cp:coreProperties>
</file>