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96" w:rsidRDefault="002B3F7C">
      <w:pPr>
        <w:spacing w:after="0" w:line="277" w:lineRule="auto"/>
        <w:ind w:firstLine="0"/>
        <w:jc w:val="center"/>
      </w:pPr>
      <w:r>
        <w:t xml:space="preserve">Мастер-класс по изготовлению инвентаря из пластиковой трубки, листьев ПВХ и цветного картона «Пешеходный светофор» </w:t>
      </w:r>
    </w:p>
    <w:p w:rsidR="00EC5196" w:rsidRDefault="002B3F7C">
      <w:pPr>
        <w:spacing w:after="0" w:line="259" w:lineRule="auto"/>
        <w:ind w:firstLine="0"/>
      </w:pPr>
      <w:r>
        <w:t xml:space="preserve"> </w:t>
      </w:r>
      <w:r>
        <w:rPr>
          <w:noProof/>
        </w:rPr>
        <w:drawing>
          <wp:inline distT="0" distB="0" distL="0" distR="0">
            <wp:extent cx="2971800" cy="617982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 rotWithShape="1">
                    <a:blip r:embed="rId4"/>
                    <a:srcRect b="3853"/>
                    <a:stretch/>
                  </pic:blipFill>
                  <pic:spPr bwMode="auto">
                    <a:xfrm>
                      <a:off x="0" y="0"/>
                      <a:ext cx="2971800" cy="6179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C5196" w:rsidRDefault="002B3F7C">
      <w:pPr>
        <w:ind w:left="-15"/>
      </w:pPr>
      <w:r>
        <w:t xml:space="preserve">И снова здравствуйте. Продолжим тему дорожной безопасности, а в частности дорожных знаков. В одной из прошлых публикаций, я так же делала </w:t>
      </w:r>
      <w:r>
        <w:rPr>
          <w:b/>
        </w:rPr>
        <w:t>мастер-класс</w:t>
      </w:r>
      <w:r>
        <w:t xml:space="preserve">, там были только знаки. Но как же мы обойдёмся без самого главного помощника дорожного движения, </w:t>
      </w:r>
      <w:r>
        <w:rPr>
          <w:b/>
        </w:rPr>
        <w:t>пешеходн</w:t>
      </w:r>
      <w:r>
        <w:rPr>
          <w:b/>
        </w:rPr>
        <w:t>ого светофора</w:t>
      </w:r>
      <w:r>
        <w:t xml:space="preserve">. </w:t>
      </w:r>
    </w:p>
    <w:p w:rsidR="00EC5196" w:rsidRDefault="002B3F7C">
      <w:pPr>
        <w:ind w:left="-15"/>
      </w:pPr>
      <w:r>
        <w:t xml:space="preserve">Для выполнения самодельного </w:t>
      </w:r>
      <w:r>
        <w:rPr>
          <w:b/>
        </w:rPr>
        <w:t>инвентаря</w:t>
      </w:r>
      <w:r>
        <w:t xml:space="preserve"> для группы или участка, </w:t>
      </w:r>
      <w:r>
        <w:rPr>
          <w:u w:val="single" w:color="111111"/>
        </w:rPr>
        <w:t>нам</w:t>
      </w:r>
      <w:r>
        <w:t xml:space="preserve"> </w:t>
      </w:r>
      <w:r>
        <w:rPr>
          <w:u w:val="single" w:color="111111"/>
        </w:rPr>
        <w:t>понадобится</w:t>
      </w:r>
      <w:r>
        <w:t xml:space="preserve">: </w:t>
      </w:r>
      <w:r>
        <w:rPr>
          <w:b/>
        </w:rPr>
        <w:t>лист ПВХ</w:t>
      </w:r>
      <w:r>
        <w:t xml:space="preserve">, клей "Дракон", </w:t>
      </w:r>
      <w:r>
        <w:rPr>
          <w:b/>
        </w:rPr>
        <w:t>пластиковая трубка</w:t>
      </w:r>
      <w:r>
        <w:t xml:space="preserve">, баночка </w:t>
      </w:r>
      <w:proofErr w:type="gramStart"/>
      <w:r>
        <w:t>из под</w:t>
      </w:r>
      <w:proofErr w:type="gramEnd"/>
      <w:r>
        <w:t xml:space="preserve"> майонеза, краска (</w:t>
      </w:r>
      <w:proofErr w:type="spellStart"/>
      <w:r>
        <w:t>балончик</w:t>
      </w:r>
      <w:proofErr w:type="spellEnd"/>
      <w:r>
        <w:t xml:space="preserve">, канцелярский нож, </w:t>
      </w:r>
      <w:r>
        <w:rPr>
          <w:b/>
        </w:rPr>
        <w:t xml:space="preserve">картон трех цветов </w:t>
      </w:r>
      <w:r>
        <w:rPr>
          <w:i/>
        </w:rPr>
        <w:t>(красный, зеленый и серый)</w:t>
      </w:r>
      <w:r>
        <w:t xml:space="preserve">. </w:t>
      </w:r>
    </w:p>
    <w:p w:rsidR="00EC5196" w:rsidRDefault="002B3F7C">
      <w:pPr>
        <w:ind w:left="-15"/>
      </w:pPr>
      <w:r>
        <w:t xml:space="preserve">Из </w:t>
      </w:r>
      <w:r>
        <w:rPr>
          <w:b/>
        </w:rPr>
        <w:t>лист</w:t>
      </w:r>
      <w:r>
        <w:rPr>
          <w:b/>
        </w:rPr>
        <w:t xml:space="preserve">а </w:t>
      </w:r>
      <w:proofErr w:type="spellStart"/>
      <w:r>
        <w:rPr>
          <w:b/>
        </w:rPr>
        <w:t>пвх</w:t>
      </w:r>
      <w:proofErr w:type="spellEnd"/>
      <w:r>
        <w:t xml:space="preserve">, мы вырезаем четыре прямоугольника и два квадрата, это будет основная коробка нашего </w:t>
      </w:r>
      <w:r>
        <w:rPr>
          <w:b/>
        </w:rPr>
        <w:t>светофора</w:t>
      </w:r>
      <w:r>
        <w:t xml:space="preserve">. Из остатков материала, так же вырезаем восемь полукруглых элементов, которые сгибаем в дугу, предварительно разогрев в горячей воде, получаются козырьки. </w:t>
      </w:r>
      <w:r>
        <w:t xml:space="preserve">Собираем короб и склеиваем его, после размещаем по местам козырьки. </w:t>
      </w:r>
    </w:p>
    <w:p w:rsidR="00EC5196" w:rsidRDefault="002B3F7C">
      <w:pPr>
        <w:spacing w:after="0" w:line="259" w:lineRule="auto"/>
        <w:ind w:right="2726" w:firstLine="0"/>
        <w:jc w:val="center"/>
      </w:pPr>
      <w:r>
        <w:rPr>
          <w:noProof/>
        </w:rPr>
        <w:lastRenderedPageBreak/>
        <w:drawing>
          <wp:inline distT="0" distB="0" distL="0" distR="0">
            <wp:extent cx="4818380" cy="6427470"/>
            <wp:effectExtent l="0" t="0" r="127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 rotWithShape="1">
                    <a:blip r:embed="rId5"/>
                    <a:srcRect l="316" t="-10907" r="-316" b="10907"/>
                    <a:stretch/>
                  </pic:blipFill>
                  <pic:spPr bwMode="auto">
                    <a:xfrm>
                      <a:off x="0" y="0"/>
                      <a:ext cx="4818380" cy="6427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C5196" w:rsidRDefault="002B3F7C">
      <w:pPr>
        <w:ind w:left="-15"/>
      </w:pPr>
      <w:r>
        <w:t xml:space="preserve">Пока заготовка у нас сохнет, принимаемся к </w:t>
      </w:r>
      <w:r>
        <w:rPr>
          <w:b/>
        </w:rPr>
        <w:t>изготовлению опоры или же ножки</w:t>
      </w:r>
      <w:r>
        <w:t xml:space="preserve">. Ту самую баночку </w:t>
      </w:r>
      <w:proofErr w:type="gramStart"/>
      <w:r>
        <w:t>из под</w:t>
      </w:r>
      <w:proofErr w:type="gramEnd"/>
      <w:r>
        <w:t xml:space="preserve"> майонеза мы окрашиваем в серый </w:t>
      </w:r>
      <w:r>
        <w:rPr>
          <w:b/>
        </w:rPr>
        <w:t>цвет</w:t>
      </w:r>
      <w:r>
        <w:t xml:space="preserve">, предварительно вырезав отверстие по диаметру </w:t>
      </w:r>
      <w:r>
        <w:rPr>
          <w:b/>
        </w:rPr>
        <w:t>тр</w:t>
      </w:r>
      <w:r>
        <w:rPr>
          <w:b/>
        </w:rPr>
        <w:t>убы</w:t>
      </w:r>
      <w:r>
        <w:t xml:space="preserve">. Следующим шагом, закрепляем </w:t>
      </w:r>
      <w:r>
        <w:rPr>
          <w:b/>
        </w:rPr>
        <w:t>трубу</w:t>
      </w:r>
      <w:r>
        <w:t xml:space="preserve"> в отверстии с помощью бетона или гипсового раствора, на ваше усмотрение. </w:t>
      </w:r>
    </w:p>
    <w:p w:rsidR="00EC5196" w:rsidRDefault="002B3F7C">
      <w:pPr>
        <w:spacing w:after="0" w:line="259" w:lineRule="auto"/>
        <w:ind w:left="30" w:firstLine="0"/>
        <w:jc w:val="both"/>
      </w:pPr>
      <w:r>
        <w:rPr>
          <w:noProof/>
        </w:rPr>
        <w:lastRenderedPageBreak/>
        <w:drawing>
          <wp:inline distT="0" distB="0" distL="0" distR="0">
            <wp:extent cx="4264025" cy="5196840"/>
            <wp:effectExtent l="0" t="0" r="3175" b="381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 rotWithShape="1">
                    <a:blip r:embed="rId6"/>
                    <a:srcRect b="9208"/>
                    <a:stretch/>
                  </pic:blipFill>
                  <pic:spPr bwMode="auto">
                    <a:xfrm>
                      <a:off x="0" y="0"/>
                      <a:ext cx="4264025" cy="519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EC5196" w:rsidRDefault="002B3F7C">
      <w:pPr>
        <w:spacing w:after="0" w:line="259" w:lineRule="auto"/>
        <w:ind w:right="2726" w:firstLine="0"/>
        <w:jc w:val="center"/>
      </w:pPr>
      <w:r>
        <w:rPr>
          <w:noProof/>
        </w:rPr>
        <w:lastRenderedPageBreak/>
        <w:drawing>
          <wp:inline distT="0" distB="0" distL="0" distR="0">
            <wp:extent cx="4632960" cy="560832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 rotWithShape="1">
                    <a:blip r:embed="rId7"/>
                    <a:srcRect r="3848" b="7557"/>
                    <a:stretch/>
                  </pic:blipFill>
                  <pic:spPr bwMode="auto">
                    <a:xfrm>
                      <a:off x="0" y="0"/>
                      <a:ext cx="4632960" cy="560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C5196" w:rsidRDefault="002B3F7C">
      <w:pPr>
        <w:ind w:left="-15"/>
      </w:pPr>
      <w:r>
        <w:t xml:space="preserve">После высыхания раствора, крепим верхушку </w:t>
      </w:r>
      <w:r>
        <w:rPr>
          <w:b/>
        </w:rPr>
        <w:t>светофора</w:t>
      </w:r>
      <w:r>
        <w:t xml:space="preserve"> на ножку с помощью шурупа, чтобы при касании рукой наш </w:t>
      </w:r>
      <w:r>
        <w:rPr>
          <w:b/>
        </w:rPr>
        <w:t>светофор</w:t>
      </w:r>
      <w:r>
        <w:t xml:space="preserve"> поворачивался по круг</w:t>
      </w:r>
      <w:r>
        <w:t xml:space="preserve">у, красим верхнюю часть конструкции в чёрный </w:t>
      </w:r>
      <w:r>
        <w:rPr>
          <w:b/>
        </w:rPr>
        <w:t>цвет или в тёмно-серый</w:t>
      </w:r>
      <w:r>
        <w:t xml:space="preserve">. </w:t>
      </w:r>
    </w:p>
    <w:p w:rsidR="00EC5196" w:rsidRDefault="002B3F7C">
      <w:pPr>
        <w:spacing w:after="0" w:line="259" w:lineRule="auto"/>
        <w:ind w:right="2726" w:firstLine="0"/>
        <w:jc w:val="center"/>
      </w:pPr>
      <w:r>
        <w:rPr>
          <w:noProof/>
        </w:rPr>
        <w:lastRenderedPageBreak/>
        <w:drawing>
          <wp:inline distT="0" distB="0" distL="0" distR="0">
            <wp:extent cx="4678680" cy="5913120"/>
            <wp:effectExtent l="0" t="0" r="762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 rotWithShape="1">
                    <a:blip r:embed="rId8"/>
                    <a:srcRect r="2899" b="8002"/>
                    <a:stretch/>
                  </pic:blipFill>
                  <pic:spPr bwMode="auto">
                    <a:xfrm>
                      <a:off x="0" y="0"/>
                      <a:ext cx="4678680" cy="591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C5196" w:rsidRDefault="002B3F7C">
      <w:pPr>
        <w:spacing w:after="0" w:line="257" w:lineRule="auto"/>
        <w:ind w:right="166" w:firstLine="360"/>
        <w:jc w:val="both"/>
      </w:pPr>
      <w:r>
        <w:t xml:space="preserve">Следующим шагом является вырезание кружочков трех </w:t>
      </w:r>
      <w:r>
        <w:rPr>
          <w:b/>
        </w:rPr>
        <w:t>цветов</w:t>
      </w:r>
      <w:r>
        <w:t xml:space="preserve">, красный с стоящим человечком и зеленый с идущим человечком, серый кружок имитирует не включены </w:t>
      </w:r>
      <w:r>
        <w:rPr>
          <w:b/>
        </w:rPr>
        <w:t>световой элемент</w:t>
      </w:r>
      <w:r>
        <w:t xml:space="preserve">. </w:t>
      </w:r>
    </w:p>
    <w:p w:rsidR="00EC5196" w:rsidRDefault="002B3F7C">
      <w:pPr>
        <w:spacing w:after="0" w:line="259" w:lineRule="auto"/>
        <w:ind w:right="223" w:firstLine="0"/>
        <w:jc w:val="right"/>
      </w:pPr>
      <w:r>
        <w:rPr>
          <w:noProof/>
        </w:rPr>
        <w:drawing>
          <wp:inline distT="0" distB="0" distL="0" distR="0">
            <wp:extent cx="6427470" cy="2769871"/>
            <wp:effectExtent l="0" t="0" r="0" b="0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 rotWithShape="1">
                    <a:blip r:embed="rId9"/>
                    <a:srcRect l="-474" t="-6602" r="474" b="6602"/>
                    <a:stretch/>
                  </pic:blipFill>
                  <pic:spPr>
                    <a:xfrm>
                      <a:off x="0" y="0"/>
                      <a:ext cx="6427470" cy="276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C5196" w:rsidRDefault="002B3F7C">
      <w:pPr>
        <w:ind w:left="-15"/>
      </w:pPr>
      <w:r>
        <w:t>Распреде</w:t>
      </w:r>
      <w:r>
        <w:t xml:space="preserve">ляем кружки в определенном порядке на черном коробе-заготовке и </w:t>
      </w:r>
      <w:proofErr w:type="spellStart"/>
      <w:r>
        <w:t>вуаля</w:t>
      </w:r>
      <w:proofErr w:type="spellEnd"/>
      <w:r>
        <w:t xml:space="preserve"> наш </w:t>
      </w:r>
      <w:r>
        <w:rPr>
          <w:b/>
        </w:rPr>
        <w:t>пешеходный светофор готов</w:t>
      </w:r>
      <w:r>
        <w:t xml:space="preserve">. </w:t>
      </w:r>
      <w:r>
        <w:br w:type="page"/>
      </w:r>
    </w:p>
    <w:p w:rsidR="00EC5196" w:rsidRDefault="002B3F7C">
      <w:pPr>
        <w:spacing w:after="0" w:line="259" w:lineRule="auto"/>
        <w:ind w:left="739" w:firstLine="0"/>
        <w:jc w:val="both"/>
      </w:pPr>
      <w:r>
        <w:rPr>
          <w:noProof/>
        </w:rPr>
        <w:lastRenderedPageBreak/>
        <w:drawing>
          <wp:inline distT="0" distB="0" distL="0" distR="0">
            <wp:extent cx="4655820" cy="5928360"/>
            <wp:effectExtent l="0" t="0" r="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 rotWithShape="1">
                    <a:blip r:embed="rId10"/>
                    <a:srcRect r="3374" b="7766"/>
                    <a:stretch/>
                  </pic:blipFill>
                  <pic:spPr bwMode="auto">
                    <a:xfrm>
                      <a:off x="0" y="0"/>
                      <a:ext cx="4655820" cy="592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EC5196" w:rsidRDefault="002B3F7C">
      <w:pPr>
        <w:spacing w:after="0" w:line="259" w:lineRule="auto"/>
        <w:ind w:left="30" w:firstLine="0"/>
        <w:jc w:val="both"/>
      </w:pPr>
      <w:r>
        <w:rPr>
          <w:noProof/>
        </w:rPr>
        <w:lastRenderedPageBreak/>
        <w:drawing>
          <wp:inline distT="0" distB="0" distL="0" distR="0">
            <wp:extent cx="4655820" cy="5821680"/>
            <wp:effectExtent l="0" t="0" r="0" b="762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 rotWithShape="1">
                    <a:blip r:embed="rId11"/>
                    <a:srcRect r="3374" b="9425"/>
                    <a:stretch/>
                  </pic:blipFill>
                  <pic:spPr bwMode="auto">
                    <a:xfrm>
                      <a:off x="0" y="0"/>
                      <a:ext cx="4655820" cy="582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16"/>
        </w:rPr>
        <w:t xml:space="preserve"> </w:t>
      </w:r>
      <w:bookmarkStart w:id="0" w:name="_GoBack"/>
      <w:bookmarkEnd w:id="0"/>
    </w:p>
    <w:sectPr w:rsidR="00EC5196">
      <w:pgSz w:w="11906" w:h="16838"/>
      <w:pgMar w:top="720" w:right="749" w:bottom="71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96"/>
    <w:rsid w:val="002B3F7C"/>
    <w:rsid w:val="00EC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7155"/>
  <w15:docId w15:val="{C72F8D2E-BFEE-49EA-8CA0-297C8D4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firstLine="350"/>
    </w:pPr>
    <w:rPr>
      <w:rFonts w:ascii="Arial" w:eastAsia="Arial" w:hAnsi="Arial" w:cs="Arial"/>
      <w:color w:val="111111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gimmye</dc:creator>
  <cp:keywords/>
  <cp:lastModifiedBy>ДС 393</cp:lastModifiedBy>
  <cp:revision>2</cp:revision>
  <dcterms:created xsi:type="dcterms:W3CDTF">2024-03-02T15:52:00Z</dcterms:created>
  <dcterms:modified xsi:type="dcterms:W3CDTF">2024-03-02T15:52:00Z</dcterms:modified>
</cp:coreProperties>
</file>