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A37" w:rsidRPr="00B231B5" w:rsidRDefault="00230A37" w:rsidP="00D84AA5">
      <w:pPr>
        <w:shd w:val="clear" w:color="auto" w:fill="FFFFFF"/>
        <w:spacing w:after="150" w:line="240" w:lineRule="auto"/>
        <w:jc w:val="center"/>
        <w:outlineLvl w:val="0"/>
        <w:rPr>
          <w:rFonts w:ascii="Open Sans" w:eastAsia="Times New Roman" w:hAnsi="Open Sans" w:cs="Times New Roman"/>
          <w:b/>
          <w:bCs/>
          <w:i/>
          <w:color w:val="000000"/>
          <w:spacing w:val="-7"/>
          <w:kern w:val="36"/>
          <w:sz w:val="24"/>
          <w:szCs w:val="24"/>
          <w:u w:val="single"/>
          <w:lang w:eastAsia="ru-RU"/>
        </w:rPr>
      </w:pPr>
      <w:r w:rsidRPr="00B231B5">
        <w:rPr>
          <w:rFonts w:ascii="Open Sans" w:eastAsia="Times New Roman" w:hAnsi="Open Sans" w:cs="Times New Roman"/>
          <w:b/>
          <w:bCs/>
          <w:i/>
          <w:color w:val="000000"/>
          <w:spacing w:val="-7"/>
          <w:kern w:val="36"/>
          <w:sz w:val="24"/>
          <w:szCs w:val="24"/>
          <w:u w:val="single"/>
          <w:lang w:eastAsia="ru-RU"/>
        </w:rPr>
        <w:t>Уголок уединения в детском саду: помогаем малышам жить в гармонии с собой</w:t>
      </w:r>
      <w:r w:rsidR="00D84AA5" w:rsidRPr="00B231B5">
        <w:rPr>
          <w:rFonts w:ascii="Open Sans" w:eastAsia="Times New Roman" w:hAnsi="Open Sans" w:cs="Times New Roman"/>
          <w:b/>
          <w:bCs/>
          <w:i/>
          <w:color w:val="000000"/>
          <w:spacing w:val="-7"/>
          <w:kern w:val="36"/>
          <w:sz w:val="24"/>
          <w:szCs w:val="24"/>
          <w:u w:val="single"/>
          <w:lang w:eastAsia="ru-RU"/>
        </w:rPr>
        <w:t>.</w:t>
      </w:r>
    </w:p>
    <w:p w:rsidR="00230A37" w:rsidRPr="00B231B5" w:rsidRDefault="00230A37" w:rsidP="00230A37">
      <w:pPr>
        <w:shd w:val="clear" w:color="auto" w:fill="FFFFFF"/>
        <w:spacing w:after="300" w:line="240" w:lineRule="auto"/>
        <w:jc w:val="both"/>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Детский сад — первый социальный институт ребёнка. Здесь он постоянно находится в коллективе, вне зависимости от своих мыслей, настроения и переживаний. Вместе с тем одна из задач современного дошкольного учреждения — обеспечение эмоционального благополучия воспитанников. Содействовать этому должна развивающая среда. В каждой групповой комнате воспитатель обустраивает особое место, где дошкольник может побыть наедине с собой, расслабиться, выплеснуть негативные эмоции. Называется такая зона уголком уединения (или, согласно ФГОС, центром уединения и релаксации).</w:t>
      </w:r>
    </w:p>
    <w:p w:rsidR="00230A37" w:rsidRPr="00B231B5" w:rsidRDefault="00230A37" w:rsidP="00D84AA5">
      <w:pPr>
        <w:shd w:val="clear" w:color="auto" w:fill="FFFFFF"/>
        <w:spacing w:before="300" w:after="150" w:line="240" w:lineRule="auto"/>
        <w:jc w:val="center"/>
        <w:outlineLvl w:val="1"/>
        <w:rPr>
          <w:rFonts w:ascii="Open Sans" w:eastAsia="Times New Roman" w:hAnsi="Open Sans" w:cs="Times New Roman"/>
          <w:b/>
          <w:bCs/>
          <w:i/>
          <w:color w:val="000000"/>
          <w:spacing w:val="-7"/>
          <w:sz w:val="24"/>
          <w:szCs w:val="24"/>
          <w:u w:val="single"/>
          <w:lang w:eastAsia="ru-RU"/>
        </w:rPr>
      </w:pPr>
      <w:r w:rsidRPr="00B231B5">
        <w:rPr>
          <w:rFonts w:ascii="Open Sans" w:eastAsia="Times New Roman" w:hAnsi="Open Sans" w:cs="Times New Roman"/>
          <w:b/>
          <w:bCs/>
          <w:i/>
          <w:color w:val="000000"/>
          <w:spacing w:val="-7"/>
          <w:sz w:val="24"/>
          <w:szCs w:val="24"/>
          <w:u w:val="single"/>
          <w:lang w:eastAsia="ru-RU"/>
        </w:rPr>
        <w:t>Цель и задачи создания уголка уединения в ДОУ</w:t>
      </w:r>
    </w:p>
    <w:p w:rsidR="00230A37" w:rsidRPr="00B231B5" w:rsidRDefault="00230A37" w:rsidP="00D84AA5">
      <w:pPr>
        <w:shd w:val="clear" w:color="auto" w:fill="FFFFFF"/>
        <w:spacing w:after="300" w:line="240" w:lineRule="auto"/>
        <w:jc w:val="both"/>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Поскольку нервная система дошкольника развивается, его психическое состояние весьма неустойчиво. Малыша легко удивить, развеселить, обидеть. Педагог должен уметь регулировать детскую эмоциональную сферу. Ведь, как утверждают психологи, подавление эмоций способно спровоцировать невроз в его различных проявлениях. Ребёнка ни в коем случае нельзя стыдить и тем более наказывать за проявление чувств (гнева, страха, бурное веселье и т. п.), поскольку он не умеет их контролировать в силу своего возраста.</w:t>
      </w:r>
      <w:r w:rsidR="00F00717">
        <w:rPr>
          <w:rFonts w:ascii="Open Sans" w:eastAsia="Times New Roman" w:hAnsi="Open Sans" w:cs="Times New Roman"/>
          <w:color w:val="1B1C2A"/>
          <w:sz w:val="24"/>
          <w:szCs w:val="24"/>
          <w:lang w:eastAsia="ru-RU"/>
        </w:rPr>
        <w:t xml:space="preserve"> </w:t>
      </w:r>
      <w:r w:rsidRPr="00B231B5">
        <w:rPr>
          <w:rFonts w:ascii="Open Sans" w:eastAsia="Times New Roman" w:hAnsi="Open Sans" w:cs="Times New Roman"/>
          <w:b/>
          <w:bCs/>
          <w:color w:val="1B1C2A"/>
          <w:sz w:val="24"/>
          <w:szCs w:val="24"/>
          <w:lang w:eastAsia="ru-RU"/>
        </w:rPr>
        <w:t xml:space="preserve">С целью обеспечения детям психологического комфорта в группах ДОУ создаются специальные уголки уединения, или зоны </w:t>
      </w:r>
      <w:proofErr w:type="spellStart"/>
      <w:r w:rsidRPr="00B231B5">
        <w:rPr>
          <w:rFonts w:ascii="Open Sans" w:eastAsia="Times New Roman" w:hAnsi="Open Sans" w:cs="Times New Roman"/>
          <w:b/>
          <w:bCs/>
          <w:color w:val="1B1C2A"/>
          <w:sz w:val="24"/>
          <w:szCs w:val="24"/>
          <w:lang w:eastAsia="ru-RU"/>
        </w:rPr>
        <w:t>релакса</w:t>
      </w:r>
      <w:proofErr w:type="spellEnd"/>
      <w:r w:rsidRPr="00B231B5">
        <w:rPr>
          <w:rFonts w:ascii="Open Sans" w:eastAsia="Times New Roman" w:hAnsi="Open Sans" w:cs="Times New Roman"/>
          <w:b/>
          <w:bCs/>
          <w:color w:val="1B1C2A"/>
          <w:sz w:val="24"/>
          <w:szCs w:val="24"/>
          <w:lang w:eastAsia="ru-RU"/>
        </w:rPr>
        <w:t>.</w:t>
      </w:r>
      <w:r w:rsidRPr="00B231B5">
        <w:rPr>
          <w:rFonts w:ascii="Open Sans" w:eastAsia="Times New Roman" w:hAnsi="Open Sans" w:cs="Times New Roman"/>
          <w:color w:val="1B1C2A"/>
          <w:sz w:val="24"/>
          <w:szCs w:val="24"/>
          <w:lang w:eastAsia="ru-RU"/>
        </w:rPr>
        <w:t> На достижение этого направлено решение ряда задач:</w:t>
      </w:r>
    </w:p>
    <w:p w:rsidR="00230A37" w:rsidRPr="00B231B5" w:rsidRDefault="00230A37" w:rsidP="00230A37">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Уголок уединения наполнен предметами, к которым ребёнок испытывает тёплые чувства, мягкие красивые подушки и игрушки позволят малышу отвлечься и расслабиться.</w:t>
      </w:r>
    </w:p>
    <w:p w:rsidR="00230A37" w:rsidRPr="00B231B5" w:rsidRDefault="00230A37" w:rsidP="00230A37">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Научить ребёнка выражать свой гнев в приемлемой, безопасной форме, предупредить чрезмерное возбуждение нервной системы, что чревато переутомлением. Так, в уголке могут быть специальные подушки для битья, коробочка или стаканчик, куда выбрасывают злость и обиду и т. п.</w:t>
      </w:r>
    </w:p>
    <w:p w:rsidR="00230A37" w:rsidRPr="00B231B5" w:rsidRDefault="00230A37" w:rsidP="00230A37">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Помочь дошкольникам освоить приёмы регуляции своего настроения, способам обрести уверенность в себе. С этой целью в уголке размещают доску настроения, где можно нарисовать свои эмоции или дидактические пособия, иллюстрации различных эмоциональных переживаний.</w:t>
      </w:r>
    </w:p>
    <w:p w:rsidR="00230A37" w:rsidRPr="00B231B5" w:rsidRDefault="00230A37" w:rsidP="00230A37">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Повысить самооценку тревожных и застенчивых детей.</w:t>
      </w:r>
    </w:p>
    <w:p w:rsidR="00230A37" w:rsidRPr="00F00717" w:rsidRDefault="00230A37" w:rsidP="00F00717">
      <w:pPr>
        <w:numPr>
          <w:ilvl w:val="0"/>
          <w:numId w:val="2"/>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Научить ребят бесконфликтному общению друг с другом, свести к минимуму возможные ссоры в детском коллективе. В этом поможет островок примирения — специальный коврик, на котором дети мирно решают конфликт.</w:t>
      </w:r>
      <w:r w:rsidR="00F00717">
        <w:rPr>
          <w:rFonts w:ascii="Open Sans" w:eastAsia="Times New Roman" w:hAnsi="Open Sans" w:cs="Times New Roman"/>
          <w:color w:val="1B1C2A"/>
          <w:sz w:val="24"/>
          <w:szCs w:val="24"/>
          <w:lang w:eastAsia="ru-RU"/>
        </w:rPr>
        <w:t xml:space="preserve">                                    </w:t>
      </w:r>
      <w:r w:rsidRPr="00F00717">
        <w:rPr>
          <w:rFonts w:ascii="Open Sans" w:eastAsia="Times New Roman" w:hAnsi="Open Sans" w:cs="Times New Roman"/>
          <w:b/>
          <w:bCs/>
          <w:i/>
          <w:iCs/>
          <w:color w:val="1B1C2A"/>
          <w:sz w:val="24"/>
          <w:szCs w:val="24"/>
          <w:lang w:eastAsia="ru-RU"/>
        </w:rPr>
        <w:t>Дошкольник может самостоятельно проявить желание отправиться в уголок уединения, а может пойти туда по подсказке воспитателя.</w:t>
      </w:r>
    </w:p>
    <w:p w:rsidR="00230A37" w:rsidRPr="00B231B5" w:rsidRDefault="00230A37" w:rsidP="00B231B5">
      <w:pPr>
        <w:shd w:val="clear" w:color="auto" w:fill="FFFFFF"/>
        <w:spacing w:before="300" w:after="150" w:line="240" w:lineRule="auto"/>
        <w:jc w:val="center"/>
        <w:outlineLvl w:val="1"/>
        <w:rPr>
          <w:rFonts w:ascii="Open Sans" w:eastAsia="Times New Roman" w:hAnsi="Open Sans" w:cs="Times New Roman"/>
          <w:b/>
          <w:bCs/>
          <w:i/>
          <w:color w:val="000000"/>
          <w:spacing w:val="-7"/>
          <w:sz w:val="24"/>
          <w:szCs w:val="24"/>
          <w:u w:val="single"/>
          <w:lang w:eastAsia="ru-RU"/>
        </w:rPr>
      </w:pPr>
      <w:r w:rsidRPr="00B231B5">
        <w:rPr>
          <w:rFonts w:ascii="Open Sans" w:eastAsia="Times New Roman" w:hAnsi="Open Sans" w:cs="Times New Roman"/>
          <w:b/>
          <w:bCs/>
          <w:i/>
          <w:color w:val="000000"/>
          <w:spacing w:val="-7"/>
          <w:sz w:val="24"/>
          <w:szCs w:val="24"/>
          <w:u w:val="single"/>
          <w:lang w:eastAsia="ru-RU"/>
        </w:rPr>
        <w:t>Правила оформления уголка уединения по ФГОС</w:t>
      </w:r>
    </w:p>
    <w:p w:rsidR="00230A37" w:rsidRPr="00B231B5" w:rsidRDefault="00230A37" w:rsidP="00230A37">
      <w:pPr>
        <w:shd w:val="clear" w:color="auto" w:fill="FFFFFF"/>
        <w:spacing w:after="300"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ФГОС предъявляет определённые требования к оформлению уголка уединения в ДОУ:</w:t>
      </w:r>
    </w:p>
    <w:p w:rsidR="00230A37" w:rsidRPr="00B231B5" w:rsidRDefault="00230A37" w:rsidP="00230A37">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Он не должен быть слишком большим по размеру (ведь ощущение уюта и спокойствия ребёнку даёт именно миниатюрный домик, шатёр или палатка).</w:t>
      </w:r>
    </w:p>
    <w:p w:rsidR="00230A37" w:rsidRPr="00B231B5" w:rsidRDefault="00230A37" w:rsidP="00230A37">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Цветовая палитра уголка не предполагает слишком ярких цветов, освещение должно быть приглушённым.</w:t>
      </w:r>
    </w:p>
    <w:p w:rsidR="00230A37" w:rsidRPr="00B231B5" w:rsidRDefault="00230A37" w:rsidP="00B231B5">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На полу обязателен мягкий коврик, подушки (как вариант — детское кресло), приветствуются мягкие модули.</w:t>
      </w:r>
      <w:r w:rsidR="00B231B5">
        <w:rPr>
          <w:rFonts w:ascii="Open Sans" w:eastAsia="Times New Roman" w:hAnsi="Open Sans" w:cs="Times New Roman"/>
          <w:color w:val="1B1C2A"/>
          <w:sz w:val="24"/>
          <w:szCs w:val="24"/>
          <w:lang w:eastAsia="ru-RU"/>
        </w:rPr>
        <w:t xml:space="preserve">  </w:t>
      </w:r>
      <w:r w:rsidRPr="00B231B5">
        <w:rPr>
          <w:rFonts w:ascii="Open Sans" w:eastAsia="Times New Roman" w:hAnsi="Open Sans" w:cs="Times New Roman"/>
          <w:color w:val="1B1C2A"/>
          <w:sz w:val="24"/>
          <w:szCs w:val="24"/>
          <w:lang w:eastAsia="ru-RU"/>
        </w:rPr>
        <w:t>Предметная среда в уголке должна носить развивающий характер (а не только красивые и милые вещицы, которые приятно потрогать и рассмотреть), побуждать дошкольников к самосовершенствованию и творчеству.</w:t>
      </w:r>
    </w:p>
    <w:p w:rsidR="00230A37" w:rsidRPr="00B231B5" w:rsidRDefault="00230A37" w:rsidP="00230A37">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lastRenderedPageBreak/>
        <w:t xml:space="preserve">Наполнение зоны </w:t>
      </w:r>
      <w:proofErr w:type="spellStart"/>
      <w:r w:rsidRPr="00B231B5">
        <w:rPr>
          <w:rFonts w:ascii="Open Sans" w:eastAsia="Times New Roman" w:hAnsi="Open Sans" w:cs="Times New Roman"/>
          <w:color w:val="1B1C2A"/>
          <w:sz w:val="24"/>
          <w:szCs w:val="24"/>
          <w:lang w:eastAsia="ru-RU"/>
        </w:rPr>
        <w:t>релакса</w:t>
      </w:r>
      <w:proofErr w:type="spellEnd"/>
      <w:r w:rsidRPr="00B231B5">
        <w:rPr>
          <w:rFonts w:ascii="Open Sans" w:eastAsia="Times New Roman" w:hAnsi="Open Sans" w:cs="Times New Roman"/>
          <w:color w:val="1B1C2A"/>
          <w:sz w:val="24"/>
          <w:szCs w:val="24"/>
          <w:lang w:eastAsia="ru-RU"/>
        </w:rPr>
        <w:t xml:space="preserve"> должно быть вариативным. Воспитатель периодически меняет атрибуты для игр, однако некоторые вещи присутствуют постоянно: это даёт ребёнку ощущение стабильности.</w:t>
      </w:r>
    </w:p>
    <w:p w:rsidR="00230A37" w:rsidRPr="00B231B5" w:rsidRDefault="00230A37" w:rsidP="00230A37">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При подготовке пособий воспитатель обязательно учитывает возрастные особенности дошкольников. Игрушки, атрибуты и развивающие материалы также должны отвечать эстетическим и гигиеническим показателям.</w:t>
      </w:r>
    </w:p>
    <w:p w:rsidR="00230A37" w:rsidRPr="00F00717" w:rsidRDefault="00230A37" w:rsidP="00230A37">
      <w:pPr>
        <w:numPr>
          <w:ilvl w:val="0"/>
          <w:numId w:val="4"/>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Никогда нельзя забывать о технике безопасности: в уголке недопустимы острые и легко бьющиеся предметы.</w:t>
      </w:r>
      <w:r w:rsidR="00F00717">
        <w:rPr>
          <w:rFonts w:ascii="Open Sans" w:eastAsia="Times New Roman" w:hAnsi="Open Sans" w:cs="Times New Roman"/>
          <w:color w:val="1B1C2A"/>
          <w:sz w:val="24"/>
          <w:szCs w:val="24"/>
          <w:lang w:eastAsia="ru-RU"/>
        </w:rPr>
        <w:t xml:space="preserve">                                                                                                               </w:t>
      </w:r>
      <w:bookmarkStart w:id="0" w:name="_GoBack"/>
      <w:bookmarkEnd w:id="0"/>
      <w:r w:rsidRPr="00F00717">
        <w:rPr>
          <w:rFonts w:ascii="Open Sans" w:eastAsia="Times New Roman" w:hAnsi="Open Sans" w:cs="Times New Roman"/>
          <w:b/>
          <w:bCs/>
          <w:i/>
          <w:iCs/>
          <w:color w:val="1B1C2A"/>
          <w:sz w:val="24"/>
          <w:szCs w:val="24"/>
          <w:lang w:eastAsia="ru-RU"/>
        </w:rPr>
        <w:t>Чтобы педагог в любой момент мог убедиться в безопасности и нормальном самочувствии воспитанника, в уголке уединения желательно сделать «окошко», которое не будет нарушать личное пространство ребёнка.</w:t>
      </w:r>
    </w:p>
    <w:p w:rsidR="00230A37" w:rsidRPr="00B231B5" w:rsidRDefault="00B231B5" w:rsidP="00B231B5">
      <w:pPr>
        <w:shd w:val="clear" w:color="auto" w:fill="FFFFFF"/>
        <w:spacing w:before="300" w:after="150" w:line="240" w:lineRule="auto"/>
        <w:outlineLvl w:val="2"/>
        <w:rPr>
          <w:rFonts w:ascii="Open Sans" w:eastAsia="Times New Roman" w:hAnsi="Open Sans" w:cs="Times New Roman"/>
          <w:b/>
          <w:bCs/>
          <w:i/>
          <w:color w:val="000000"/>
          <w:spacing w:val="-7"/>
          <w:sz w:val="24"/>
          <w:szCs w:val="24"/>
          <w:u w:val="single"/>
          <w:lang w:eastAsia="ru-RU"/>
        </w:rPr>
      </w:pPr>
      <w:r>
        <w:rPr>
          <w:rFonts w:ascii="Times New Roman" w:eastAsia="Times New Roman" w:hAnsi="Times New Roman" w:cs="Times New Roman"/>
          <w:i/>
          <w:iCs/>
          <w:color w:val="000000"/>
          <w:sz w:val="24"/>
          <w:szCs w:val="24"/>
          <w:lang w:eastAsia="ru-RU"/>
        </w:rPr>
        <w:t xml:space="preserve">                                                 </w:t>
      </w:r>
      <w:r w:rsidR="00230A37" w:rsidRPr="00B231B5">
        <w:rPr>
          <w:rFonts w:ascii="Open Sans" w:eastAsia="Times New Roman" w:hAnsi="Open Sans" w:cs="Times New Roman"/>
          <w:b/>
          <w:bCs/>
          <w:i/>
          <w:color w:val="000000"/>
          <w:spacing w:val="-7"/>
          <w:sz w:val="24"/>
          <w:szCs w:val="24"/>
          <w:u w:val="single"/>
          <w:lang w:eastAsia="ru-RU"/>
        </w:rPr>
        <w:t>Паспорт уголка уединения</w:t>
      </w:r>
    </w:p>
    <w:p w:rsidR="00230A37" w:rsidRPr="00B231B5" w:rsidRDefault="00230A37" w:rsidP="00230A37">
      <w:pPr>
        <w:shd w:val="clear" w:color="auto" w:fill="FFFFFF"/>
        <w:spacing w:after="300" w:line="240" w:lineRule="auto"/>
        <w:jc w:val="both"/>
        <w:rPr>
          <w:rFonts w:ascii="Open Sans" w:eastAsia="Times New Roman" w:hAnsi="Open Sans" w:cs="Times New Roman"/>
          <w:color w:val="1B1C2A"/>
          <w:sz w:val="24"/>
          <w:szCs w:val="24"/>
          <w:lang w:eastAsia="ru-RU"/>
        </w:rPr>
      </w:pPr>
      <w:r w:rsidRPr="00B231B5">
        <w:rPr>
          <w:rFonts w:ascii="Open Sans" w:eastAsia="Times New Roman" w:hAnsi="Open Sans" w:cs="Times New Roman"/>
          <w:b/>
          <w:bCs/>
          <w:color w:val="1B1C2A"/>
          <w:sz w:val="24"/>
          <w:szCs w:val="24"/>
          <w:lang w:eastAsia="ru-RU"/>
        </w:rPr>
        <w:t>На каждый центр уединения и релаксации воспитатель обязательно оформляет паспорт. </w:t>
      </w:r>
      <w:r w:rsidRPr="00B231B5">
        <w:rPr>
          <w:rFonts w:ascii="Open Sans" w:eastAsia="Times New Roman" w:hAnsi="Open Sans" w:cs="Times New Roman"/>
          <w:color w:val="1B1C2A"/>
          <w:sz w:val="24"/>
          <w:szCs w:val="24"/>
          <w:lang w:eastAsia="ru-RU"/>
        </w:rPr>
        <w:t>Там прописываются следующие моменты:</w:t>
      </w:r>
    </w:p>
    <w:p w:rsidR="00230A37" w:rsidRPr="00B231B5" w:rsidRDefault="00230A37" w:rsidP="00230A37">
      <w:pPr>
        <w:numPr>
          <w:ilvl w:val="0"/>
          <w:numId w:val="5"/>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proofErr w:type="gramStart"/>
      <w:r w:rsidRPr="00B231B5">
        <w:rPr>
          <w:rFonts w:ascii="Open Sans" w:eastAsia="Times New Roman" w:hAnsi="Open Sans" w:cs="Times New Roman"/>
          <w:color w:val="1B1C2A"/>
          <w:sz w:val="24"/>
          <w:szCs w:val="24"/>
          <w:lang w:eastAsia="ru-RU"/>
        </w:rPr>
        <w:t>Название зоны (например, «Островок уединения», «Уютный домик», «Гнёздышко», «Остров отдыха» и т. п.).</w:t>
      </w:r>
      <w:proofErr w:type="gramEnd"/>
    </w:p>
    <w:p w:rsidR="00230A37" w:rsidRPr="00B231B5" w:rsidRDefault="00230A37" w:rsidP="00230A37">
      <w:pPr>
        <w:numPr>
          <w:ilvl w:val="0"/>
          <w:numId w:val="5"/>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Цели организации уголка уединения и конкретные задачи, которые он выполняет.</w:t>
      </w:r>
    </w:p>
    <w:p w:rsidR="00230A37" w:rsidRPr="00B231B5" w:rsidRDefault="00230A37" w:rsidP="00230A37">
      <w:pPr>
        <w:numPr>
          <w:ilvl w:val="0"/>
          <w:numId w:val="5"/>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Перечень имеющегося в уголке оборудования и краткое описание способов взаимодействия с каждым дидактическим пособием.</w:t>
      </w:r>
    </w:p>
    <w:p w:rsidR="00230A37" w:rsidRPr="00B231B5" w:rsidRDefault="00230A37" w:rsidP="00B231B5">
      <w:pPr>
        <w:shd w:val="clear" w:color="auto" w:fill="FFFFFF"/>
        <w:spacing w:before="300" w:after="150" w:line="240" w:lineRule="auto"/>
        <w:jc w:val="center"/>
        <w:outlineLvl w:val="1"/>
        <w:rPr>
          <w:rFonts w:ascii="Open Sans" w:eastAsia="Times New Roman" w:hAnsi="Open Sans" w:cs="Times New Roman"/>
          <w:b/>
          <w:bCs/>
          <w:i/>
          <w:color w:val="000000"/>
          <w:spacing w:val="-7"/>
          <w:sz w:val="24"/>
          <w:szCs w:val="24"/>
          <w:u w:val="single"/>
          <w:lang w:eastAsia="ru-RU"/>
        </w:rPr>
      </w:pPr>
      <w:r w:rsidRPr="00B231B5">
        <w:rPr>
          <w:rFonts w:ascii="Open Sans" w:eastAsia="Times New Roman" w:hAnsi="Open Sans" w:cs="Times New Roman"/>
          <w:b/>
          <w:bCs/>
          <w:i/>
          <w:color w:val="000000"/>
          <w:spacing w:val="-7"/>
          <w:sz w:val="24"/>
          <w:szCs w:val="24"/>
          <w:u w:val="single"/>
          <w:lang w:eastAsia="ru-RU"/>
        </w:rPr>
        <w:t>Наполнение уголка уединения в детском саду</w:t>
      </w:r>
    </w:p>
    <w:p w:rsidR="00230A37" w:rsidRPr="00B231B5" w:rsidRDefault="00230A37" w:rsidP="00230A37">
      <w:pPr>
        <w:shd w:val="clear" w:color="auto" w:fill="FFFFFF"/>
        <w:spacing w:after="300"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Важнейшая составляющая зоны отдыха — наполняющие её предметы. Здесь можно выделить три основные группы.</w:t>
      </w:r>
    </w:p>
    <w:p w:rsidR="00230A37" w:rsidRPr="00B231B5" w:rsidRDefault="00230A37" w:rsidP="00B231B5">
      <w:pPr>
        <w:shd w:val="clear" w:color="auto" w:fill="FFFFFF"/>
        <w:spacing w:before="300" w:after="150" w:line="240" w:lineRule="auto"/>
        <w:jc w:val="center"/>
        <w:outlineLvl w:val="2"/>
        <w:rPr>
          <w:rFonts w:ascii="Open Sans" w:eastAsia="Times New Roman" w:hAnsi="Open Sans" w:cs="Times New Roman"/>
          <w:b/>
          <w:bCs/>
          <w:i/>
          <w:color w:val="000000"/>
          <w:spacing w:val="-7"/>
          <w:sz w:val="24"/>
          <w:szCs w:val="24"/>
          <w:u w:val="single"/>
          <w:lang w:eastAsia="ru-RU"/>
        </w:rPr>
      </w:pPr>
      <w:r w:rsidRPr="00B231B5">
        <w:rPr>
          <w:rFonts w:ascii="Open Sans" w:eastAsia="Times New Roman" w:hAnsi="Open Sans" w:cs="Times New Roman"/>
          <w:b/>
          <w:bCs/>
          <w:i/>
          <w:color w:val="000000"/>
          <w:spacing w:val="-7"/>
          <w:sz w:val="24"/>
          <w:szCs w:val="24"/>
          <w:u w:val="single"/>
          <w:lang w:eastAsia="ru-RU"/>
        </w:rPr>
        <w:t>Предметы для выражения негативных эмоций</w:t>
      </w:r>
    </w:p>
    <w:p w:rsidR="00230A37" w:rsidRPr="00B231B5" w:rsidRDefault="00230A37" w:rsidP="00230A37">
      <w:pPr>
        <w:shd w:val="clear" w:color="auto" w:fill="FFFFFF"/>
        <w:spacing w:after="300"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Отрицательные переживания воспитанники ДОУ могут выразить с помощью ряда предметов:</w:t>
      </w:r>
    </w:p>
    <w:p w:rsidR="00230A37" w:rsidRPr="00B231B5" w:rsidRDefault="00230A37" w:rsidP="00230A37">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Подушки для битья, подушки-</w:t>
      </w:r>
      <w:proofErr w:type="spellStart"/>
      <w:r w:rsidRPr="00B231B5">
        <w:rPr>
          <w:rFonts w:ascii="Open Sans" w:eastAsia="Times New Roman" w:hAnsi="Open Sans" w:cs="Times New Roman"/>
          <w:color w:val="1B1C2A"/>
          <w:sz w:val="24"/>
          <w:szCs w:val="24"/>
          <w:lang w:eastAsia="ru-RU"/>
        </w:rPr>
        <w:t>поплакушки</w:t>
      </w:r>
      <w:proofErr w:type="spellEnd"/>
      <w:r w:rsidRPr="00B231B5">
        <w:rPr>
          <w:rFonts w:ascii="Open Sans" w:eastAsia="Times New Roman" w:hAnsi="Open Sans" w:cs="Times New Roman"/>
          <w:color w:val="1B1C2A"/>
          <w:sz w:val="24"/>
          <w:szCs w:val="24"/>
          <w:lang w:eastAsia="ru-RU"/>
        </w:rPr>
        <w:t xml:space="preserve"> (чтобы выплакаться).</w:t>
      </w:r>
    </w:p>
    <w:p w:rsidR="00230A37" w:rsidRPr="00B231B5" w:rsidRDefault="00230A37" w:rsidP="00230A37">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«Стаканчик гнева» (как вариант, это может быть коробка, корзина, сундук и т. п.). Это красиво оформленный стакан (лучше с чёрным фоном) с крышкой, в котором ребёнок может оставить свои нехорошие слова и мысли. Когда малыш выговорится, он плотно закрывает стакан и прячет его.</w:t>
      </w:r>
    </w:p>
    <w:p w:rsidR="00230A37" w:rsidRPr="00B231B5" w:rsidRDefault="00230A37" w:rsidP="00230A37">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«Коврик злости». Это маленький коврик из грубой пряжи или из шероховатой ткани. Дошкольник разувается и вытирает ножки до тех пор, пока не перестанет злиться.</w:t>
      </w:r>
    </w:p>
    <w:p w:rsidR="00230A37" w:rsidRPr="00B231B5" w:rsidRDefault="00230A37" w:rsidP="00230A37">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«Островок примирения». Это небольшой коврик, красиво оформленный, сделанный своими руками. Поссорившиеся дети становятся на него и разрешают конфликт, мирятся. Для аналогичных целей можно использовать трубочку или варежки: картонная труба интересно раскрашивается или декорируется аппликацией, двое детей просовывают в трубу руку каждый со своей стороны, во втором случае это варежки, связанные верёвочкой.</w:t>
      </w:r>
    </w:p>
    <w:p w:rsidR="00230A37" w:rsidRPr="00B231B5" w:rsidRDefault="00230A37" w:rsidP="00230A37">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Зеркало для хорошего настроения. </w:t>
      </w:r>
      <w:r w:rsidRPr="00B231B5">
        <w:rPr>
          <w:rFonts w:ascii="Open Sans" w:eastAsia="Times New Roman" w:hAnsi="Open Sans" w:cs="Times New Roman"/>
          <w:b/>
          <w:bCs/>
          <w:color w:val="1B1C2A"/>
          <w:sz w:val="24"/>
          <w:szCs w:val="24"/>
          <w:lang w:eastAsia="ru-RU"/>
        </w:rPr>
        <w:t>Когда воспитатель замечает, что малыш не в духе, то предлагает ему сесть в уголке перед зеркалом, взглянуть на своё отражение и улыбнуться.</w:t>
      </w:r>
    </w:p>
    <w:p w:rsidR="00230A37" w:rsidRPr="00B231B5" w:rsidRDefault="00230A37" w:rsidP="00230A37">
      <w:pPr>
        <w:numPr>
          <w:ilvl w:val="0"/>
          <w:numId w:val="6"/>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Кружка «</w:t>
      </w:r>
      <w:proofErr w:type="spellStart"/>
      <w:r w:rsidRPr="00B231B5">
        <w:rPr>
          <w:rFonts w:ascii="Open Sans" w:eastAsia="Times New Roman" w:hAnsi="Open Sans" w:cs="Times New Roman"/>
          <w:color w:val="1B1C2A"/>
          <w:sz w:val="24"/>
          <w:szCs w:val="24"/>
          <w:lang w:eastAsia="ru-RU"/>
        </w:rPr>
        <w:t>Кричалка</w:t>
      </w:r>
      <w:proofErr w:type="spellEnd"/>
      <w:r w:rsidRPr="00B231B5">
        <w:rPr>
          <w:rFonts w:ascii="Open Sans" w:eastAsia="Times New Roman" w:hAnsi="Open Sans" w:cs="Times New Roman"/>
          <w:color w:val="1B1C2A"/>
          <w:sz w:val="24"/>
          <w:szCs w:val="24"/>
          <w:lang w:eastAsia="ru-RU"/>
        </w:rPr>
        <w:t>». Как известно, вместе с криком у человека выходят наружу отрицательные эмоции. Чтобы не создавать шума и не пугать других детей, ребёнку предлагается покричать в такую кружку.</w:t>
      </w:r>
    </w:p>
    <w:p w:rsidR="00230A37" w:rsidRPr="00B231B5" w:rsidRDefault="00230A37" w:rsidP="00B231B5">
      <w:pPr>
        <w:shd w:val="clear" w:color="auto" w:fill="FFFFFF"/>
        <w:spacing w:before="300" w:after="150" w:line="240" w:lineRule="auto"/>
        <w:jc w:val="center"/>
        <w:outlineLvl w:val="2"/>
        <w:rPr>
          <w:rFonts w:ascii="Open Sans" w:eastAsia="Times New Roman" w:hAnsi="Open Sans" w:cs="Times New Roman"/>
          <w:b/>
          <w:bCs/>
          <w:i/>
          <w:color w:val="000000"/>
          <w:spacing w:val="-7"/>
          <w:sz w:val="24"/>
          <w:szCs w:val="24"/>
          <w:u w:val="single"/>
          <w:lang w:eastAsia="ru-RU"/>
        </w:rPr>
      </w:pPr>
      <w:r w:rsidRPr="00B231B5">
        <w:rPr>
          <w:rFonts w:ascii="Open Sans" w:eastAsia="Times New Roman" w:hAnsi="Open Sans" w:cs="Times New Roman"/>
          <w:b/>
          <w:bCs/>
          <w:i/>
          <w:color w:val="000000"/>
          <w:spacing w:val="-7"/>
          <w:sz w:val="24"/>
          <w:szCs w:val="24"/>
          <w:u w:val="single"/>
          <w:lang w:eastAsia="ru-RU"/>
        </w:rPr>
        <w:lastRenderedPageBreak/>
        <w:t>Предметы, выполняющие успокаивающую и релаксационную функцию</w:t>
      </w:r>
    </w:p>
    <w:p w:rsidR="00230A37" w:rsidRPr="00B231B5" w:rsidRDefault="00B231B5" w:rsidP="00230A37">
      <w:pPr>
        <w:shd w:val="clear" w:color="auto" w:fill="FFFFFF"/>
        <w:spacing w:after="300" w:line="240" w:lineRule="auto"/>
        <w:rPr>
          <w:rFonts w:ascii="Open Sans" w:eastAsia="Times New Roman" w:hAnsi="Open Sans" w:cs="Times New Roman"/>
          <w:color w:val="1B1C2A"/>
          <w:sz w:val="24"/>
          <w:szCs w:val="24"/>
          <w:lang w:eastAsia="ru-RU"/>
        </w:rPr>
      </w:pPr>
      <w:r>
        <w:rPr>
          <w:rFonts w:ascii="Open Sans" w:eastAsia="Times New Roman" w:hAnsi="Open Sans" w:cs="Times New Roman"/>
          <w:color w:val="1B1C2A"/>
          <w:sz w:val="24"/>
          <w:szCs w:val="24"/>
          <w:lang w:eastAsia="ru-RU"/>
        </w:rPr>
        <w:t xml:space="preserve">                                     </w:t>
      </w:r>
      <w:r w:rsidR="00230A37" w:rsidRPr="00B231B5">
        <w:rPr>
          <w:rFonts w:ascii="Open Sans" w:eastAsia="Times New Roman" w:hAnsi="Open Sans" w:cs="Times New Roman"/>
          <w:color w:val="1B1C2A"/>
          <w:sz w:val="24"/>
          <w:szCs w:val="24"/>
          <w:lang w:eastAsia="ru-RU"/>
        </w:rPr>
        <w:t>Для расслабления дошкольников могут использоваться:</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 xml:space="preserve">Сенсорные игрушки. В младшем дошкольном возрасте это шнуровки, мозаики, деревянные </w:t>
      </w:r>
      <w:proofErr w:type="spellStart"/>
      <w:r w:rsidRPr="00B231B5">
        <w:rPr>
          <w:rFonts w:ascii="Open Sans" w:eastAsia="Times New Roman" w:hAnsi="Open Sans" w:cs="Times New Roman"/>
          <w:color w:val="1B1C2A"/>
          <w:sz w:val="24"/>
          <w:szCs w:val="24"/>
          <w:lang w:eastAsia="ru-RU"/>
        </w:rPr>
        <w:t>пазлы</w:t>
      </w:r>
      <w:proofErr w:type="spellEnd"/>
      <w:r w:rsidRPr="00B231B5">
        <w:rPr>
          <w:rFonts w:ascii="Open Sans" w:eastAsia="Times New Roman" w:hAnsi="Open Sans" w:cs="Times New Roman"/>
          <w:color w:val="1B1C2A"/>
          <w:sz w:val="24"/>
          <w:szCs w:val="24"/>
          <w:lang w:eastAsia="ru-RU"/>
        </w:rPr>
        <w:t xml:space="preserve">-вкладыши. В </w:t>
      </w:r>
      <w:proofErr w:type="gramStart"/>
      <w:r w:rsidRPr="00B231B5">
        <w:rPr>
          <w:rFonts w:ascii="Open Sans" w:eastAsia="Times New Roman" w:hAnsi="Open Sans" w:cs="Times New Roman"/>
          <w:color w:val="1B1C2A"/>
          <w:sz w:val="24"/>
          <w:szCs w:val="24"/>
          <w:lang w:eastAsia="ru-RU"/>
        </w:rPr>
        <w:t>более старшем</w:t>
      </w:r>
      <w:proofErr w:type="gramEnd"/>
      <w:r w:rsidRPr="00B231B5">
        <w:rPr>
          <w:rFonts w:ascii="Open Sans" w:eastAsia="Times New Roman" w:hAnsi="Open Sans" w:cs="Times New Roman"/>
          <w:color w:val="1B1C2A"/>
          <w:sz w:val="24"/>
          <w:szCs w:val="24"/>
          <w:lang w:eastAsia="ru-RU"/>
        </w:rPr>
        <w:t xml:space="preserve"> возрасте сюда можно добавить картины, которые ребята формируют своими руками: с помощью липучек присоединяют на общий фон отдельные элементы (цветы, растения, насекомых).</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Красивый настольный фонтан, водопад.</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Плеер с релаксационными композициями: шум моря, звуки леса, дождя. В младшем возрасте его включает воспитатель, старшие дошкольники способны делать это самостоятельно.</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Музыкальные игрушки (например, шкатулка), игрушки, издающие звуки (для младших дошкольников это могут быть обычные «пищалки»).</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Фотоальбом с групповыми и семейными фото (интересно разглядывать семьи всех воспитанников), фото домашних питомцев, альбом с изображениями любимых героев сказок и мультфильмов.</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Игрушечный телефон для воображаемых звонков маме и папе.</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proofErr w:type="spellStart"/>
      <w:r w:rsidRPr="00B231B5">
        <w:rPr>
          <w:rFonts w:ascii="Open Sans" w:eastAsia="Times New Roman" w:hAnsi="Open Sans" w:cs="Times New Roman"/>
          <w:color w:val="1B1C2A"/>
          <w:sz w:val="24"/>
          <w:szCs w:val="24"/>
          <w:lang w:eastAsia="ru-RU"/>
        </w:rPr>
        <w:t>Массажёры</w:t>
      </w:r>
      <w:proofErr w:type="spellEnd"/>
      <w:r w:rsidRPr="00B231B5">
        <w:rPr>
          <w:rFonts w:ascii="Open Sans" w:eastAsia="Times New Roman" w:hAnsi="Open Sans" w:cs="Times New Roman"/>
          <w:color w:val="1B1C2A"/>
          <w:sz w:val="24"/>
          <w:szCs w:val="24"/>
          <w:lang w:eastAsia="ru-RU"/>
        </w:rPr>
        <w:t>, небольшие мячики-ёжики, тактильные мешочки (наполненные песком, мукой, крупой, солью и пр.).</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Коллекции морских ракушек, магнитов.</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Корзинка с клубочками разного цвета и фактуры.</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 xml:space="preserve">Бутылочки с гелем для душа (можно развести глицерин с водой), в </w:t>
      </w:r>
      <w:proofErr w:type="gramStart"/>
      <w:r w:rsidRPr="00B231B5">
        <w:rPr>
          <w:rFonts w:ascii="Open Sans" w:eastAsia="Times New Roman" w:hAnsi="Open Sans" w:cs="Times New Roman"/>
          <w:color w:val="1B1C2A"/>
          <w:sz w:val="24"/>
          <w:szCs w:val="24"/>
          <w:lang w:eastAsia="ru-RU"/>
        </w:rPr>
        <w:t>которых</w:t>
      </w:r>
      <w:proofErr w:type="gramEnd"/>
      <w:r w:rsidRPr="00B231B5">
        <w:rPr>
          <w:rFonts w:ascii="Open Sans" w:eastAsia="Times New Roman" w:hAnsi="Open Sans" w:cs="Times New Roman"/>
          <w:color w:val="1B1C2A"/>
          <w:sz w:val="24"/>
          <w:szCs w:val="24"/>
          <w:lang w:eastAsia="ru-RU"/>
        </w:rPr>
        <w:t xml:space="preserve"> плавает бисер, новогодняя мишура. Когда ёмкость переворачивается, то элементы красиво опадают вниз — наблюдение за этим успокаивает нервную систему.</w:t>
      </w:r>
    </w:p>
    <w:p w:rsidR="00230A37" w:rsidRPr="00B231B5" w:rsidRDefault="00230A37" w:rsidP="00230A37">
      <w:pPr>
        <w:numPr>
          <w:ilvl w:val="0"/>
          <w:numId w:val="7"/>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 xml:space="preserve">Материалы для </w:t>
      </w:r>
      <w:proofErr w:type="spellStart"/>
      <w:r w:rsidRPr="00B231B5">
        <w:rPr>
          <w:rFonts w:ascii="Open Sans" w:eastAsia="Times New Roman" w:hAnsi="Open Sans" w:cs="Times New Roman"/>
          <w:color w:val="1B1C2A"/>
          <w:sz w:val="24"/>
          <w:szCs w:val="24"/>
          <w:lang w:eastAsia="ru-RU"/>
        </w:rPr>
        <w:t>изодеятельности</w:t>
      </w:r>
      <w:proofErr w:type="spellEnd"/>
      <w:r w:rsidRPr="00B231B5">
        <w:rPr>
          <w:rFonts w:ascii="Open Sans" w:eastAsia="Times New Roman" w:hAnsi="Open Sans" w:cs="Times New Roman"/>
          <w:color w:val="1B1C2A"/>
          <w:sz w:val="24"/>
          <w:szCs w:val="24"/>
          <w:lang w:eastAsia="ru-RU"/>
        </w:rPr>
        <w:t xml:space="preserve"> (в первую очередь, для лепки — пластилин, цветное тесто).</w:t>
      </w:r>
    </w:p>
    <w:p w:rsidR="00230A37" w:rsidRPr="00B231B5" w:rsidRDefault="00230A37" w:rsidP="00230A37">
      <w:pPr>
        <w:shd w:val="clear" w:color="auto" w:fill="FFFFFF"/>
        <w:spacing w:line="240" w:lineRule="auto"/>
        <w:rPr>
          <w:rFonts w:ascii="Open Sans" w:eastAsia="Times New Roman" w:hAnsi="Open Sans" w:cs="Times New Roman"/>
          <w:b/>
          <w:bCs/>
          <w:i/>
          <w:iCs/>
          <w:color w:val="1B1C2A"/>
          <w:sz w:val="24"/>
          <w:szCs w:val="24"/>
          <w:lang w:eastAsia="ru-RU"/>
        </w:rPr>
      </w:pPr>
      <w:r w:rsidRPr="00B231B5">
        <w:rPr>
          <w:rFonts w:ascii="Open Sans" w:eastAsia="Times New Roman" w:hAnsi="Open Sans" w:cs="Times New Roman"/>
          <w:b/>
          <w:bCs/>
          <w:i/>
          <w:iCs/>
          <w:color w:val="1B1C2A"/>
          <w:sz w:val="24"/>
          <w:szCs w:val="24"/>
          <w:lang w:eastAsia="ru-RU"/>
        </w:rPr>
        <w:t>Пребывание в уголке уединения позволяет ребятам расслабиться, восстановить силы, а интересные игры помогают развивать мелкую моторику.</w:t>
      </w:r>
    </w:p>
    <w:p w:rsidR="00230A37" w:rsidRPr="00B231B5" w:rsidRDefault="00230A37" w:rsidP="00B231B5">
      <w:pPr>
        <w:shd w:val="clear" w:color="auto" w:fill="FFFFFF"/>
        <w:spacing w:before="300" w:after="150" w:line="240" w:lineRule="auto"/>
        <w:jc w:val="center"/>
        <w:outlineLvl w:val="2"/>
        <w:rPr>
          <w:rFonts w:ascii="Open Sans" w:eastAsia="Times New Roman" w:hAnsi="Open Sans" w:cs="Times New Roman"/>
          <w:b/>
          <w:bCs/>
          <w:i/>
          <w:color w:val="000000"/>
          <w:spacing w:val="-7"/>
          <w:sz w:val="24"/>
          <w:szCs w:val="24"/>
          <w:u w:val="single"/>
          <w:lang w:eastAsia="ru-RU"/>
        </w:rPr>
      </w:pPr>
      <w:r w:rsidRPr="00B231B5">
        <w:rPr>
          <w:rFonts w:ascii="Open Sans" w:eastAsia="Times New Roman" w:hAnsi="Open Sans" w:cs="Times New Roman"/>
          <w:b/>
          <w:bCs/>
          <w:i/>
          <w:color w:val="000000"/>
          <w:spacing w:val="-7"/>
          <w:sz w:val="24"/>
          <w:szCs w:val="24"/>
          <w:u w:val="single"/>
          <w:lang w:eastAsia="ru-RU"/>
        </w:rPr>
        <w:t>Пособия для развития эмоциональной сферы</w:t>
      </w:r>
    </w:p>
    <w:p w:rsidR="00230A37" w:rsidRPr="00B231B5" w:rsidRDefault="00230A37" w:rsidP="00230A37">
      <w:pPr>
        <w:shd w:val="clear" w:color="auto" w:fill="FFFFFF"/>
        <w:spacing w:after="300"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В уголке уединения содержатся предметы, помогающие ребёнку лучше понять своё настроение и самочувствие, а также расширить спектр эмоциональных переживаний:</w:t>
      </w:r>
    </w:p>
    <w:p w:rsidR="00230A37" w:rsidRPr="00B231B5" w:rsidRDefault="00230A37" w:rsidP="00230A37">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Дидактические игры: «Угадай эмоцию», «Хорошие и плохие поступки», «Эмоции в сказках», «Мои чувства», «События и эмоции». Их можно приобрести в готовом виде либо изготовить самостоятельно.</w:t>
      </w:r>
    </w:p>
    <w:p w:rsidR="00230A37" w:rsidRPr="00B231B5" w:rsidRDefault="00230A37" w:rsidP="00230A37">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proofErr w:type="gramStart"/>
      <w:r w:rsidRPr="00B231B5">
        <w:rPr>
          <w:rFonts w:ascii="Open Sans" w:eastAsia="Times New Roman" w:hAnsi="Open Sans" w:cs="Times New Roman"/>
          <w:color w:val="1B1C2A"/>
          <w:sz w:val="24"/>
          <w:szCs w:val="24"/>
          <w:lang w:eastAsia="ru-RU"/>
        </w:rPr>
        <w:t>Маски (например, грустный и весёлый клоун), волшебные предметы (шляпа, башмачки, плащ, палочка).</w:t>
      </w:r>
      <w:proofErr w:type="gramEnd"/>
      <w:r w:rsidRPr="00B231B5">
        <w:rPr>
          <w:rFonts w:ascii="Open Sans" w:eastAsia="Times New Roman" w:hAnsi="Open Sans" w:cs="Times New Roman"/>
          <w:color w:val="1B1C2A"/>
          <w:sz w:val="24"/>
          <w:szCs w:val="24"/>
          <w:lang w:eastAsia="ru-RU"/>
        </w:rPr>
        <w:t xml:space="preserve"> Назначение этих предметов — снять с ребёнка чувство скованности, зажатости, помочь перевоплотиться </w:t>
      </w:r>
      <w:proofErr w:type="gramStart"/>
      <w:r w:rsidRPr="00B231B5">
        <w:rPr>
          <w:rFonts w:ascii="Open Sans" w:eastAsia="Times New Roman" w:hAnsi="Open Sans" w:cs="Times New Roman"/>
          <w:color w:val="1B1C2A"/>
          <w:sz w:val="24"/>
          <w:szCs w:val="24"/>
          <w:lang w:eastAsia="ru-RU"/>
        </w:rPr>
        <w:t>из</w:t>
      </w:r>
      <w:proofErr w:type="gramEnd"/>
      <w:r w:rsidRPr="00B231B5">
        <w:rPr>
          <w:rFonts w:ascii="Open Sans" w:eastAsia="Times New Roman" w:hAnsi="Open Sans" w:cs="Times New Roman"/>
          <w:color w:val="1B1C2A"/>
          <w:sz w:val="24"/>
          <w:szCs w:val="24"/>
          <w:lang w:eastAsia="ru-RU"/>
        </w:rPr>
        <w:t xml:space="preserve"> грустного в весёлого.</w:t>
      </w:r>
    </w:p>
    <w:p w:rsidR="00230A37" w:rsidRPr="00B231B5" w:rsidRDefault="00230A37" w:rsidP="00230A37">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«Куб настроения», на каждой стороне которого изображена определённая эмоция. Дошкольник выбирает ту, которую он чувствует в данный момент или хотел бы почувствовать. Аналогичное пособие — «Цветок эмоций».</w:t>
      </w:r>
    </w:p>
    <w:p w:rsidR="00230A37" w:rsidRPr="00B231B5" w:rsidRDefault="00230A37" w:rsidP="00230A37">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«Книга доброты». Это альбом с изображениями только добрых сказочных и мультяшных героев, сюжетными картинками со сценами хороших поступков.</w:t>
      </w:r>
    </w:p>
    <w:p w:rsidR="00230A37" w:rsidRPr="00B231B5" w:rsidRDefault="00230A37" w:rsidP="00230A37">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«Подушка-</w:t>
      </w:r>
      <w:proofErr w:type="spellStart"/>
      <w:r w:rsidRPr="00B231B5">
        <w:rPr>
          <w:rFonts w:ascii="Open Sans" w:eastAsia="Times New Roman" w:hAnsi="Open Sans" w:cs="Times New Roman"/>
          <w:color w:val="1B1C2A"/>
          <w:sz w:val="24"/>
          <w:szCs w:val="24"/>
          <w:lang w:eastAsia="ru-RU"/>
        </w:rPr>
        <w:t>обнимушка</w:t>
      </w:r>
      <w:proofErr w:type="spellEnd"/>
      <w:r w:rsidRPr="00B231B5">
        <w:rPr>
          <w:rFonts w:ascii="Open Sans" w:eastAsia="Times New Roman" w:hAnsi="Open Sans" w:cs="Times New Roman"/>
          <w:color w:val="1B1C2A"/>
          <w:sz w:val="24"/>
          <w:szCs w:val="24"/>
          <w:lang w:eastAsia="ru-RU"/>
        </w:rPr>
        <w:t>». Если подушка для битья даёт выход отрицательным эмоциям, то этот вариант позволяет ребятам поделиться своим настроением, рассказать о своих мечтах. Для этих целей можно использовать куклу (желательно мягкую тряпичную).</w:t>
      </w:r>
    </w:p>
    <w:p w:rsidR="00230A37" w:rsidRPr="00B231B5" w:rsidRDefault="00230A37" w:rsidP="00B231B5">
      <w:pPr>
        <w:shd w:val="clear" w:color="auto" w:fill="FFFFFF"/>
        <w:spacing w:after="300"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b/>
          <w:bCs/>
          <w:color w:val="1B1C2A"/>
          <w:sz w:val="24"/>
          <w:szCs w:val="24"/>
          <w:lang w:eastAsia="ru-RU"/>
        </w:rPr>
        <w:lastRenderedPageBreak/>
        <w:t>Педагог обстоятельно знакомит воспитанников с каждым атрибутом и пособием, демонстрирует способы взаимодействия с ним.</w:t>
      </w:r>
      <w:r w:rsidRPr="00B231B5">
        <w:rPr>
          <w:rFonts w:ascii="Open Sans" w:eastAsia="Times New Roman" w:hAnsi="Open Sans" w:cs="Times New Roman"/>
          <w:color w:val="1B1C2A"/>
          <w:sz w:val="24"/>
          <w:szCs w:val="24"/>
          <w:lang w:eastAsia="ru-RU"/>
        </w:rPr>
        <w:t> </w:t>
      </w:r>
      <w:r w:rsidR="00B231B5" w:rsidRPr="00B231B5">
        <w:rPr>
          <w:rFonts w:ascii="Open Sans" w:eastAsia="Times New Roman" w:hAnsi="Open Sans" w:cs="Times New Roman"/>
          <w:color w:val="1B1C2A"/>
          <w:sz w:val="24"/>
          <w:szCs w:val="24"/>
          <w:lang w:eastAsia="ru-RU"/>
        </w:rPr>
        <w:t xml:space="preserve"> </w:t>
      </w:r>
    </w:p>
    <w:p w:rsidR="00230A37" w:rsidRPr="00B231B5" w:rsidRDefault="00230A37" w:rsidP="00B231B5">
      <w:pPr>
        <w:shd w:val="clear" w:color="auto" w:fill="FFFFFF"/>
        <w:spacing w:before="300" w:after="150" w:line="240" w:lineRule="auto"/>
        <w:jc w:val="center"/>
        <w:outlineLvl w:val="1"/>
        <w:rPr>
          <w:rFonts w:ascii="Open Sans" w:eastAsia="Times New Roman" w:hAnsi="Open Sans" w:cs="Times New Roman"/>
          <w:b/>
          <w:bCs/>
          <w:i/>
          <w:color w:val="000000"/>
          <w:spacing w:val="-7"/>
          <w:sz w:val="24"/>
          <w:szCs w:val="24"/>
          <w:u w:val="single"/>
          <w:lang w:eastAsia="ru-RU"/>
        </w:rPr>
      </w:pPr>
      <w:r w:rsidRPr="00B231B5">
        <w:rPr>
          <w:rFonts w:ascii="Open Sans" w:eastAsia="Times New Roman" w:hAnsi="Open Sans" w:cs="Times New Roman"/>
          <w:b/>
          <w:bCs/>
          <w:i/>
          <w:color w:val="000000"/>
          <w:spacing w:val="-7"/>
          <w:sz w:val="24"/>
          <w:szCs w:val="24"/>
          <w:u w:val="single"/>
          <w:lang w:eastAsia="ru-RU"/>
        </w:rPr>
        <w:t>Основные виды деятельности в уголке уединения</w:t>
      </w:r>
    </w:p>
    <w:p w:rsidR="00230A37" w:rsidRPr="00B231B5" w:rsidRDefault="00230A37" w:rsidP="00230A37">
      <w:pPr>
        <w:shd w:val="clear" w:color="auto" w:fill="FFFFFF"/>
        <w:spacing w:after="300"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С каждым предметом и атрибутом в уголке уединения можно развернуть целую игру. Всё здесь зависит от фантазии и заинтересованности воспитателя. Обозначим основные направления:</w:t>
      </w:r>
    </w:p>
    <w:p w:rsidR="00230A37" w:rsidRPr="00B231B5" w:rsidRDefault="00230A37" w:rsidP="00230A37">
      <w:pPr>
        <w:numPr>
          <w:ilvl w:val="0"/>
          <w:numId w:val="9"/>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 xml:space="preserve">Игры-манипуляции с предметами. Например, «Ласковое солнышко». Если какой-то ребёнок рассердился или слишком расшалился, педагог предлагает ему поиграть в уголке с лучиками игрушечного солнышка — ленточками, накручивая их себе на пальчики. Это также могут делать одновременно 2 </w:t>
      </w:r>
      <w:proofErr w:type="gramStart"/>
      <w:r w:rsidRPr="00B231B5">
        <w:rPr>
          <w:rFonts w:ascii="Open Sans" w:eastAsia="Times New Roman" w:hAnsi="Open Sans" w:cs="Times New Roman"/>
          <w:color w:val="1B1C2A"/>
          <w:sz w:val="24"/>
          <w:szCs w:val="24"/>
          <w:lang w:eastAsia="ru-RU"/>
        </w:rPr>
        <w:t>поссорившихся</w:t>
      </w:r>
      <w:proofErr w:type="gramEnd"/>
      <w:r w:rsidRPr="00B231B5">
        <w:rPr>
          <w:rFonts w:ascii="Open Sans" w:eastAsia="Times New Roman" w:hAnsi="Open Sans" w:cs="Times New Roman"/>
          <w:color w:val="1B1C2A"/>
          <w:sz w:val="24"/>
          <w:szCs w:val="24"/>
          <w:lang w:eastAsia="ru-RU"/>
        </w:rPr>
        <w:t xml:space="preserve"> ребёнка: они играют с ленточками, одновременно говоря друг другу добрые слова. Другой пример — занятия с разноцветными клубками. Нитки помогают дошкольнику научиться приёмам </w:t>
      </w:r>
      <w:proofErr w:type="spellStart"/>
      <w:r w:rsidRPr="00B231B5">
        <w:rPr>
          <w:rFonts w:ascii="Open Sans" w:eastAsia="Times New Roman" w:hAnsi="Open Sans" w:cs="Times New Roman"/>
          <w:color w:val="1B1C2A"/>
          <w:sz w:val="24"/>
          <w:szCs w:val="24"/>
          <w:lang w:eastAsia="ru-RU"/>
        </w:rPr>
        <w:t>саморегуляции</w:t>
      </w:r>
      <w:proofErr w:type="spellEnd"/>
      <w:r w:rsidRPr="00B231B5">
        <w:rPr>
          <w:rFonts w:ascii="Open Sans" w:eastAsia="Times New Roman" w:hAnsi="Open Sans" w:cs="Times New Roman"/>
          <w:color w:val="1B1C2A"/>
          <w:sz w:val="24"/>
          <w:szCs w:val="24"/>
          <w:lang w:eastAsia="ru-RU"/>
        </w:rPr>
        <w:t>: когда малыш сматывает нитки в клубок, он успокаивается. Действия с пряжей можно сочетать с чтением стихотворения или пением песенки.</w:t>
      </w:r>
    </w:p>
    <w:p w:rsidR="00230A37" w:rsidRPr="00B231B5" w:rsidRDefault="00230A37" w:rsidP="00230A37">
      <w:pPr>
        <w:numPr>
          <w:ilvl w:val="0"/>
          <w:numId w:val="9"/>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Дидактические игры. Ребёнок может самостоятельно поиграть в настольную игру на обогащение эмоциональной сферы, например, распределить на 2 группы карточки с изображениями хороших и плохих поступков.</w:t>
      </w:r>
    </w:p>
    <w:p w:rsidR="00230A37" w:rsidRPr="00B231B5" w:rsidRDefault="00230A37" w:rsidP="00230A37">
      <w:pPr>
        <w:numPr>
          <w:ilvl w:val="0"/>
          <w:numId w:val="9"/>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Речевые игры с использованием предметов. Например, «Мои добрые дела». </w:t>
      </w:r>
      <w:r w:rsidRPr="00B231B5">
        <w:rPr>
          <w:rFonts w:ascii="Open Sans" w:eastAsia="Times New Roman" w:hAnsi="Open Sans" w:cs="Times New Roman"/>
          <w:b/>
          <w:bCs/>
          <w:color w:val="1B1C2A"/>
          <w:sz w:val="24"/>
          <w:szCs w:val="24"/>
          <w:lang w:eastAsia="ru-RU"/>
        </w:rPr>
        <w:t>Педагог предлагает воспитаннику вспомнить свой хороший поступок и положить фишку в специальную коробочку (при этом всё проговаривается вслух).</w:t>
      </w:r>
    </w:p>
    <w:p w:rsidR="00230A37" w:rsidRPr="00B231B5" w:rsidRDefault="00230A37" w:rsidP="00230A37">
      <w:pPr>
        <w:numPr>
          <w:ilvl w:val="0"/>
          <w:numId w:val="9"/>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Изобразительная деятельность. Например, «Нарисуй своё настроение» (здесь важную роль играет выбор цвета), «Нарисуй или слепи из пластилина свой страх» (это уже элементы арт-терапии — затем малыш может порвать картинку, а пластилиновую фигурку смять в комок).</w:t>
      </w:r>
    </w:p>
    <w:p w:rsidR="00230A37" w:rsidRPr="00B231B5" w:rsidRDefault="00230A37" w:rsidP="00230A37">
      <w:pPr>
        <w:numPr>
          <w:ilvl w:val="0"/>
          <w:numId w:val="9"/>
        </w:numPr>
        <w:shd w:val="clear" w:color="auto" w:fill="FFFFFF"/>
        <w:spacing w:before="100" w:beforeAutospacing="1" w:after="100" w:afterAutospacing="1" w:line="240" w:lineRule="auto"/>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Физическая деятельность. В старшем дошкольном возрасте ребята в уголке уединения могут выполнить знакомую им пальчиковую или дыхательную гимнастику (здесь пригодятся карточки-схемы), сделать себе точечный массаж. Всё это способствует расслаблению и улучшению эмоционального состояния.</w:t>
      </w:r>
    </w:p>
    <w:p w:rsidR="00230A37" w:rsidRPr="00B231B5" w:rsidRDefault="00230A37" w:rsidP="00B231B5">
      <w:pPr>
        <w:shd w:val="clear" w:color="auto" w:fill="FFFFFF"/>
        <w:spacing w:line="240" w:lineRule="auto"/>
        <w:jc w:val="center"/>
        <w:rPr>
          <w:rFonts w:ascii="Open Sans" w:eastAsia="Times New Roman" w:hAnsi="Open Sans" w:cs="Times New Roman"/>
          <w:b/>
          <w:bCs/>
          <w:i/>
          <w:iCs/>
          <w:color w:val="1B1C2A"/>
          <w:sz w:val="24"/>
          <w:szCs w:val="24"/>
          <w:lang w:eastAsia="ru-RU"/>
        </w:rPr>
      </w:pPr>
      <w:r w:rsidRPr="00B231B5">
        <w:rPr>
          <w:rFonts w:ascii="Open Sans" w:eastAsia="Times New Roman" w:hAnsi="Open Sans" w:cs="Times New Roman"/>
          <w:b/>
          <w:bCs/>
          <w:i/>
          <w:iCs/>
          <w:color w:val="1B1C2A"/>
          <w:sz w:val="24"/>
          <w:szCs w:val="24"/>
          <w:lang w:eastAsia="ru-RU"/>
        </w:rPr>
        <w:t>В уголке уединения ребята играют в спокойные игры, занимаются творческой деятельностью, тихо общаются или просто отдыхают от шума.</w:t>
      </w:r>
    </w:p>
    <w:p w:rsidR="00230A37" w:rsidRPr="00B231B5" w:rsidRDefault="00230A37" w:rsidP="00230A37">
      <w:pPr>
        <w:shd w:val="clear" w:color="auto" w:fill="FFFFFF"/>
        <w:spacing w:after="300" w:line="240" w:lineRule="auto"/>
        <w:jc w:val="both"/>
        <w:rPr>
          <w:rFonts w:ascii="Open Sans" w:eastAsia="Times New Roman" w:hAnsi="Open Sans" w:cs="Times New Roman"/>
          <w:color w:val="1B1C2A"/>
          <w:sz w:val="24"/>
          <w:szCs w:val="24"/>
          <w:lang w:eastAsia="ru-RU"/>
        </w:rPr>
      </w:pPr>
      <w:r w:rsidRPr="00B231B5">
        <w:rPr>
          <w:rFonts w:ascii="Open Sans" w:eastAsia="Times New Roman" w:hAnsi="Open Sans" w:cs="Times New Roman"/>
          <w:color w:val="1B1C2A"/>
          <w:sz w:val="24"/>
          <w:szCs w:val="24"/>
          <w:lang w:eastAsia="ru-RU"/>
        </w:rPr>
        <w:t>Пребывая в стенах ДОУ, ребята получают огромное количество информации и эмоциональных впечатлений, что каждый воспринимает по-разному. Задача воспитателя — помочь детям привести в порядок свои мысли и чувства. Уютный уголок уединения поможет дошкольникам обрести уверенность в себе и даст им ощущение безопасности. В зависимости от возраста воспитанников педагог продумывает интересный дизайн «домика», подбирает необходимые атрибуты и дидактические игры, многие из которых легко сделать своими руками. На их основе детям предлагаются эффективные виды деятельности, которые помогут снять напряжение и поднять настроение.</w:t>
      </w:r>
    </w:p>
    <w:p w:rsidR="00A401C8" w:rsidRPr="00B231B5" w:rsidRDefault="00A401C8">
      <w:pPr>
        <w:rPr>
          <w:sz w:val="24"/>
          <w:szCs w:val="24"/>
        </w:rPr>
      </w:pPr>
    </w:p>
    <w:sectPr w:rsidR="00A401C8" w:rsidRPr="00B23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0F0E"/>
    <w:multiLevelType w:val="multilevel"/>
    <w:tmpl w:val="754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EA5A23"/>
    <w:multiLevelType w:val="multilevel"/>
    <w:tmpl w:val="77F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E1417"/>
    <w:multiLevelType w:val="multilevel"/>
    <w:tmpl w:val="CDB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27377"/>
    <w:multiLevelType w:val="multilevel"/>
    <w:tmpl w:val="C1B4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EC0D9B"/>
    <w:multiLevelType w:val="multilevel"/>
    <w:tmpl w:val="666C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366A6C"/>
    <w:multiLevelType w:val="multilevel"/>
    <w:tmpl w:val="093E0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C37F75"/>
    <w:multiLevelType w:val="multilevel"/>
    <w:tmpl w:val="E76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123425"/>
    <w:multiLevelType w:val="multilevel"/>
    <w:tmpl w:val="5786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0C1998"/>
    <w:multiLevelType w:val="multilevel"/>
    <w:tmpl w:val="FE4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367FD8"/>
    <w:multiLevelType w:val="multilevel"/>
    <w:tmpl w:val="94F4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E02976"/>
    <w:multiLevelType w:val="multilevel"/>
    <w:tmpl w:val="93CE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0"/>
  </w:num>
  <w:num w:numId="4">
    <w:abstractNumId w:val="8"/>
  </w:num>
  <w:num w:numId="5">
    <w:abstractNumId w:val="4"/>
  </w:num>
  <w:num w:numId="6">
    <w:abstractNumId w:val="7"/>
  </w:num>
  <w:num w:numId="7">
    <w:abstractNumId w:val="1"/>
  </w:num>
  <w:num w:numId="8">
    <w:abstractNumId w:val="6"/>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F0"/>
    <w:rsid w:val="00230A37"/>
    <w:rsid w:val="00A401C8"/>
    <w:rsid w:val="00B231B5"/>
    <w:rsid w:val="00D84AA5"/>
    <w:rsid w:val="00F00717"/>
    <w:rsid w:val="00FC1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A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0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0A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0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692964">
      <w:bodyDiv w:val="1"/>
      <w:marLeft w:val="0"/>
      <w:marRight w:val="0"/>
      <w:marTop w:val="0"/>
      <w:marBottom w:val="0"/>
      <w:divBdr>
        <w:top w:val="none" w:sz="0" w:space="0" w:color="auto"/>
        <w:left w:val="none" w:sz="0" w:space="0" w:color="auto"/>
        <w:bottom w:val="none" w:sz="0" w:space="0" w:color="auto"/>
        <w:right w:val="none" w:sz="0" w:space="0" w:color="auto"/>
      </w:divBdr>
      <w:divsChild>
        <w:div w:id="1427267789">
          <w:marLeft w:val="0"/>
          <w:marRight w:val="0"/>
          <w:marTop w:val="0"/>
          <w:marBottom w:val="225"/>
          <w:divBdr>
            <w:top w:val="none" w:sz="0" w:space="0" w:color="auto"/>
            <w:left w:val="none" w:sz="0" w:space="0" w:color="auto"/>
            <w:bottom w:val="none" w:sz="0" w:space="0" w:color="auto"/>
            <w:right w:val="none" w:sz="0" w:space="0" w:color="auto"/>
          </w:divBdr>
        </w:div>
        <w:div w:id="629018911">
          <w:marLeft w:val="0"/>
          <w:marRight w:val="0"/>
          <w:marTop w:val="0"/>
          <w:marBottom w:val="0"/>
          <w:divBdr>
            <w:top w:val="none" w:sz="0" w:space="0" w:color="auto"/>
            <w:left w:val="none" w:sz="0" w:space="0" w:color="auto"/>
            <w:bottom w:val="none" w:sz="0" w:space="0" w:color="auto"/>
            <w:right w:val="none" w:sz="0" w:space="0" w:color="auto"/>
          </w:divBdr>
          <w:divsChild>
            <w:div w:id="1108309668">
              <w:marLeft w:val="0"/>
              <w:marRight w:val="0"/>
              <w:marTop w:val="0"/>
              <w:marBottom w:val="300"/>
              <w:divBdr>
                <w:top w:val="none" w:sz="0" w:space="0" w:color="auto"/>
                <w:left w:val="none" w:sz="0" w:space="0" w:color="auto"/>
                <w:bottom w:val="none" w:sz="0" w:space="0" w:color="auto"/>
                <w:right w:val="none" w:sz="0" w:space="0" w:color="auto"/>
              </w:divBdr>
            </w:div>
          </w:divsChild>
        </w:div>
        <w:div w:id="155922834">
          <w:marLeft w:val="0"/>
          <w:marRight w:val="0"/>
          <w:marTop w:val="150"/>
          <w:marBottom w:val="0"/>
          <w:divBdr>
            <w:top w:val="none" w:sz="0" w:space="0" w:color="auto"/>
            <w:left w:val="none" w:sz="0" w:space="0" w:color="auto"/>
            <w:bottom w:val="none" w:sz="0" w:space="0" w:color="auto"/>
            <w:right w:val="none" w:sz="0" w:space="0" w:color="auto"/>
          </w:divBdr>
          <w:divsChild>
            <w:div w:id="1811748665">
              <w:marLeft w:val="0"/>
              <w:marRight w:val="0"/>
              <w:marTop w:val="0"/>
              <w:marBottom w:val="0"/>
              <w:divBdr>
                <w:top w:val="none" w:sz="0" w:space="0" w:color="auto"/>
                <w:left w:val="none" w:sz="0" w:space="0" w:color="auto"/>
                <w:bottom w:val="none" w:sz="0" w:space="0" w:color="auto"/>
                <w:right w:val="none" w:sz="0" w:space="0" w:color="auto"/>
              </w:divBdr>
              <w:divsChild>
                <w:div w:id="602033228">
                  <w:marLeft w:val="0"/>
                  <w:marRight w:val="0"/>
                  <w:marTop w:val="240"/>
                  <w:marBottom w:val="240"/>
                  <w:divBdr>
                    <w:top w:val="none" w:sz="0" w:space="0" w:color="auto"/>
                    <w:left w:val="none" w:sz="0" w:space="0" w:color="auto"/>
                    <w:bottom w:val="none" w:sz="0" w:space="0" w:color="auto"/>
                    <w:right w:val="none" w:sz="0" w:space="0" w:color="auto"/>
                  </w:divBdr>
                  <w:divsChild>
                    <w:div w:id="1472862392">
                      <w:marLeft w:val="0"/>
                      <w:marRight w:val="0"/>
                      <w:marTop w:val="0"/>
                      <w:marBottom w:val="0"/>
                      <w:divBdr>
                        <w:top w:val="none" w:sz="0" w:space="0" w:color="auto"/>
                        <w:left w:val="none" w:sz="0" w:space="0" w:color="auto"/>
                        <w:bottom w:val="none" w:sz="0" w:space="0" w:color="auto"/>
                        <w:right w:val="none" w:sz="0" w:space="0" w:color="auto"/>
                      </w:divBdr>
                    </w:div>
                    <w:div w:id="1207983305">
                      <w:marLeft w:val="0"/>
                      <w:marRight w:val="0"/>
                      <w:marTop w:val="0"/>
                      <w:marBottom w:val="0"/>
                      <w:divBdr>
                        <w:top w:val="none" w:sz="0" w:space="0" w:color="auto"/>
                        <w:left w:val="none" w:sz="0" w:space="0" w:color="auto"/>
                        <w:bottom w:val="none" w:sz="0" w:space="0" w:color="auto"/>
                        <w:right w:val="none" w:sz="0" w:space="0" w:color="auto"/>
                      </w:divBdr>
                    </w:div>
                    <w:div w:id="1039087777">
                      <w:marLeft w:val="0"/>
                      <w:marRight w:val="0"/>
                      <w:marTop w:val="0"/>
                      <w:marBottom w:val="0"/>
                      <w:divBdr>
                        <w:top w:val="none" w:sz="0" w:space="0" w:color="auto"/>
                        <w:left w:val="none" w:sz="0" w:space="0" w:color="auto"/>
                        <w:bottom w:val="none" w:sz="0" w:space="0" w:color="auto"/>
                        <w:right w:val="none" w:sz="0" w:space="0" w:color="auto"/>
                      </w:divBdr>
                    </w:div>
                    <w:div w:id="182255736">
                      <w:marLeft w:val="0"/>
                      <w:marRight w:val="0"/>
                      <w:marTop w:val="0"/>
                      <w:marBottom w:val="0"/>
                      <w:divBdr>
                        <w:top w:val="none" w:sz="0" w:space="0" w:color="auto"/>
                        <w:left w:val="none" w:sz="0" w:space="0" w:color="auto"/>
                        <w:bottom w:val="none" w:sz="0" w:space="0" w:color="auto"/>
                        <w:right w:val="none" w:sz="0" w:space="0" w:color="auto"/>
                      </w:divBdr>
                    </w:div>
                    <w:div w:id="381683443">
                      <w:marLeft w:val="0"/>
                      <w:marRight w:val="0"/>
                      <w:marTop w:val="0"/>
                      <w:marBottom w:val="0"/>
                      <w:divBdr>
                        <w:top w:val="none" w:sz="0" w:space="0" w:color="auto"/>
                        <w:left w:val="none" w:sz="0" w:space="0" w:color="auto"/>
                        <w:bottom w:val="none" w:sz="0" w:space="0" w:color="auto"/>
                        <w:right w:val="none" w:sz="0" w:space="0" w:color="auto"/>
                      </w:divBdr>
                    </w:div>
                    <w:div w:id="590628676">
                      <w:marLeft w:val="0"/>
                      <w:marRight w:val="0"/>
                      <w:marTop w:val="0"/>
                      <w:marBottom w:val="0"/>
                      <w:divBdr>
                        <w:top w:val="none" w:sz="0" w:space="0" w:color="auto"/>
                        <w:left w:val="none" w:sz="0" w:space="0" w:color="auto"/>
                        <w:bottom w:val="none" w:sz="0" w:space="0" w:color="auto"/>
                        <w:right w:val="none" w:sz="0" w:space="0" w:color="auto"/>
                      </w:divBdr>
                    </w:div>
                    <w:div w:id="417021535">
                      <w:marLeft w:val="0"/>
                      <w:marRight w:val="0"/>
                      <w:marTop w:val="0"/>
                      <w:marBottom w:val="0"/>
                      <w:divBdr>
                        <w:top w:val="none" w:sz="0" w:space="0" w:color="auto"/>
                        <w:left w:val="none" w:sz="0" w:space="0" w:color="auto"/>
                        <w:bottom w:val="none" w:sz="0" w:space="0" w:color="auto"/>
                        <w:right w:val="none" w:sz="0" w:space="0" w:color="auto"/>
                      </w:divBdr>
                    </w:div>
                    <w:div w:id="1283734287">
                      <w:marLeft w:val="0"/>
                      <w:marRight w:val="0"/>
                      <w:marTop w:val="0"/>
                      <w:marBottom w:val="0"/>
                      <w:divBdr>
                        <w:top w:val="none" w:sz="0" w:space="0" w:color="auto"/>
                        <w:left w:val="none" w:sz="0" w:space="0" w:color="auto"/>
                        <w:bottom w:val="none" w:sz="0" w:space="0" w:color="auto"/>
                        <w:right w:val="none" w:sz="0" w:space="0" w:color="auto"/>
                      </w:divBdr>
                    </w:div>
                    <w:div w:id="1493374583">
                      <w:marLeft w:val="0"/>
                      <w:marRight w:val="0"/>
                      <w:marTop w:val="0"/>
                      <w:marBottom w:val="0"/>
                      <w:divBdr>
                        <w:top w:val="none" w:sz="0" w:space="0" w:color="auto"/>
                        <w:left w:val="none" w:sz="0" w:space="0" w:color="auto"/>
                        <w:bottom w:val="none" w:sz="0" w:space="0" w:color="auto"/>
                        <w:right w:val="none" w:sz="0" w:space="0" w:color="auto"/>
                      </w:divBdr>
                    </w:div>
                    <w:div w:id="1448817711">
                      <w:marLeft w:val="0"/>
                      <w:marRight w:val="0"/>
                      <w:marTop w:val="0"/>
                      <w:marBottom w:val="0"/>
                      <w:divBdr>
                        <w:top w:val="none" w:sz="0" w:space="0" w:color="auto"/>
                        <w:left w:val="none" w:sz="0" w:space="0" w:color="auto"/>
                        <w:bottom w:val="none" w:sz="0" w:space="0" w:color="auto"/>
                        <w:right w:val="none" w:sz="0" w:space="0" w:color="auto"/>
                      </w:divBdr>
                    </w:div>
                    <w:div w:id="2035031340">
                      <w:marLeft w:val="0"/>
                      <w:marRight w:val="0"/>
                      <w:marTop w:val="0"/>
                      <w:marBottom w:val="0"/>
                      <w:divBdr>
                        <w:top w:val="none" w:sz="0" w:space="0" w:color="auto"/>
                        <w:left w:val="none" w:sz="0" w:space="0" w:color="auto"/>
                        <w:bottom w:val="none" w:sz="0" w:space="0" w:color="auto"/>
                        <w:right w:val="none" w:sz="0" w:space="0" w:color="auto"/>
                      </w:divBdr>
                    </w:div>
                    <w:div w:id="899751445">
                      <w:marLeft w:val="0"/>
                      <w:marRight w:val="0"/>
                      <w:marTop w:val="0"/>
                      <w:marBottom w:val="0"/>
                      <w:divBdr>
                        <w:top w:val="none" w:sz="0" w:space="0" w:color="auto"/>
                        <w:left w:val="none" w:sz="0" w:space="0" w:color="auto"/>
                        <w:bottom w:val="none" w:sz="0" w:space="0" w:color="auto"/>
                        <w:right w:val="none" w:sz="0" w:space="0" w:color="auto"/>
                      </w:divBdr>
                    </w:div>
                    <w:div w:id="479077520">
                      <w:marLeft w:val="0"/>
                      <w:marRight w:val="0"/>
                      <w:marTop w:val="0"/>
                      <w:marBottom w:val="0"/>
                      <w:divBdr>
                        <w:top w:val="none" w:sz="0" w:space="0" w:color="auto"/>
                        <w:left w:val="none" w:sz="0" w:space="0" w:color="auto"/>
                        <w:bottom w:val="none" w:sz="0" w:space="0" w:color="auto"/>
                        <w:right w:val="none" w:sz="0" w:space="0" w:color="auto"/>
                      </w:divBdr>
                    </w:div>
                    <w:div w:id="1230724662">
                      <w:marLeft w:val="0"/>
                      <w:marRight w:val="0"/>
                      <w:marTop w:val="0"/>
                      <w:marBottom w:val="0"/>
                      <w:divBdr>
                        <w:top w:val="none" w:sz="0" w:space="0" w:color="auto"/>
                        <w:left w:val="none" w:sz="0" w:space="0" w:color="auto"/>
                        <w:bottom w:val="none" w:sz="0" w:space="0" w:color="auto"/>
                        <w:right w:val="none" w:sz="0" w:space="0" w:color="auto"/>
                      </w:divBdr>
                    </w:div>
                    <w:div w:id="1627006950">
                      <w:marLeft w:val="0"/>
                      <w:marRight w:val="0"/>
                      <w:marTop w:val="0"/>
                      <w:marBottom w:val="0"/>
                      <w:divBdr>
                        <w:top w:val="none" w:sz="0" w:space="0" w:color="auto"/>
                        <w:left w:val="none" w:sz="0" w:space="0" w:color="auto"/>
                        <w:bottom w:val="none" w:sz="0" w:space="0" w:color="auto"/>
                        <w:right w:val="none" w:sz="0" w:space="0" w:color="auto"/>
                      </w:divBdr>
                    </w:div>
                    <w:div w:id="1188058251">
                      <w:marLeft w:val="0"/>
                      <w:marRight w:val="0"/>
                      <w:marTop w:val="0"/>
                      <w:marBottom w:val="0"/>
                      <w:divBdr>
                        <w:top w:val="none" w:sz="0" w:space="0" w:color="auto"/>
                        <w:left w:val="none" w:sz="0" w:space="0" w:color="auto"/>
                        <w:bottom w:val="none" w:sz="0" w:space="0" w:color="auto"/>
                        <w:right w:val="none" w:sz="0" w:space="0" w:color="auto"/>
                      </w:divBdr>
                    </w:div>
                    <w:div w:id="1941982201">
                      <w:marLeft w:val="0"/>
                      <w:marRight w:val="0"/>
                      <w:marTop w:val="0"/>
                      <w:marBottom w:val="0"/>
                      <w:divBdr>
                        <w:top w:val="none" w:sz="0" w:space="0" w:color="auto"/>
                        <w:left w:val="none" w:sz="0" w:space="0" w:color="auto"/>
                        <w:bottom w:val="none" w:sz="0" w:space="0" w:color="auto"/>
                        <w:right w:val="none" w:sz="0" w:space="0" w:color="auto"/>
                      </w:divBdr>
                    </w:div>
                    <w:div w:id="702638498">
                      <w:marLeft w:val="0"/>
                      <w:marRight w:val="0"/>
                      <w:marTop w:val="0"/>
                      <w:marBottom w:val="0"/>
                      <w:divBdr>
                        <w:top w:val="none" w:sz="0" w:space="0" w:color="auto"/>
                        <w:left w:val="none" w:sz="0" w:space="0" w:color="auto"/>
                        <w:bottom w:val="none" w:sz="0" w:space="0" w:color="auto"/>
                        <w:right w:val="none" w:sz="0" w:space="0" w:color="auto"/>
                      </w:divBdr>
                    </w:div>
                  </w:divsChild>
                </w:div>
                <w:div w:id="728694865">
                  <w:marLeft w:val="0"/>
                  <w:marRight w:val="0"/>
                  <w:marTop w:val="100"/>
                  <w:marBottom w:val="100"/>
                  <w:divBdr>
                    <w:top w:val="none" w:sz="0" w:space="0" w:color="auto"/>
                    <w:left w:val="none" w:sz="0" w:space="0" w:color="auto"/>
                    <w:bottom w:val="none" w:sz="0" w:space="0" w:color="auto"/>
                    <w:right w:val="none" w:sz="0" w:space="0" w:color="auto"/>
                  </w:divBdr>
                </w:div>
                <w:div w:id="1943951478">
                  <w:blockQuote w:val="1"/>
                  <w:marLeft w:val="0"/>
                  <w:marRight w:val="0"/>
                  <w:marTop w:val="0"/>
                  <w:marBottom w:val="300"/>
                  <w:divBdr>
                    <w:top w:val="none" w:sz="0" w:space="0" w:color="auto"/>
                    <w:left w:val="single" w:sz="18" w:space="15" w:color="000000"/>
                    <w:bottom w:val="none" w:sz="0" w:space="0" w:color="auto"/>
                    <w:right w:val="none" w:sz="0" w:space="0" w:color="auto"/>
                  </w:divBdr>
                </w:div>
                <w:div w:id="946883939">
                  <w:marLeft w:val="0"/>
                  <w:marRight w:val="0"/>
                  <w:marTop w:val="100"/>
                  <w:marBottom w:val="100"/>
                  <w:divBdr>
                    <w:top w:val="none" w:sz="0" w:space="0" w:color="auto"/>
                    <w:left w:val="none" w:sz="0" w:space="0" w:color="auto"/>
                    <w:bottom w:val="none" w:sz="0" w:space="0" w:color="auto"/>
                    <w:right w:val="none" w:sz="0" w:space="0" w:color="auto"/>
                  </w:divBdr>
                </w:div>
                <w:div w:id="1655990462">
                  <w:marLeft w:val="0"/>
                  <w:marRight w:val="0"/>
                  <w:marTop w:val="100"/>
                  <w:marBottom w:val="100"/>
                  <w:divBdr>
                    <w:top w:val="none" w:sz="0" w:space="0" w:color="auto"/>
                    <w:left w:val="none" w:sz="0" w:space="0" w:color="auto"/>
                    <w:bottom w:val="none" w:sz="0" w:space="0" w:color="auto"/>
                    <w:right w:val="none" w:sz="0" w:space="0" w:color="auto"/>
                  </w:divBdr>
                </w:div>
                <w:div w:id="1238588984">
                  <w:marLeft w:val="0"/>
                  <w:marRight w:val="0"/>
                  <w:marTop w:val="100"/>
                  <w:marBottom w:val="100"/>
                  <w:divBdr>
                    <w:top w:val="none" w:sz="0" w:space="0" w:color="auto"/>
                    <w:left w:val="none" w:sz="0" w:space="0" w:color="auto"/>
                    <w:bottom w:val="none" w:sz="0" w:space="0" w:color="auto"/>
                    <w:right w:val="none" w:sz="0" w:space="0" w:color="auto"/>
                  </w:divBdr>
                </w:div>
                <w:div w:id="1233849180">
                  <w:marLeft w:val="0"/>
                  <w:marRight w:val="0"/>
                  <w:marTop w:val="240"/>
                  <w:marBottom w:val="240"/>
                  <w:divBdr>
                    <w:top w:val="none" w:sz="0" w:space="0" w:color="auto"/>
                    <w:left w:val="none" w:sz="0" w:space="0" w:color="auto"/>
                    <w:bottom w:val="none" w:sz="0" w:space="0" w:color="auto"/>
                    <w:right w:val="none" w:sz="0" w:space="0" w:color="auto"/>
                  </w:divBdr>
                  <w:divsChild>
                    <w:div w:id="323436654">
                      <w:marLeft w:val="0"/>
                      <w:marRight w:val="0"/>
                      <w:marTop w:val="0"/>
                      <w:marBottom w:val="0"/>
                      <w:divBdr>
                        <w:top w:val="none" w:sz="0" w:space="0" w:color="auto"/>
                        <w:left w:val="none" w:sz="0" w:space="0" w:color="auto"/>
                        <w:bottom w:val="none" w:sz="0" w:space="0" w:color="auto"/>
                        <w:right w:val="none" w:sz="0" w:space="0" w:color="auto"/>
                      </w:divBdr>
                      <w:divsChild>
                        <w:div w:id="437064719">
                          <w:marLeft w:val="0"/>
                          <w:marRight w:val="0"/>
                          <w:marTop w:val="0"/>
                          <w:marBottom w:val="0"/>
                          <w:divBdr>
                            <w:top w:val="none" w:sz="0" w:space="0" w:color="auto"/>
                            <w:left w:val="none" w:sz="0" w:space="0" w:color="auto"/>
                            <w:bottom w:val="none" w:sz="0" w:space="0" w:color="auto"/>
                            <w:right w:val="none" w:sz="0" w:space="0" w:color="auto"/>
                          </w:divBdr>
                          <w:divsChild>
                            <w:div w:id="1811901605">
                              <w:marLeft w:val="0"/>
                              <w:marRight w:val="0"/>
                              <w:marTop w:val="0"/>
                              <w:marBottom w:val="0"/>
                              <w:divBdr>
                                <w:top w:val="none" w:sz="0" w:space="0" w:color="auto"/>
                                <w:left w:val="none" w:sz="0" w:space="0" w:color="auto"/>
                                <w:bottom w:val="none" w:sz="0" w:space="0" w:color="auto"/>
                                <w:right w:val="none" w:sz="0" w:space="0" w:color="auto"/>
                              </w:divBdr>
                              <w:divsChild>
                                <w:div w:id="1637949070">
                                  <w:marLeft w:val="0"/>
                                  <w:marRight w:val="0"/>
                                  <w:marTop w:val="0"/>
                                  <w:marBottom w:val="0"/>
                                  <w:divBdr>
                                    <w:top w:val="none" w:sz="0" w:space="0" w:color="auto"/>
                                    <w:left w:val="none" w:sz="0" w:space="0" w:color="auto"/>
                                    <w:bottom w:val="none" w:sz="0" w:space="0" w:color="auto"/>
                                    <w:right w:val="none" w:sz="0" w:space="0" w:color="auto"/>
                                  </w:divBdr>
                                  <w:divsChild>
                                    <w:div w:id="922227989">
                                      <w:marLeft w:val="0"/>
                                      <w:marRight w:val="0"/>
                                      <w:marTop w:val="0"/>
                                      <w:marBottom w:val="0"/>
                                      <w:divBdr>
                                        <w:top w:val="none" w:sz="0" w:space="0" w:color="auto"/>
                                        <w:left w:val="none" w:sz="0" w:space="0" w:color="auto"/>
                                        <w:bottom w:val="none" w:sz="0" w:space="0" w:color="auto"/>
                                        <w:right w:val="none" w:sz="0" w:space="0" w:color="auto"/>
                                      </w:divBdr>
                                      <w:divsChild>
                                        <w:div w:id="10864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6653">
                                  <w:marLeft w:val="0"/>
                                  <w:marRight w:val="0"/>
                                  <w:marTop w:val="0"/>
                                  <w:marBottom w:val="0"/>
                                  <w:divBdr>
                                    <w:top w:val="none" w:sz="0" w:space="0" w:color="auto"/>
                                    <w:left w:val="none" w:sz="0" w:space="0" w:color="auto"/>
                                    <w:bottom w:val="none" w:sz="0" w:space="0" w:color="auto"/>
                                    <w:right w:val="none" w:sz="0" w:space="0" w:color="auto"/>
                                  </w:divBdr>
                                  <w:divsChild>
                                    <w:div w:id="2004769782">
                                      <w:marLeft w:val="0"/>
                                      <w:marRight w:val="0"/>
                                      <w:marTop w:val="0"/>
                                      <w:marBottom w:val="0"/>
                                      <w:divBdr>
                                        <w:top w:val="none" w:sz="0" w:space="0" w:color="auto"/>
                                        <w:left w:val="none" w:sz="0" w:space="0" w:color="auto"/>
                                        <w:bottom w:val="none" w:sz="0" w:space="0" w:color="auto"/>
                                        <w:right w:val="none" w:sz="0" w:space="0" w:color="auto"/>
                                      </w:divBdr>
                                      <w:divsChild>
                                        <w:div w:id="8745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1583">
                                  <w:marLeft w:val="0"/>
                                  <w:marRight w:val="0"/>
                                  <w:marTop w:val="0"/>
                                  <w:marBottom w:val="0"/>
                                  <w:divBdr>
                                    <w:top w:val="none" w:sz="0" w:space="0" w:color="auto"/>
                                    <w:left w:val="none" w:sz="0" w:space="0" w:color="auto"/>
                                    <w:bottom w:val="none" w:sz="0" w:space="0" w:color="auto"/>
                                    <w:right w:val="none" w:sz="0" w:space="0" w:color="auto"/>
                                  </w:divBdr>
                                  <w:divsChild>
                                    <w:div w:id="594368052">
                                      <w:marLeft w:val="0"/>
                                      <w:marRight w:val="0"/>
                                      <w:marTop w:val="0"/>
                                      <w:marBottom w:val="0"/>
                                      <w:divBdr>
                                        <w:top w:val="none" w:sz="0" w:space="0" w:color="auto"/>
                                        <w:left w:val="none" w:sz="0" w:space="0" w:color="auto"/>
                                        <w:bottom w:val="none" w:sz="0" w:space="0" w:color="auto"/>
                                        <w:right w:val="none" w:sz="0" w:space="0" w:color="auto"/>
                                      </w:divBdr>
                                      <w:divsChild>
                                        <w:div w:id="19944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345679">
                          <w:marLeft w:val="0"/>
                          <w:marRight w:val="0"/>
                          <w:marTop w:val="0"/>
                          <w:marBottom w:val="0"/>
                          <w:divBdr>
                            <w:top w:val="none" w:sz="0" w:space="0" w:color="auto"/>
                            <w:left w:val="none" w:sz="0" w:space="0" w:color="auto"/>
                            <w:bottom w:val="none" w:sz="0" w:space="0" w:color="auto"/>
                            <w:right w:val="none" w:sz="0" w:space="0" w:color="auto"/>
                          </w:divBdr>
                          <w:divsChild>
                            <w:div w:id="573901186">
                              <w:marLeft w:val="0"/>
                              <w:marRight w:val="0"/>
                              <w:marTop w:val="100"/>
                              <w:marBottom w:val="100"/>
                              <w:divBdr>
                                <w:top w:val="none" w:sz="0" w:space="0" w:color="auto"/>
                                <w:left w:val="none" w:sz="0" w:space="0" w:color="auto"/>
                                <w:bottom w:val="none" w:sz="0" w:space="0" w:color="auto"/>
                                <w:right w:val="none" w:sz="0" w:space="0" w:color="auto"/>
                              </w:divBdr>
                              <w:divsChild>
                                <w:div w:id="795804312">
                                  <w:marLeft w:val="0"/>
                                  <w:marRight w:val="0"/>
                                  <w:marTop w:val="100"/>
                                  <w:marBottom w:val="100"/>
                                  <w:divBdr>
                                    <w:top w:val="none" w:sz="0" w:space="0" w:color="auto"/>
                                    <w:left w:val="none" w:sz="0" w:space="0" w:color="auto"/>
                                    <w:bottom w:val="none" w:sz="0" w:space="0" w:color="auto"/>
                                    <w:right w:val="none" w:sz="0" w:space="0" w:color="auto"/>
                                  </w:divBdr>
                                  <w:divsChild>
                                    <w:div w:id="265499543">
                                      <w:marLeft w:val="0"/>
                                      <w:marRight w:val="0"/>
                                      <w:marTop w:val="0"/>
                                      <w:marBottom w:val="0"/>
                                      <w:divBdr>
                                        <w:top w:val="none" w:sz="0" w:space="0" w:color="auto"/>
                                        <w:left w:val="none" w:sz="0" w:space="0" w:color="auto"/>
                                        <w:bottom w:val="none" w:sz="0" w:space="0" w:color="auto"/>
                                        <w:right w:val="none" w:sz="0" w:space="0" w:color="auto"/>
                                      </w:divBdr>
                                    </w:div>
                                  </w:divsChild>
                                </w:div>
                                <w:div w:id="238097835">
                                  <w:marLeft w:val="0"/>
                                  <w:marRight w:val="0"/>
                                  <w:marTop w:val="100"/>
                                  <w:marBottom w:val="100"/>
                                  <w:divBdr>
                                    <w:top w:val="none" w:sz="0" w:space="0" w:color="auto"/>
                                    <w:left w:val="none" w:sz="0" w:space="0" w:color="auto"/>
                                    <w:bottom w:val="none" w:sz="0" w:space="0" w:color="auto"/>
                                    <w:right w:val="none" w:sz="0" w:space="0" w:color="auto"/>
                                  </w:divBdr>
                                  <w:divsChild>
                                    <w:div w:id="355279398">
                                      <w:marLeft w:val="0"/>
                                      <w:marRight w:val="0"/>
                                      <w:marTop w:val="0"/>
                                      <w:marBottom w:val="0"/>
                                      <w:divBdr>
                                        <w:top w:val="none" w:sz="0" w:space="0" w:color="auto"/>
                                        <w:left w:val="none" w:sz="0" w:space="0" w:color="auto"/>
                                        <w:bottom w:val="none" w:sz="0" w:space="0" w:color="auto"/>
                                        <w:right w:val="none" w:sz="0" w:space="0" w:color="auto"/>
                                      </w:divBdr>
                                    </w:div>
                                  </w:divsChild>
                                </w:div>
                                <w:div w:id="103425526">
                                  <w:marLeft w:val="0"/>
                                  <w:marRight w:val="0"/>
                                  <w:marTop w:val="100"/>
                                  <w:marBottom w:val="100"/>
                                  <w:divBdr>
                                    <w:top w:val="none" w:sz="0" w:space="0" w:color="auto"/>
                                    <w:left w:val="none" w:sz="0" w:space="0" w:color="auto"/>
                                    <w:bottom w:val="none" w:sz="0" w:space="0" w:color="auto"/>
                                    <w:right w:val="none" w:sz="0" w:space="0" w:color="auto"/>
                                  </w:divBdr>
                                  <w:divsChild>
                                    <w:div w:id="1205748747">
                                      <w:marLeft w:val="0"/>
                                      <w:marRight w:val="0"/>
                                      <w:marTop w:val="0"/>
                                      <w:marBottom w:val="0"/>
                                      <w:divBdr>
                                        <w:top w:val="none" w:sz="0" w:space="0" w:color="auto"/>
                                        <w:left w:val="none" w:sz="0" w:space="0" w:color="auto"/>
                                        <w:bottom w:val="none" w:sz="0" w:space="0" w:color="auto"/>
                                        <w:right w:val="none" w:sz="0" w:space="0" w:color="auto"/>
                                      </w:divBdr>
                                    </w:div>
                                  </w:divsChild>
                                </w:div>
                                <w:div w:id="2087022718">
                                  <w:marLeft w:val="0"/>
                                  <w:marRight w:val="0"/>
                                  <w:marTop w:val="100"/>
                                  <w:marBottom w:val="100"/>
                                  <w:divBdr>
                                    <w:top w:val="none" w:sz="0" w:space="0" w:color="auto"/>
                                    <w:left w:val="none" w:sz="0" w:space="0" w:color="auto"/>
                                    <w:bottom w:val="none" w:sz="0" w:space="0" w:color="auto"/>
                                    <w:right w:val="none" w:sz="0" w:space="0" w:color="auto"/>
                                  </w:divBdr>
                                  <w:divsChild>
                                    <w:div w:id="1451437339">
                                      <w:marLeft w:val="0"/>
                                      <w:marRight w:val="0"/>
                                      <w:marTop w:val="0"/>
                                      <w:marBottom w:val="0"/>
                                      <w:divBdr>
                                        <w:top w:val="none" w:sz="0" w:space="0" w:color="auto"/>
                                        <w:left w:val="none" w:sz="0" w:space="0" w:color="auto"/>
                                        <w:bottom w:val="none" w:sz="0" w:space="0" w:color="auto"/>
                                        <w:right w:val="none" w:sz="0" w:space="0" w:color="auto"/>
                                      </w:divBdr>
                                    </w:div>
                                  </w:divsChild>
                                </w:div>
                                <w:div w:id="499781997">
                                  <w:marLeft w:val="0"/>
                                  <w:marRight w:val="0"/>
                                  <w:marTop w:val="100"/>
                                  <w:marBottom w:val="100"/>
                                  <w:divBdr>
                                    <w:top w:val="none" w:sz="0" w:space="0" w:color="auto"/>
                                    <w:left w:val="none" w:sz="0" w:space="0" w:color="auto"/>
                                    <w:bottom w:val="none" w:sz="0" w:space="0" w:color="auto"/>
                                    <w:right w:val="none" w:sz="0" w:space="0" w:color="auto"/>
                                  </w:divBdr>
                                  <w:divsChild>
                                    <w:div w:id="9626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764727">
                  <w:marLeft w:val="0"/>
                  <w:marRight w:val="0"/>
                  <w:marTop w:val="240"/>
                  <w:marBottom w:val="240"/>
                  <w:divBdr>
                    <w:top w:val="none" w:sz="0" w:space="0" w:color="auto"/>
                    <w:left w:val="none" w:sz="0" w:space="0" w:color="auto"/>
                    <w:bottom w:val="none" w:sz="0" w:space="0" w:color="auto"/>
                    <w:right w:val="none" w:sz="0" w:space="0" w:color="auto"/>
                  </w:divBdr>
                  <w:divsChild>
                    <w:div w:id="1670718798">
                      <w:marLeft w:val="0"/>
                      <w:marRight w:val="0"/>
                      <w:marTop w:val="0"/>
                      <w:marBottom w:val="0"/>
                      <w:divBdr>
                        <w:top w:val="none" w:sz="0" w:space="0" w:color="auto"/>
                        <w:left w:val="none" w:sz="0" w:space="0" w:color="auto"/>
                        <w:bottom w:val="none" w:sz="0" w:space="0" w:color="auto"/>
                        <w:right w:val="none" w:sz="0" w:space="0" w:color="auto"/>
                      </w:divBdr>
                      <w:divsChild>
                        <w:div w:id="1028724616">
                          <w:marLeft w:val="0"/>
                          <w:marRight w:val="0"/>
                          <w:marTop w:val="0"/>
                          <w:marBottom w:val="0"/>
                          <w:divBdr>
                            <w:top w:val="none" w:sz="0" w:space="0" w:color="auto"/>
                            <w:left w:val="none" w:sz="0" w:space="0" w:color="auto"/>
                            <w:bottom w:val="none" w:sz="0" w:space="0" w:color="auto"/>
                            <w:right w:val="none" w:sz="0" w:space="0" w:color="auto"/>
                          </w:divBdr>
                          <w:divsChild>
                            <w:div w:id="830750813">
                              <w:marLeft w:val="0"/>
                              <w:marRight w:val="0"/>
                              <w:marTop w:val="0"/>
                              <w:marBottom w:val="0"/>
                              <w:divBdr>
                                <w:top w:val="none" w:sz="0" w:space="0" w:color="auto"/>
                                <w:left w:val="none" w:sz="0" w:space="0" w:color="auto"/>
                                <w:bottom w:val="none" w:sz="0" w:space="0" w:color="auto"/>
                                <w:right w:val="none" w:sz="0" w:space="0" w:color="auto"/>
                              </w:divBdr>
                              <w:divsChild>
                                <w:div w:id="1346785694">
                                  <w:marLeft w:val="0"/>
                                  <w:marRight w:val="0"/>
                                  <w:marTop w:val="0"/>
                                  <w:marBottom w:val="0"/>
                                  <w:divBdr>
                                    <w:top w:val="none" w:sz="0" w:space="0" w:color="auto"/>
                                    <w:left w:val="none" w:sz="0" w:space="0" w:color="auto"/>
                                    <w:bottom w:val="none" w:sz="0" w:space="0" w:color="auto"/>
                                    <w:right w:val="none" w:sz="0" w:space="0" w:color="auto"/>
                                  </w:divBdr>
                                  <w:divsChild>
                                    <w:div w:id="1421022742">
                                      <w:marLeft w:val="0"/>
                                      <w:marRight w:val="0"/>
                                      <w:marTop w:val="0"/>
                                      <w:marBottom w:val="0"/>
                                      <w:divBdr>
                                        <w:top w:val="none" w:sz="0" w:space="0" w:color="auto"/>
                                        <w:left w:val="none" w:sz="0" w:space="0" w:color="auto"/>
                                        <w:bottom w:val="none" w:sz="0" w:space="0" w:color="auto"/>
                                        <w:right w:val="none" w:sz="0" w:space="0" w:color="auto"/>
                                      </w:divBdr>
                                      <w:divsChild>
                                        <w:div w:id="16323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2534">
                                  <w:marLeft w:val="0"/>
                                  <w:marRight w:val="0"/>
                                  <w:marTop w:val="0"/>
                                  <w:marBottom w:val="0"/>
                                  <w:divBdr>
                                    <w:top w:val="none" w:sz="0" w:space="0" w:color="auto"/>
                                    <w:left w:val="none" w:sz="0" w:space="0" w:color="auto"/>
                                    <w:bottom w:val="none" w:sz="0" w:space="0" w:color="auto"/>
                                    <w:right w:val="none" w:sz="0" w:space="0" w:color="auto"/>
                                  </w:divBdr>
                                  <w:divsChild>
                                    <w:div w:id="1165240164">
                                      <w:marLeft w:val="0"/>
                                      <w:marRight w:val="0"/>
                                      <w:marTop w:val="0"/>
                                      <w:marBottom w:val="0"/>
                                      <w:divBdr>
                                        <w:top w:val="none" w:sz="0" w:space="0" w:color="auto"/>
                                        <w:left w:val="none" w:sz="0" w:space="0" w:color="auto"/>
                                        <w:bottom w:val="none" w:sz="0" w:space="0" w:color="auto"/>
                                        <w:right w:val="none" w:sz="0" w:space="0" w:color="auto"/>
                                      </w:divBdr>
                                      <w:divsChild>
                                        <w:div w:id="10602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581">
                                  <w:marLeft w:val="0"/>
                                  <w:marRight w:val="0"/>
                                  <w:marTop w:val="0"/>
                                  <w:marBottom w:val="0"/>
                                  <w:divBdr>
                                    <w:top w:val="none" w:sz="0" w:space="0" w:color="auto"/>
                                    <w:left w:val="none" w:sz="0" w:space="0" w:color="auto"/>
                                    <w:bottom w:val="none" w:sz="0" w:space="0" w:color="auto"/>
                                    <w:right w:val="none" w:sz="0" w:space="0" w:color="auto"/>
                                  </w:divBdr>
                                  <w:divsChild>
                                    <w:div w:id="657003668">
                                      <w:marLeft w:val="0"/>
                                      <w:marRight w:val="0"/>
                                      <w:marTop w:val="0"/>
                                      <w:marBottom w:val="0"/>
                                      <w:divBdr>
                                        <w:top w:val="none" w:sz="0" w:space="0" w:color="auto"/>
                                        <w:left w:val="none" w:sz="0" w:space="0" w:color="auto"/>
                                        <w:bottom w:val="none" w:sz="0" w:space="0" w:color="auto"/>
                                        <w:right w:val="none" w:sz="0" w:space="0" w:color="auto"/>
                                      </w:divBdr>
                                      <w:divsChild>
                                        <w:div w:id="1563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7834">
                          <w:marLeft w:val="0"/>
                          <w:marRight w:val="0"/>
                          <w:marTop w:val="0"/>
                          <w:marBottom w:val="0"/>
                          <w:divBdr>
                            <w:top w:val="none" w:sz="0" w:space="0" w:color="auto"/>
                            <w:left w:val="none" w:sz="0" w:space="0" w:color="auto"/>
                            <w:bottom w:val="none" w:sz="0" w:space="0" w:color="auto"/>
                            <w:right w:val="none" w:sz="0" w:space="0" w:color="auto"/>
                          </w:divBdr>
                          <w:divsChild>
                            <w:div w:id="1252815776">
                              <w:marLeft w:val="0"/>
                              <w:marRight w:val="0"/>
                              <w:marTop w:val="100"/>
                              <w:marBottom w:val="100"/>
                              <w:divBdr>
                                <w:top w:val="none" w:sz="0" w:space="0" w:color="auto"/>
                                <w:left w:val="none" w:sz="0" w:space="0" w:color="auto"/>
                                <w:bottom w:val="none" w:sz="0" w:space="0" w:color="auto"/>
                                <w:right w:val="none" w:sz="0" w:space="0" w:color="auto"/>
                              </w:divBdr>
                              <w:divsChild>
                                <w:div w:id="2070034448">
                                  <w:marLeft w:val="0"/>
                                  <w:marRight w:val="0"/>
                                  <w:marTop w:val="100"/>
                                  <w:marBottom w:val="100"/>
                                  <w:divBdr>
                                    <w:top w:val="none" w:sz="0" w:space="0" w:color="auto"/>
                                    <w:left w:val="none" w:sz="0" w:space="0" w:color="auto"/>
                                    <w:bottom w:val="none" w:sz="0" w:space="0" w:color="auto"/>
                                    <w:right w:val="none" w:sz="0" w:space="0" w:color="auto"/>
                                  </w:divBdr>
                                  <w:divsChild>
                                    <w:div w:id="981811351">
                                      <w:marLeft w:val="0"/>
                                      <w:marRight w:val="0"/>
                                      <w:marTop w:val="0"/>
                                      <w:marBottom w:val="0"/>
                                      <w:divBdr>
                                        <w:top w:val="none" w:sz="0" w:space="0" w:color="auto"/>
                                        <w:left w:val="none" w:sz="0" w:space="0" w:color="auto"/>
                                        <w:bottom w:val="none" w:sz="0" w:space="0" w:color="auto"/>
                                        <w:right w:val="none" w:sz="0" w:space="0" w:color="auto"/>
                                      </w:divBdr>
                                    </w:div>
                                  </w:divsChild>
                                </w:div>
                                <w:div w:id="120614726">
                                  <w:marLeft w:val="0"/>
                                  <w:marRight w:val="0"/>
                                  <w:marTop w:val="100"/>
                                  <w:marBottom w:val="100"/>
                                  <w:divBdr>
                                    <w:top w:val="none" w:sz="0" w:space="0" w:color="auto"/>
                                    <w:left w:val="none" w:sz="0" w:space="0" w:color="auto"/>
                                    <w:bottom w:val="none" w:sz="0" w:space="0" w:color="auto"/>
                                    <w:right w:val="none" w:sz="0" w:space="0" w:color="auto"/>
                                  </w:divBdr>
                                  <w:divsChild>
                                    <w:div w:id="1306423524">
                                      <w:marLeft w:val="0"/>
                                      <w:marRight w:val="0"/>
                                      <w:marTop w:val="0"/>
                                      <w:marBottom w:val="0"/>
                                      <w:divBdr>
                                        <w:top w:val="none" w:sz="0" w:space="0" w:color="auto"/>
                                        <w:left w:val="none" w:sz="0" w:space="0" w:color="auto"/>
                                        <w:bottom w:val="none" w:sz="0" w:space="0" w:color="auto"/>
                                        <w:right w:val="none" w:sz="0" w:space="0" w:color="auto"/>
                                      </w:divBdr>
                                    </w:div>
                                  </w:divsChild>
                                </w:div>
                                <w:div w:id="663968230">
                                  <w:marLeft w:val="0"/>
                                  <w:marRight w:val="0"/>
                                  <w:marTop w:val="100"/>
                                  <w:marBottom w:val="100"/>
                                  <w:divBdr>
                                    <w:top w:val="none" w:sz="0" w:space="0" w:color="auto"/>
                                    <w:left w:val="none" w:sz="0" w:space="0" w:color="auto"/>
                                    <w:bottom w:val="none" w:sz="0" w:space="0" w:color="auto"/>
                                    <w:right w:val="none" w:sz="0" w:space="0" w:color="auto"/>
                                  </w:divBdr>
                                  <w:divsChild>
                                    <w:div w:id="79062071">
                                      <w:marLeft w:val="0"/>
                                      <w:marRight w:val="0"/>
                                      <w:marTop w:val="0"/>
                                      <w:marBottom w:val="0"/>
                                      <w:divBdr>
                                        <w:top w:val="none" w:sz="0" w:space="0" w:color="auto"/>
                                        <w:left w:val="none" w:sz="0" w:space="0" w:color="auto"/>
                                        <w:bottom w:val="none" w:sz="0" w:space="0" w:color="auto"/>
                                        <w:right w:val="none" w:sz="0" w:space="0" w:color="auto"/>
                                      </w:divBdr>
                                    </w:div>
                                  </w:divsChild>
                                </w:div>
                                <w:div w:id="815604649">
                                  <w:marLeft w:val="0"/>
                                  <w:marRight w:val="0"/>
                                  <w:marTop w:val="100"/>
                                  <w:marBottom w:val="100"/>
                                  <w:divBdr>
                                    <w:top w:val="none" w:sz="0" w:space="0" w:color="auto"/>
                                    <w:left w:val="none" w:sz="0" w:space="0" w:color="auto"/>
                                    <w:bottom w:val="none" w:sz="0" w:space="0" w:color="auto"/>
                                    <w:right w:val="none" w:sz="0" w:space="0" w:color="auto"/>
                                  </w:divBdr>
                                  <w:divsChild>
                                    <w:div w:id="1669557804">
                                      <w:marLeft w:val="0"/>
                                      <w:marRight w:val="0"/>
                                      <w:marTop w:val="0"/>
                                      <w:marBottom w:val="0"/>
                                      <w:divBdr>
                                        <w:top w:val="none" w:sz="0" w:space="0" w:color="auto"/>
                                        <w:left w:val="none" w:sz="0" w:space="0" w:color="auto"/>
                                        <w:bottom w:val="none" w:sz="0" w:space="0" w:color="auto"/>
                                        <w:right w:val="none" w:sz="0" w:space="0" w:color="auto"/>
                                      </w:divBdr>
                                    </w:div>
                                  </w:divsChild>
                                </w:div>
                                <w:div w:id="7294882">
                                  <w:marLeft w:val="0"/>
                                  <w:marRight w:val="0"/>
                                  <w:marTop w:val="100"/>
                                  <w:marBottom w:val="100"/>
                                  <w:divBdr>
                                    <w:top w:val="none" w:sz="0" w:space="0" w:color="auto"/>
                                    <w:left w:val="none" w:sz="0" w:space="0" w:color="auto"/>
                                    <w:bottom w:val="none" w:sz="0" w:space="0" w:color="auto"/>
                                    <w:right w:val="none" w:sz="0" w:space="0" w:color="auto"/>
                                  </w:divBdr>
                                  <w:divsChild>
                                    <w:div w:id="317341053">
                                      <w:marLeft w:val="0"/>
                                      <w:marRight w:val="0"/>
                                      <w:marTop w:val="0"/>
                                      <w:marBottom w:val="0"/>
                                      <w:divBdr>
                                        <w:top w:val="none" w:sz="0" w:space="0" w:color="auto"/>
                                        <w:left w:val="none" w:sz="0" w:space="0" w:color="auto"/>
                                        <w:bottom w:val="none" w:sz="0" w:space="0" w:color="auto"/>
                                        <w:right w:val="none" w:sz="0" w:space="0" w:color="auto"/>
                                      </w:divBdr>
                                    </w:div>
                                  </w:divsChild>
                                </w:div>
                                <w:div w:id="774516314">
                                  <w:marLeft w:val="0"/>
                                  <w:marRight w:val="0"/>
                                  <w:marTop w:val="100"/>
                                  <w:marBottom w:val="100"/>
                                  <w:divBdr>
                                    <w:top w:val="none" w:sz="0" w:space="0" w:color="auto"/>
                                    <w:left w:val="none" w:sz="0" w:space="0" w:color="auto"/>
                                    <w:bottom w:val="none" w:sz="0" w:space="0" w:color="auto"/>
                                    <w:right w:val="none" w:sz="0" w:space="0" w:color="auto"/>
                                  </w:divBdr>
                                  <w:divsChild>
                                    <w:div w:id="6039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83343">
                  <w:marLeft w:val="0"/>
                  <w:marRight w:val="0"/>
                  <w:marTop w:val="0"/>
                  <w:marBottom w:val="0"/>
                  <w:divBdr>
                    <w:top w:val="none" w:sz="0" w:space="0" w:color="auto"/>
                    <w:left w:val="none" w:sz="0" w:space="0" w:color="auto"/>
                    <w:bottom w:val="none" w:sz="0" w:space="0" w:color="auto"/>
                    <w:right w:val="none" w:sz="0" w:space="0" w:color="auto"/>
                  </w:divBdr>
                  <w:divsChild>
                    <w:div w:id="2126338936">
                      <w:marLeft w:val="0"/>
                      <w:marRight w:val="0"/>
                      <w:marTop w:val="0"/>
                      <w:marBottom w:val="0"/>
                      <w:divBdr>
                        <w:top w:val="none" w:sz="0" w:space="0" w:color="auto"/>
                        <w:left w:val="none" w:sz="0" w:space="0" w:color="auto"/>
                        <w:bottom w:val="none" w:sz="0" w:space="0" w:color="auto"/>
                        <w:right w:val="none" w:sz="0" w:space="0" w:color="auto"/>
                      </w:divBdr>
                    </w:div>
                  </w:divsChild>
                </w:div>
                <w:div w:id="810287707">
                  <w:marLeft w:val="0"/>
                  <w:marRight w:val="0"/>
                  <w:marTop w:val="0"/>
                  <w:marBottom w:val="0"/>
                  <w:divBdr>
                    <w:top w:val="none" w:sz="0" w:space="0" w:color="auto"/>
                    <w:left w:val="none" w:sz="0" w:space="0" w:color="auto"/>
                    <w:bottom w:val="none" w:sz="0" w:space="0" w:color="auto"/>
                    <w:right w:val="none" w:sz="0" w:space="0" w:color="auto"/>
                  </w:divBdr>
                  <w:divsChild>
                    <w:div w:id="1813213470">
                      <w:marLeft w:val="0"/>
                      <w:marRight w:val="0"/>
                      <w:marTop w:val="0"/>
                      <w:marBottom w:val="0"/>
                      <w:divBdr>
                        <w:top w:val="none" w:sz="0" w:space="0" w:color="auto"/>
                        <w:left w:val="none" w:sz="0" w:space="0" w:color="auto"/>
                        <w:bottom w:val="none" w:sz="0" w:space="0" w:color="auto"/>
                        <w:right w:val="none" w:sz="0" w:space="0" w:color="auto"/>
                      </w:divBdr>
                    </w:div>
                  </w:divsChild>
                </w:div>
                <w:div w:id="164785369">
                  <w:marLeft w:val="0"/>
                  <w:marRight w:val="0"/>
                  <w:marTop w:val="100"/>
                  <w:marBottom w:val="100"/>
                  <w:divBdr>
                    <w:top w:val="none" w:sz="0" w:space="0" w:color="auto"/>
                    <w:left w:val="none" w:sz="0" w:space="0" w:color="auto"/>
                    <w:bottom w:val="none" w:sz="0" w:space="0" w:color="auto"/>
                    <w:right w:val="none" w:sz="0" w:space="0" w:color="auto"/>
                  </w:divBdr>
                </w:div>
                <w:div w:id="1953433855">
                  <w:blockQuote w:val="1"/>
                  <w:marLeft w:val="0"/>
                  <w:marRight w:val="0"/>
                  <w:marTop w:val="0"/>
                  <w:marBottom w:val="300"/>
                  <w:divBdr>
                    <w:top w:val="none" w:sz="0" w:space="0" w:color="auto"/>
                    <w:left w:val="single" w:sz="18" w:space="15" w:color="000000"/>
                    <w:bottom w:val="none" w:sz="0" w:space="0" w:color="auto"/>
                    <w:right w:val="none" w:sz="0" w:space="0" w:color="auto"/>
                  </w:divBdr>
                </w:div>
                <w:div w:id="694504449">
                  <w:marLeft w:val="0"/>
                  <w:marRight w:val="0"/>
                  <w:marTop w:val="100"/>
                  <w:marBottom w:val="100"/>
                  <w:divBdr>
                    <w:top w:val="none" w:sz="0" w:space="0" w:color="auto"/>
                    <w:left w:val="none" w:sz="0" w:space="0" w:color="auto"/>
                    <w:bottom w:val="none" w:sz="0" w:space="0" w:color="auto"/>
                    <w:right w:val="none" w:sz="0" w:space="0" w:color="auto"/>
                  </w:divBdr>
                </w:div>
                <w:div w:id="1719402817">
                  <w:marLeft w:val="0"/>
                  <w:marRight w:val="0"/>
                  <w:marTop w:val="240"/>
                  <w:marBottom w:val="240"/>
                  <w:divBdr>
                    <w:top w:val="none" w:sz="0" w:space="0" w:color="auto"/>
                    <w:left w:val="none" w:sz="0" w:space="0" w:color="auto"/>
                    <w:bottom w:val="none" w:sz="0" w:space="0" w:color="auto"/>
                    <w:right w:val="none" w:sz="0" w:space="0" w:color="auto"/>
                  </w:divBdr>
                  <w:divsChild>
                    <w:div w:id="2047484523">
                      <w:marLeft w:val="0"/>
                      <w:marRight w:val="0"/>
                      <w:marTop w:val="0"/>
                      <w:marBottom w:val="0"/>
                      <w:divBdr>
                        <w:top w:val="none" w:sz="0" w:space="0" w:color="auto"/>
                        <w:left w:val="none" w:sz="0" w:space="0" w:color="auto"/>
                        <w:bottom w:val="none" w:sz="0" w:space="0" w:color="auto"/>
                        <w:right w:val="none" w:sz="0" w:space="0" w:color="auto"/>
                      </w:divBdr>
                      <w:divsChild>
                        <w:div w:id="770929260">
                          <w:marLeft w:val="0"/>
                          <w:marRight w:val="0"/>
                          <w:marTop w:val="0"/>
                          <w:marBottom w:val="0"/>
                          <w:divBdr>
                            <w:top w:val="none" w:sz="0" w:space="0" w:color="auto"/>
                            <w:left w:val="none" w:sz="0" w:space="0" w:color="auto"/>
                            <w:bottom w:val="none" w:sz="0" w:space="0" w:color="auto"/>
                            <w:right w:val="none" w:sz="0" w:space="0" w:color="auto"/>
                          </w:divBdr>
                          <w:divsChild>
                            <w:div w:id="100534617">
                              <w:marLeft w:val="0"/>
                              <w:marRight w:val="0"/>
                              <w:marTop w:val="0"/>
                              <w:marBottom w:val="0"/>
                              <w:divBdr>
                                <w:top w:val="none" w:sz="0" w:space="0" w:color="auto"/>
                                <w:left w:val="none" w:sz="0" w:space="0" w:color="auto"/>
                                <w:bottom w:val="none" w:sz="0" w:space="0" w:color="auto"/>
                                <w:right w:val="none" w:sz="0" w:space="0" w:color="auto"/>
                              </w:divBdr>
                              <w:divsChild>
                                <w:div w:id="1074857086">
                                  <w:marLeft w:val="0"/>
                                  <w:marRight w:val="0"/>
                                  <w:marTop w:val="0"/>
                                  <w:marBottom w:val="0"/>
                                  <w:divBdr>
                                    <w:top w:val="none" w:sz="0" w:space="0" w:color="auto"/>
                                    <w:left w:val="none" w:sz="0" w:space="0" w:color="auto"/>
                                    <w:bottom w:val="none" w:sz="0" w:space="0" w:color="auto"/>
                                    <w:right w:val="none" w:sz="0" w:space="0" w:color="auto"/>
                                  </w:divBdr>
                                  <w:divsChild>
                                    <w:div w:id="1910263588">
                                      <w:marLeft w:val="0"/>
                                      <w:marRight w:val="0"/>
                                      <w:marTop w:val="0"/>
                                      <w:marBottom w:val="0"/>
                                      <w:divBdr>
                                        <w:top w:val="none" w:sz="0" w:space="0" w:color="auto"/>
                                        <w:left w:val="none" w:sz="0" w:space="0" w:color="auto"/>
                                        <w:bottom w:val="none" w:sz="0" w:space="0" w:color="auto"/>
                                        <w:right w:val="none" w:sz="0" w:space="0" w:color="auto"/>
                                      </w:divBdr>
                                      <w:divsChild>
                                        <w:div w:id="12843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1069">
                                  <w:marLeft w:val="0"/>
                                  <w:marRight w:val="0"/>
                                  <w:marTop w:val="0"/>
                                  <w:marBottom w:val="0"/>
                                  <w:divBdr>
                                    <w:top w:val="none" w:sz="0" w:space="0" w:color="auto"/>
                                    <w:left w:val="none" w:sz="0" w:space="0" w:color="auto"/>
                                    <w:bottom w:val="none" w:sz="0" w:space="0" w:color="auto"/>
                                    <w:right w:val="none" w:sz="0" w:space="0" w:color="auto"/>
                                  </w:divBdr>
                                  <w:divsChild>
                                    <w:div w:id="1461538328">
                                      <w:marLeft w:val="0"/>
                                      <w:marRight w:val="0"/>
                                      <w:marTop w:val="0"/>
                                      <w:marBottom w:val="0"/>
                                      <w:divBdr>
                                        <w:top w:val="none" w:sz="0" w:space="0" w:color="auto"/>
                                        <w:left w:val="none" w:sz="0" w:space="0" w:color="auto"/>
                                        <w:bottom w:val="none" w:sz="0" w:space="0" w:color="auto"/>
                                        <w:right w:val="none" w:sz="0" w:space="0" w:color="auto"/>
                                      </w:divBdr>
                                      <w:divsChild>
                                        <w:div w:id="17639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0251">
                                  <w:marLeft w:val="0"/>
                                  <w:marRight w:val="0"/>
                                  <w:marTop w:val="0"/>
                                  <w:marBottom w:val="0"/>
                                  <w:divBdr>
                                    <w:top w:val="none" w:sz="0" w:space="0" w:color="auto"/>
                                    <w:left w:val="none" w:sz="0" w:space="0" w:color="auto"/>
                                    <w:bottom w:val="none" w:sz="0" w:space="0" w:color="auto"/>
                                    <w:right w:val="none" w:sz="0" w:space="0" w:color="auto"/>
                                  </w:divBdr>
                                  <w:divsChild>
                                    <w:div w:id="22556695">
                                      <w:marLeft w:val="0"/>
                                      <w:marRight w:val="0"/>
                                      <w:marTop w:val="0"/>
                                      <w:marBottom w:val="0"/>
                                      <w:divBdr>
                                        <w:top w:val="none" w:sz="0" w:space="0" w:color="auto"/>
                                        <w:left w:val="none" w:sz="0" w:space="0" w:color="auto"/>
                                        <w:bottom w:val="none" w:sz="0" w:space="0" w:color="auto"/>
                                        <w:right w:val="none" w:sz="0" w:space="0" w:color="auto"/>
                                      </w:divBdr>
                                      <w:divsChild>
                                        <w:div w:id="7296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667642">
                          <w:marLeft w:val="0"/>
                          <w:marRight w:val="0"/>
                          <w:marTop w:val="0"/>
                          <w:marBottom w:val="0"/>
                          <w:divBdr>
                            <w:top w:val="none" w:sz="0" w:space="0" w:color="auto"/>
                            <w:left w:val="none" w:sz="0" w:space="0" w:color="auto"/>
                            <w:bottom w:val="none" w:sz="0" w:space="0" w:color="auto"/>
                            <w:right w:val="none" w:sz="0" w:space="0" w:color="auto"/>
                          </w:divBdr>
                          <w:divsChild>
                            <w:div w:id="1824276983">
                              <w:marLeft w:val="0"/>
                              <w:marRight w:val="0"/>
                              <w:marTop w:val="100"/>
                              <w:marBottom w:val="100"/>
                              <w:divBdr>
                                <w:top w:val="none" w:sz="0" w:space="0" w:color="auto"/>
                                <w:left w:val="none" w:sz="0" w:space="0" w:color="auto"/>
                                <w:bottom w:val="none" w:sz="0" w:space="0" w:color="auto"/>
                                <w:right w:val="none" w:sz="0" w:space="0" w:color="auto"/>
                              </w:divBdr>
                              <w:divsChild>
                                <w:div w:id="1437602409">
                                  <w:marLeft w:val="0"/>
                                  <w:marRight w:val="0"/>
                                  <w:marTop w:val="100"/>
                                  <w:marBottom w:val="100"/>
                                  <w:divBdr>
                                    <w:top w:val="none" w:sz="0" w:space="0" w:color="auto"/>
                                    <w:left w:val="none" w:sz="0" w:space="0" w:color="auto"/>
                                    <w:bottom w:val="none" w:sz="0" w:space="0" w:color="auto"/>
                                    <w:right w:val="none" w:sz="0" w:space="0" w:color="auto"/>
                                  </w:divBdr>
                                  <w:divsChild>
                                    <w:div w:id="1364751083">
                                      <w:marLeft w:val="0"/>
                                      <w:marRight w:val="0"/>
                                      <w:marTop w:val="0"/>
                                      <w:marBottom w:val="0"/>
                                      <w:divBdr>
                                        <w:top w:val="none" w:sz="0" w:space="0" w:color="auto"/>
                                        <w:left w:val="none" w:sz="0" w:space="0" w:color="auto"/>
                                        <w:bottom w:val="none" w:sz="0" w:space="0" w:color="auto"/>
                                        <w:right w:val="none" w:sz="0" w:space="0" w:color="auto"/>
                                      </w:divBdr>
                                    </w:div>
                                  </w:divsChild>
                                </w:div>
                                <w:div w:id="1641499938">
                                  <w:marLeft w:val="0"/>
                                  <w:marRight w:val="0"/>
                                  <w:marTop w:val="100"/>
                                  <w:marBottom w:val="100"/>
                                  <w:divBdr>
                                    <w:top w:val="none" w:sz="0" w:space="0" w:color="auto"/>
                                    <w:left w:val="none" w:sz="0" w:space="0" w:color="auto"/>
                                    <w:bottom w:val="none" w:sz="0" w:space="0" w:color="auto"/>
                                    <w:right w:val="none" w:sz="0" w:space="0" w:color="auto"/>
                                  </w:divBdr>
                                  <w:divsChild>
                                    <w:div w:id="1342507591">
                                      <w:marLeft w:val="0"/>
                                      <w:marRight w:val="0"/>
                                      <w:marTop w:val="0"/>
                                      <w:marBottom w:val="0"/>
                                      <w:divBdr>
                                        <w:top w:val="none" w:sz="0" w:space="0" w:color="auto"/>
                                        <w:left w:val="none" w:sz="0" w:space="0" w:color="auto"/>
                                        <w:bottom w:val="none" w:sz="0" w:space="0" w:color="auto"/>
                                        <w:right w:val="none" w:sz="0" w:space="0" w:color="auto"/>
                                      </w:divBdr>
                                    </w:div>
                                  </w:divsChild>
                                </w:div>
                                <w:div w:id="1632785006">
                                  <w:marLeft w:val="0"/>
                                  <w:marRight w:val="0"/>
                                  <w:marTop w:val="100"/>
                                  <w:marBottom w:val="100"/>
                                  <w:divBdr>
                                    <w:top w:val="none" w:sz="0" w:space="0" w:color="auto"/>
                                    <w:left w:val="none" w:sz="0" w:space="0" w:color="auto"/>
                                    <w:bottom w:val="none" w:sz="0" w:space="0" w:color="auto"/>
                                    <w:right w:val="none" w:sz="0" w:space="0" w:color="auto"/>
                                  </w:divBdr>
                                  <w:divsChild>
                                    <w:div w:id="819349505">
                                      <w:marLeft w:val="0"/>
                                      <w:marRight w:val="0"/>
                                      <w:marTop w:val="0"/>
                                      <w:marBottom w:val="0"/>
                                      <w:divBdr>
                                        <w:top w:val="none" w:sz="0" w:space="0" w:color="auto"/>
                                        <w:left w:val="none" w:sz="0" w:space="0" w:color="auto"/>
                                        <w:bottom w:val="none" w:sz="0" w:space="0" w:color="auto"/>
                                        <w:right w:val="none" w:sz="0" w:space="0" w:color="auto"/>
                                      </w:divBdr>
                                    </w:div>
                                  </w:divsChild>
                                </w:div>
                                <w:div w:id="404956997">
                                  <w:marLeft w:val="0"/>
                                  <w:marRight w:val="0"/>
                                  <w:marTop w:val="100"/>
                                  <w:marBottom w:val="100"/>
                                  <w:divBdr>
                                    <w:top w:val="none" w:sz="0" w:space="0" w:color="auto"/>
                                    <w:left w:val="none" w:sz="0" w:space="0" w:color="auto"/>
                                    <w:bottom w:val="none" w:sz="0" w:space="0" w:color="auto"/>
                                    <w:right w:val="none" w:sz="0" w:space="0" w:color="auto"/>
                                  </w:divBdr>
                                  <w:divsChild>
                                    <w:div w:id="1990547643">
                                      <w:marLeft w:val="0"/>
                                      <w:marRight w:val="0"/>
                                      <w:marTop w:val="0"/>
                                      <w:marBottom w:val="0"/>
                                      <w:divBdr>
                                        <w:top w:val="none" w:sz="0" w:space="0" w:color="auto"/>
                                        <w:left w:val="none" w:sz="0" w:space="0" w:color="auto"/>
                                        <w:bottom w:val="none" w:sz="0" w:space="0" w:color="auto"/>
                                        <w:right w:val="none" w:sz="0" w:space="0" w:color="auto"/>
                                      </w:divBdr>
                                    </w:div>
                                  </w:divsChild>
                                </w:div>
                                <w:div w:id="993686182">
                                  <w:marLeft w:val="0"/>
                                  <w:marRight w:val="0"/>
                                  <w:marTop w:val="100"/>
                                  <w:marBottom w:val="100"/>
                                  <w:divBdr>
                                    <w:top w:val="none" w:sz="0" w:space="0" w:color="auto"/>
                                    <w:left w:val="none" w:sz="0" w:space="0" w:color="auto"/>
                                    <w:bottom w:val="none" w:sz="0" w:space="0" w:color="auto"/>
                                    <w:right w:val="none" w:sz="0" w:space="0" w:color="auto"/>
                                  </w:divBdr>
                                  <w:divsChild>
                                    <w:div w:id="1257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973199">
                  <w:blockQuote w:val="1"/>
                  <w:marLeft w:val="0"/>
                  <w:marRight w:val="0"/>
                  <w:marTop w:val="0"/>
                  <w:marBottom w:val="300"/>
                  <w:divBdr>
                    <w:top w:val="none" w:sz="0" w:space="0" w:color="auto"/>
                    <w:left w:val="single" w:sz="18" w:space="15" w:color="000000"/>
                    <w:bottom w:val="none" w:sz="0" w:space="0" w:color="auto"/>
                    <w:right w:val="none" w:sz="0" w:space="0" w:color="auto"/>
                  </w:divBdr>
                </w:div>
                <w:div w:id="321617812">
                  <w:marLeft w:val="0"/>
                  <w:marRight w:val="0"/>
                  <w:marTop w:val="240"/>
                  <w:marBottom w:val="240"/>
                  <w:divBdr>
                    <w:top w:val="none" w:sz="0" w:space="0" w:color="auto"/>
                    <w:left w:val="none" w:sz="0" w:space="0" w:color="auto"/>
                    <w:bottom w:val="none" w:sz="0" w:space="0" w:color="auto"/>
                    <w:right w:val="none" w:sz="0" w:space="0" w:color="auto"/>
                  </w:divBdr>
                  <w:divsChild>
                    <w:div w:id="993873359">
                      <w:marLeft w:val="0"/>
                      <w:marRight w:val="0"/>
                      <w:marTop w:val="0"/>
                      <w:marBottom w:val="0"/>
                      <w:divBdr>
                        <w:top w:val="none" w:sz="0" w:space="0" w:color="auto"/>
                        <w:left w:val="none" w:sz="0" w:space="0" w:color="auto"/>
                        <w:bottom w:val="none" w:sz="0" w:space="0" w:color="auto"/>
                        <w:right w:val="none" w:sz="0" w:space="0" w:color="auto"/>
                      </w:divBdr>
                      <w:divsChild>
                        <w:div w:id="1951431507">
                          <w:marLeft w:val="0"/>
                          <w:marRight w:val="0"/>
                          <w:marTop w:val="0"/>
                          <w:marBottom w:val="0"/>
                          <w:divBdr>
                            <w:top w:val="none" w:sz="0" w:space="0" w:color="auto"/>
                            <w:left w:val="none" w:sz="0" w:space="0" w:color="auto"/>
                            <w:bottom w:val="none" w:sz="0" w:space="0" w:color="auto"/>
                            <w:right w:val="none" w:sz="0" w:space="0" w:color="auto"/>
                          </w:divBdr>
                          <w:divsChild>
                            <w:div w:id="891693662">
                              <w:marLeft w:val="0"/>
                              <w:marRight w:val="0"/>
                              <w:marTop w:val="0"/>
                              <w:marBottom w:val="0"/>
                              <w:divBdr>
                                <w:top w:val="none" w:sz="0" w:space="0" w:color="auto"/>
                                <w:left w:val="none" w:sz="0" w:space="0" w:color="auto"/>
                                <w:bottom w:val="none" w:sz="0" w:space="0" w:color="auto"/>
                                <w:right w:val="none" w:sz="0" w:space="0" w:color="auto"/>
                              </w:divBdr>
                              <w:divsChild>
                                <w:div w:id="1368523250">
                                  <w:marLeft w:val="0"/>
                                  <w:marRight w:val="0"/>
                                  <w:marTop w:val="0"/>
                                  <w:marBottom w:val="0"/>
                                  <w:divBdr>
                                    <w:top w:val="none" w:sz="0" w:space="0" w:color="auto"/>
                                    <w:left w:val="none" w:sz="0" w:space="0" w:color="auto"/>
                                    <w:bottom w:val="none" w:sz="0" w:space="0" w:color="auto"/>
                                    <w:right w:val="none" w:sz="0" w:space="0" w:color="auto"/>
                                  </w:divBdr>
                                  <w:divsChild>
                                    <w:div w:id="1792820638">
                                      <w:marLeft w:val="0"/>
                                      <w:marRight w:val="0"/>
                                      <w:marTop w:val="0"/>
                                      <w:marBottom w:val="0"/>
                                      <w:divBdr>
                                        <w:top w:val="none" w:sz="0" w:space="0" w:color="auto"/>
                                        <w:left w:val="none" w:sz="0" w:space="0" w:color="auto"/>
                                        <w:bottom w:val="none" w:sz="0" w:space="0" w:color="auto"/>
                                        <w:right w:val="none" w:sz="0" w:space="0" w:color="auto"/>
                                      </w:divBdr>
                                      <w:divsChild>
                                        <w:div w:id="11592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047">
                                  <w:marLeft w:val="0"/>
                                  <w:marRight w:val="0"/>
                                  <w:marTop w:val="0"/>
                                  <w:marBottom w:val="0"/>
                                  <w:divBdr>
                                    <w:top w:val="none" w:sz="0" w:space="0" w:color="auto"/>
                                    <w:left w:val="none" w:sz="0" w:space="0" w:color="auto"/>
                                    <w:bottom w:val="none" w:sz="0" w:space="0" w:color="auto"/>
                                    <w:right w:val="none" w:sz="0" w:space="0" w:color="auto"/>
                                  </w:divBdr>
                                  <w:divsChild>
                                    <w:div w:id="1467048450">
                                      <w:marLeft w:val="0"/>
                                      <w:marRight w:val="0"/>
                                      <w:marTop w:val="0"/>
                                      <w:marBottom w:val="0"/>
                                      <w:divBdr>
                                        <w:top w:val="none" w:sz="0" w:space="0" w:color="auto"/>
                                        <w:left w:val="none" w:sz="0" w:space="0" w:color="auto"/>
                                        <w:bottom w:val="none" w:sz="0" w:space="0" w:color="auto"/>
                                        <w:right w:val="none" w:sz="0" w:space="0" w:color="auto"/>
                                      </w:divBdr>
                                      <w:divsChild>
                                        <w:div w:id="8947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623">
                                  <w:marLeft w:val="0"/>
                                  <w:marRight w:val="0"/>
                                  <w:marTop w:val="0"/>
                                  <w:marBottom w:val="0"/>
                                  <w:divBdr>
                                    <w:top w:val="none" w:sz="0" w:space="0" w:color="auto"/>
                                    <w:left w:val="none" w:sz="0" w:space="0" w:color="auto"/>
                                    <w:bottom w:val="none" w:sz="0" w:space="0" w:color="auto"/>
                                    <w:right w:val="none" w:sz="0" w:space="0" w:color="auto"/>
                                  </w:divBdr>
                                  <w:divsChild>
                                    <w:div w:id="1849446484">
                                      <w:marLeft w:val="0"/>
                                      <w:marRight w:val="0"/>
                                      <w:marTop w:val="0"/>
                                      <w:marBottom w:val="0"/>
                                      <w:divBdr>
                                        <w:top w:val="none" w:sz="0" w:space="0" w:color="auto"/>
                                        <w:left w:val="none" w:sz="0" w:space="0" w:color="auto"/>
                                        <w:bottom w:val="none" w:sz="0" w:space="0" w:color="auto"/>
                                        <w:right w:val="none" w:sz="0" w:space="0" w:color="auto"/>
                                      </w:divBdr>
                                      <w:divsChild>
                                        <w:div w:id="10092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14906">
                          <w:marLeft w:val="0"/>
                          <w:marRight w:val="0"/>
                          <w:marTop w:val="0"/>
                          <w:marBottom w:val="0"/>
                          <w:divBdr>
                            <w:top w:val="none" w:sz="0" w:space="0" w:color="auto"/>
                            <w:left w:val="none" w:sz="0" w:space="0" w:color="auto"/>
                            <w:bottom w:val="none" w:sz="0" w:space="0" w:color="auto"/>
                            <w:right w:val="none" w:sz="0" w:space="0" w:color="auto"/>
                          </w:divBdr>
                          <w:divsChild>
                            <w:div w:id="1158422665">
                              <w:marLeft w:val="0"/>
                              <w:marRight w:val="0"/>
                              <w:marTop w:val="100"/>
                              <w:marBottom w:val="100"/>
                              <w:divBdr>
                                <w:top w:val="none" w:sz="0" w:space="0" w:color="auto"/>
                                <w:left w:val="none" w:sz="0" w:space="0" w:color="auto"/>
                                <w:bottom w:val="none" w:sz="0" w:space="0" w:color="auto"/>
                                <w:right w:val="none" w:sz="0" w:space="0" w:color="auto"/>
                              </w:divBdr>
                              <w:divsChild>
                                <w:div w:id="2076006946">
                                  <w:marLeft w:val="0"/>
                                  <w:marRight w:val="0"/>
                                  <w:marTop w:val="100"/>
                                  <w:marBottom w:val="100"/>
                                  <w:divBdr>
                                    <w:top w:val="none" w:sz="0" w:space="0" w:color="auto"/>
                                    <w:left w:val="none" w:sz="0" w:space="0" w:color="auto"/>
                                    <w:bottom w:val="none" w:sz="0" w:space="0" w:color="auto"/>
                                    <w:right w:val="none" w:sz="0" w:space="0" w:color="auto"/>
                                  </w:divBdr>
                                  <w:divsChild>
                                    <w:div w:id="1047415970">
                                      <w:marLeft w:val="0"/>
                                      <w:marRight w:val="0"/>
                                      <w:marTop w:val="0"/>
                                      <w:marBottom w:val="0"/>
                                      <w:divBdr>
                                        <w:top w:val="none" w:sz="0" w:space="0" w:color="auto"/>
                                        <w:left w:val="none" w:sz="0" w:space="0" w:color="auto"/>
                                        <w:bottom w:val="none" w:sz="0" w:space="0" w:color="auto"/>
                                        <w:right w:val="none" w:sz="0" w:space="0" w:color="auto"/>
                                      </w:divBdr>
                                    </w:div>
                                  </w:divsChild>
                                </w:div>
                                <w:div w:id="216018320">
                                  <w:marLeft w:val="0"/>
                                  <w:marRight w:val="0"/>
                                  <w:marTop w:val="100"/>
                                  <w:marBottom w:val="100"/>
                                  <w:divBdr>
                                    <w:top w:val="none" w:sz="0" w:space="0" w:color="auto"/>
                                    <w:left w:val="none" w:sz="0" w:space="0" w:color="auto"/>
                                    <w:bottom w:val="none" w:sz="0" w:space="0" w:color="auto"/>
                                    <w:right w:val="none" w:sz="0" w:space="0" w:color="auto"/>
                                  </w:divBdr>
                                  <w:divsChild>
                                    <w:div w:id="1814366519">
                                      <w:marLeft w:val="0"/>
                                      <w:marRight w:val="0"/>
                                      <w:marTop w:val="0"/>
                                      <w:marBottom w:val="0"/>
                                      <w:divBdr>
                                        <w:top w:val="none" w:sz="0" w:space="0" w:color="auto"/>
                                        <w:left w:val="none" w:sz="0" w:space="0" w:color="auto"/>
                                        <w:bottom w:val="none" w:sz="0" w:space="0" w:color="auto"/>
                                        <w:right w:val="none" w:sz="0" w:space="0" w:color="auto"/>
                                      </w:divBdr>
                                    </w:div>
                                  </w:divsChild>
                                </w:div>
                                <w:div w:id="2029796811">
                                  <w:marLeft w:val="0"/>
                                  <w:marRight w:val="0"/>
                                  <w:marTop w:val="100"/>
                                  <w:marBottom w:val="100"/>
                                  <w:divBdr>
                                    <w:top w:val="none" w:sz="0" w:space="0" w:color="auto"/>
                                    <w:left w:val="none" w:sz="0" w:space="0" w:color="auto"/>
                                    <w:bottom w:val="none" w:sz="0" w:space="0" w:color="auto"/>
                                    <w:right w:val="none" w:sz="0" w:space="0" w:color="auto"/>
                                  </w:divBdr>
                                  <w:divsChild>
                                    <w:div w:id="148985028">
                                      <w:marLeft w:val="0"/>
                                      <w:marRight w:val="0"/>
                                      <w:marTop w:val="0"/>
                                      <w:marBottom w:val="0"/>
                                      <w:divBdr>
                                        <w:top w:val="none" w:sz="0" w:space="0" w:color="auto"/>
                                        <w:left w:val="none" w:sz="0" w:space="0" w:color="auto"/>
                                        <w:bottom w:val="none" w:sz="0" w:space="0" w:color="auto"/>
                                        <w:right w:val="none" w:sz="0" w:space="0" w:color="auto"/>
                                      </w:divBdr>
                                    </w:div>
                                  </w:divsChild>
                                </w:div>
                                <w:div w:id="1844735992">
                                  <w:marLeft w:val="0"/>
                                  <w:marRight w:val="0"/>
                                  <w:marTop w:val="100"/>
                                  <w:marBottom w:val="100"/>
                                  <w:divBdr>
                                    <w:top w:val="none" w:sz="0" w:space="0" w:color="auto"/>
                                    <w:left w:val="none" w:sz="0" w:space="0" w:color="auto"/>
                                    <w:bottom w:val="none" w:sz="0" w:space="0" w:color="auto"/>
                                    <w:right w:val="none" w:sz="0" w:space="0" w:color="auto"/>
                                  </w:divBdr>
                                  <w:divsChild>
                                    <w:div w:id="658653765">
                                      <w:marLeft w:val="0"/>
                                      <w:marRight w:val="0"/>
                                      <w:marTop w:val="0"/>
                                      <w:marBottom w:val="0"/>
                                      <w:divBdr>
                                        <w:top w:val="none" w:sz="0" w:space="0" w:color="auto"/>
                                        <w:left w:val="none" w:sz="0" w:space="0" w:color="auto"/>
                                        <w:bottom w:val="none" w:sz="0" w:space="0" w:color="auto"/>
                                        <w:right w:val="none" w:sz="0" w:space="0" w:color="auto"/>
                                      </w:divBdr>
                                    </w:div>
                                  </w:divsChild>
                                </w:div>
                                <w:div w:id="921379003">
                                  <w:marLeft w:val="0"/>
                                  <w:marRight w:val="0"/>
                                  <w:marTop w:val="100"/>
                                  <w:marBottom w:val="100"/>
                                  <w:divBdr>
                                    <w:top w:val="none" w:sz="0" w:space="0" w:color="auto"/>
                                    <w:left w:val="none" w:sz="0" w:space="0" w:color="auto"/>
                                    <w:bottom w:val="none" w:sz="0" w:space="0" w:color="auto"/>
                                    <w:right w:val="none" w:sz="0" w:space="0" w:color="auto"/>
                                  </w:divBdr>
                                  <w:divsChild>
                                    <w:div w:id="8542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90318">
                  <w:marLeft w:val="0"/>
                  <w:marRight w:val="0"/>
                  <w:marTop w:val="240"/>
                  <w:marBottom w:val="240"/>
                  <w:divBdr>
                    <w:top w:val="none" w:sz="0" w:space="0" w:color="auto"/>
                    <w:left w:val="none" w:sz="0" w:space="0" w:color="auto"/>
                    <w:bottom w:val="none" w:sz="0" w:space="0" w:color="auto"/>
                    <w:right w:val="none" w:sz="0" w:space="0" w:color="auto"/>
                  </w:divBdr>
                  <w:divsChild>
                    <w:div w:id="177738131">
                      <w:marLeft w:val="0"/>
                      <w:marRight w:val="0"/>
                      <w:marTop w:val="0"/>
                      <w:marBottom w:val="0"/>
                      <w:divBdr>
                        <w:top w:val="none" w:sz="0" w:space="0" w:color="auto"/>
                        <w:left w:val="none" w:sz="0" w:space="0" w:color="auto"/>
                        <w:bottom w:val="none" w:sz="0" w:space="0" w:color="auto"/>
                        <w:right w:val="none" w:sz="0" w:space="0" w:color="auto"/>
                      </w:divBdr>
                      <w:divsChild>
                        <w:div w:id="1202548383">
                          <w:marLeft w:val="0"/>
                          <w:marRight w:val="0"/>
                          <w:marTop w:val="0"/>
                          <w:marBottom w:val="0"/>
                          <w:divBdr>
                            <w:top w:val="none" w:sz="0" w:space="0" w:color="auto"/>
                            <w:left w:val="none" w:sz="0" w:space="0" w:color="auto"/>
                            <w:bottom w:val="none" w:sz="0" w:space="0" w:color="auto"/>
                            <w:right w:val="none" w:sz="0" w:space="0" w:color="auto"/>
                          </w:divBdr>
                          <w:divsChild>
                            <w:div w:id="1472400300">
                              <w:marLeft w:val="0"/>
                              <w:marRight w:val="0"/>
                              <w:marTop w:val="0"/>
                              <w:marBottom w:val="0"/>
                              <w:divBdr>
                                <w:top w:val="none" w:sz="0" w:space="0" w:color="auto"/>
                                <w:left w:val="none" w:sz="0" w:space="0" w:color="auto"/>
                                <w:bottom w:val="none" w:sz="0" w:space="0" w:color="auto"/>
                                <w:right w:val="none" w:sz="0" w:space="0" w:color="auto"/>
                              </w:divBdr>
                              <w:divsChild>
                                <w:div w:id="538510596">
                                  <w:marLeft w:val="0"/>
                                  <w:marRight w:val="0"/>
                                  <w:marTop w:val="0"/>
                                  <w:marBottom w:val="0"/>
                                  <w:divBdr>
                                    <w:top w:val="none" w:sz="0" w:space="0" w:color="auto"/>
                                    <w:left w:val="none" w:sz="0" w:space="0" w:color="auto"/>
                                    <w:bottom w:val="none" w:sz="0" w:space="0" w:color="auto"/>
                                    <w:right w:val="none" w:sz="0" w:space="0" w:color="auto"/>
                                  </w:divBdr>
                                  <w:divsChild>
                                    <w:div w:id="1283877406">
                                      <w:marLeft w:val="0"/>
                                      <w:marRight w:val="0"/>
                                      <w:marTop w:val="0"/>
                                      <w:marBottom w:val="0"/>
                                      <w:divBdr>
                                        <w:top w:val="none" w:sz="0" w:space="0" w:color="auto"/>
                                        <w:left w:val="none" w:sz="0" w:space="0" w:color="auto"/>
                                        <w:bottom w:val="none" w:sz="0" w:space="0" w:color="auto"/>
                                        <w:right w:val="none" w:sz="0" w:space="0" w:color="auto"/>
                                      </w:divBdr>
                                      <w:divsChild>
                                        <w:div w:id="12152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1983">
                                  <w:marLeft w:val="0"/>
                                  <w:marRight w:val="0"/>
                                  <w:marTop w:val="0"/>
                                  <w:marBottom w:val="0"/>
                                  <w:divBdr>
                                    <w:top w:val="none" w:sz="0" w:space="0" w:color="auto"/>
                                    <w:left w:val="none" w:sz="0" w:space="0" w:color="auto"/>
                                    <w:bottom w:val="none" w:sz="0" w:space="0" w:color="auto"/>
                                    <w:right w:val="none" w:sz="0" w:space="0" w:color="auto"/>
                                  </w:divBdr>
                                  <w:divsChild>
                                    <w:div w:id="452553108">
                                      <w:marLeft w:val="0"/>
                                      <w:marRight w:val="0"/>
                                      <w:marTop w:val="0"/>
                                      <w:marBottom w:val="0"/>
                                      <w:divBdr>
                                        <w:top w:val="none" w:sz="0" w:space="0" w:color="auto"/>
                                        <w:left w:val="none" w:sz="0" w:space="0" w:color="auto"/>
                                        <w:bottom w:val="none" w:sz="0" w:space="0" w:color="auto"/>
                                        <w:right w:val="none" w:sz="0" w:space="0" w:color="auto"/>
                                      </w:divBdr>
                                      <w:divsChild>
                                        <w:div w:id="19927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66">
                                  <w:marLeft w:val="0"/>
                                  <w:marRight w:val="0"/>
                                  <w:marTop w:val="0"/>
                                  <w:marBottom w:val="0"/>
                                  <w:divBdr>
                                    <w:top w:val="none" w:sz="0" w:space="0" w:color="auto"/>
                                    <w:left w:val="none" w:sz="0" w:space="0" w:color="auto"/>
                                    <w:bottom w:val="none" w:sz="0" w:space="0" w:color="auto"/>
                                    <w:right w:val="none" w:sz="0" w:space="0" w:color="auto"/>
                                  </w:divBdr>
                                  <w:divsChild>
                                    <w:div w:id="944268287">
                                      <w:marLeft w:val="0"/>
                                      <w:marRight w:val="0"/>
                                      <w:marTop w:val="0"/>
                                      <w:marBottom w:val="0"/>
                                      <w:divBdr>
                                        <w:top w:val="none" w:sz="0" w:space="0" w:color="auto"/>
                                        <w:left w:val="none" w:sz="0" w:space="0" w:color="auto"/>
                                        <w:bottom w:val="none" w:sz="0" w:space="0" w:color="auto"/>
                                        <w:right w:val="none" w:sz="0" w:space="0" w:color="auto"/>
                                      </w:divBdr>
                                      <w:divsChild>
                                        <w:div w:id="20224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94459">
                          <w:marLeft w:val="0"/>
                          <w:marRight w:val="0"/>
                          <w:marTop w:val="0"/>
                          <w:marBottom w:val="0"/>
                          <w:divBdr>
                            <w:top w:val="none" w:sz="0" w:space="0" w:color="auto"/>
                            <w:left w:val="none" w:sz="0" w:space="0" w:color="auto"/>
                            <w:bottom w:val="none" w:sz="0" w:space="0" w:color="auto"/>
                            <w:right w:val="none" w:sz="0" w:space="0" w:color="auto"/>
                          </w:divBdr>
                          <w:divsChild>
                            <w:div w:id="1469057537">
                              <w:marLeft w:val="0"/>
                              <w:marRight w:val="0"/>
                              <w:marTop w:val="100"/>
                              <w:marBottom w:val="100"/>
                              <w:divBdr>
                                <w:top w:val="none" w:sz="0" w:space="0" w:color="auto"/>
                                <w:left w:val="none" w:sz="0" w:space="0" w:color="auto"/>
                                <w:bottom w:val="none" w:sz="0" w:space="0" w:color="auto"/>
                                <w:right w:val="none" w:sz="0" w:space="0" w:color="auto"/>
                              </w:divBdr>
                              <w:divsChild>
                                <w:div w:id="1802655058">
                                  <w:marLeft w:val="0"/>
                                  <w:marRight w:val="0"/>
                                  <w:marTop w:val="100"/>
                                  <w:marBottom w:val="100"/>
                                  <w:divBdr>
                                    <w:top w:val="none" w:sz="0" w:space="0" w:color="auto"/>
                                    <w:left w:val="none" w:sz="0" w:space="0" w:color="auto"/>
                                    <w:bottom w:val="none" w:sz="0" w:space="0" w:color="auto"/>
                                    <w:right w:val="none" w:sz="0" w:space="0" w:color="auto"/>
                                  </w:divBdr>
                                  <w:divsChild>
                                    <w:div w:id="90708506">
                                      <w:marLeft w:val="0"/>
                                      <w:marRight w:val="0"/>
                                      <w:marTop w:val="0"/>
                                      <w:marBottom w:val="0"/>
                                      <w:divBdr>
                                        <w:top w:val="none" w:sz="0" w:space="0" w:color="auto"/>
                                        <w:left w:val="none" w:sz="0" w:space="0" w:color="auto"/>
                                        <w:bottom w:val="none" w:sz="0" w:space="0" w:color="auto"/>
                                        <w:right w:val="none" w:sz="0" w:space="0" w:color="auto"/>
                                      </w:divBdr>
                                    </w:div>
                                  </w:divsChild>
                                </w:div>
                                <w:div w:id="878662225">
                                  <w:marLeft w:val="0"/>
                                  <w:marRight w:val="0"/>
                                  <w:marTop w:val="100"/>
                                  <w:marBottom w:val="100"/>
                                  <w:divBdr>
                                    <w:top w:val="none" w:sz="0" w:space="0" w:color="auto"/>
                                    <w:left w:val="none" w:sz="0" w:space="0" w:color="auto"/>
                                    <w:bottom w:val="none" w:sz="0" w:space="0" w:color="auto"/>
                                    <w:right w:val="none" w:sz="0" w:space="0" w:color="auto"/>
                                  </w:divBdr>
                                  <w:divsChild>
                                    <w:div w:id="1182354435">
                                      <w:marLeft w:val="0"/>
                                      <w:marRight w:val="0"/>
                                      <w:marTop w:val="0"/>
                                      <w:marBottom w:val="0"/>
                                      <w:divBdr>
                                        <w:top w:val="none" w:sz="0" w:space="0" w:color="auto"/>
                                        <w:left w:val="none" w:sz="0" w:space="0" w:color="auto"/>
                                        <w:bottom w:val="none" w:sz="0" w:space="0" w:color="auto"/>
                                        <w:right w:val="none" w:sz="0" w:space="0" w:color="auto"/>
                                      </w:divBdr>
                                    </w:div>
                                  </w:divsChild>
                                </w:div>
                                <w:div w:id="893346024">
                                  <w:marLeft w:val="0"/>
                                  <w:marRight w:val="0"/>
                                  <w:marTop w:val="100"/>
                                  <w:marBottom w:val="100"/>
                                  <w:divBdr>
                                    <w:top w:val="none" w:sz="0" w:space="0" w:color="auto"/>
                                    <w:left w:val="none" w:sz="0" w:space="0" w:color="auto"/>
                                    <w:bottom w:val="none" w:sz="0" w:space="0" w:color="auto"/>
                                    <w:right w:val="none" w:sz="0" w:space="0" w:color="auto"/>
                                  </w:divBdr>
                                  <w:divsChild>
                                    <w:div w:id="2101366257">
                                      <w:marLeft w:val="0"/>
                                      <w:marRight w:val="0"/>
                                      <w:marTop w:val="0"/>
                                      <w:marBottom w:val="0"/>
                                      <w:divBdr>
                                        <w:top w:val="none" w:sz="0" w:space="0" w:color="auto"/>
                                        <w:left w:val="none" w:sz="0" w:space="0" w:color="auto"/>
                                        <w:bottom w:val="none" w:sz="0" w:space="0" w:color="auto"/>
                                        <w:right w:val="none" w:sz="0" w:space="0" w:color="auto"/>
                                      </w:divBdr>
                                    </w:div>
                                  </w:divsChild>
                                </w:div>
                                <w:div w:id="1578320549">
                                  <w:marLeft w:val="0"/>
                                  <w:marRight w:val="0"/>
                                  <w:marTop w:val="100"/>
                                  <w:marBottom w:val="100"/>
                                  <w:divBdr>
                                    <w:top w:val="none" w:sz="0" w:space="0" w:color="auto"/>
                                    <w:left w:val="none" w:sz="0" w:space="0" w:color="auto"/>
                                    <w:bottom w:val="none" w:sz="0" w:space="0" w:color="auto"/>
                                    <w:right w:val="none" w:sz="0" w:space="0" w:color="auto"/>
                                  </w:divBdr>
                                  <w:divsChild>
                                    <w:div w:id="12946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317488">
                  <w:blockQuote w:val="1"/>
                  <w:marLeft w:val="0"/>
                  <w:marRight w:val="0"/>
                  <w:marTop w:val="0"/>
                  <w:marBottom w:val="300"/>
                  <w:divBdr>
                    <w:top w:val="none" w:sz="0" w:space="0" w:color="auto"/>
                    <w:left w:val="single" w:sz="18" w:space="15" w:color="000000"/>
                    <w:bottom w:val="none" w:sz="0" w:space="0" w:color="auto"/>
                    <w:right w:val="none" w:sz="0" w:space="0" w:color="auto"/>
                  </w:divBdr>
                </w:div>
                <w:div w:id="1192495794">
                  <w:marLeft w:val="0"/>
                  <w:marRight w:val="0"/>
                  <w:marTop w:val="240"/>
                  <w:marBottom w:val="240"/>
                  <w:divBdr>
                    <w:top w:val="none" w:sz="0" w:space="0" w:color="auto"/>
                    <w:left w:val="none" w:sz="0" w:space="0" w:color="auto"/>
                    <w:bottom w:val="none" w:sz="0" w:space="0" w:color="auto"/>
                    <w:right w:val="none" w:sz="0" w:space="0" w:color="auto"/>
                  </w:divBdr>
                  <w:divsChild>
                    <w:div w:id="323240242">
                      <w:marLeft w:val="0"/>
                      <w:marRight w:val="0"/>
                      <w:marTop w:val="0"/>
                      <w:marBottom w:val="0"/>
                      <w:divBdr>
                        <w:top w:val="none" w:sz="0" w:space="0" w:color="auto"/>
                        <w:left w:val="none" w:sz="0" w:space="0" w:color="auto"/>
                        <w:bottom w:val="none" w:sz="0" w:space="0" w:color="auto"/>
                        <w:right w:val="none" w:sz="0" w:space="0" w:color="auto"/>
                      </w:divBdr>
                      <w:divsChild>
                        <w:div w:id="329337570">
                          <w:marLeft w:val="0"/>
                          <w:marRight w:val="0"/>
                          <w:marTop w:val="0"/>
                          <w:marBottom w:val="0"/>
                          <w:divBdr>
                            <w:top w:val="none" w:sz="0" w:space="0" w:color="auto"/>
                            <w:left w:val="none" w:sz="0" w:space="0" w:color="auto"/>
                            <w:bottom w:val="none" w:sz="0" w:space="0" w:color="auto"/>
                            <w:right w:val="none" w:sz="0" w:space="0" w:color="auto"/>
                          </w:divBdr>
                          <w:divsChild>
                            <w:div w:id="1629969281">
                              <w:marLeft w:val="0"/>
                              <w:marRight w:val="0"/>
                              <w:marTop w:val="0"/>
                              <w:marBottom w:val="0"/>
                              <w:divBdr>
                                <w:top w:val="none" w:sz="0" w:space="0" w:color="auto"/>
                                <w:left w:val="none" w:sz="0" w:space="0" w:color="auto"/>
                                <w:bottom w:val="none" w:sz="0" w:space="0" w:color="auto"/>
                                <w:right w:val="none" w:sz="0" w:space="0" w:color="auto"/>
                              </w:divBdr>
                              <w:divsChild>
                                <w:div w:id="874078674">
                                  <w:marLeft w:val="0"/>
                                  <w:marRight w:val="0"/>
                                  <w:marTop w:val="0"/>
                                  <w:marBottom w:val="0"/>
                                  <w:divBdr>
                                    <w:top w:val="none" w:sz="0" w:space="0" w:color="auto"/>
                                    <w:left w:val="none" w:sz="0" w:space="0" w:color="auto"/>
                                    <w:bottom w:val="none" w:sz="0" w:space="0" w:color="auto"/>
                                    <w:right w:val="none" w:sz="0" w:space="0" w:color="auto"/>
                                  </w:divBdr>
                                  <w:divsChild>
                                    <w:div w:id="1321692809">
                                      <w:marLeft w:val="0"/>
                                      <w:marRight w:val="0"/>
                                      <w:marTop w:val="0"/>
                                      <w:marBottom w:val="0"/>
                                      <w:divBdr>
                                        <w:top w:val="none" w:sz="0" w:space="0" w:color="auto"/>
                                        <w:left w:val="none" w:sz="0" w:space="0" w:color="auto"/>
                                        <w:bottom w:val="none" w:sz="0" w:space="0" w:color="auto"/>
                                        <w:right w:val="none" w:sz="0" w:space="0" w:color="auto"/>
                                      </w:divBdr>
                                      <w:divsChild>
                                        <w:div w:id="13845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5211">
                                  <w:marLeft w:val="0"/>
                                  <w:marRight w:val="0"/>
                                  <w:marTop w:val="0"/>
                                  <w:marBottom w:val="0"/>
                                  <w:divBdr>
                                    <w:top w:val="none" w:sz="0" w:space="0" w:color="auto"/>
                                    <w:left w:val="none" w:sz="0" w:space="0" w:color="auto"/>
                                    <w:bottom w:val="none" w:sz="0" w:space="0" w:color="auto"/>
                                    <w:right w:val="none" w:sz="0" w:space="0" w:color="auto"/>
                                  </w:divBdr>
                                  <w:divsChild>
                                    <w:div w:id="1917860169">
                                      <w:marLeft w:val="0"/>
                                      <w:marRight w:val="0"/>
                                      <w:marTop w:val="0"/>
                                      <w:marBottom w:val="0"/>
                                      <w:divBdr>
                                        <w:top w:val="none" w:sz="0" w:space="0" w:color="auto"/>
                                        <w:left w:val="none" w:sz="0" w:space="0" w:color="auto"/>
                                        <w:bottom w:val="none" w:sz="0" w:space="0" w:color="auto"/>
                                        <w:right w:val="none" w:sz="0" w:space="0" w:color="auto"/>
                                      </w:divBdr>
                                      <w:divsChild>
                                        <w:div w:id="15938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1166">
                                  <w:marLeft w:val="0"/>
                                  <w:marRight w:val="0"/>
                                  <w:marTop w:val="0"/>
                                  <w:marBottom w:val="0"/>
                                  <w:divBdr>
                                    <w:top w:val="none" w:sz="0" w:space="0" w:color="auto"/>
                                    <w:left w:val="none" w:sz="0" w:space="0" w:color="auto"/>
                                    <w:bottom w:val="none" w:sz="0" w:space="0" w:color="auto"/>
                                    <w:right w:val="none" w:sz="0" w:space="0" w:color="auto"/>
                                  </w:divBdr>
                                  <w:divsChild>
                                    <w:div w:id="243803710">
                                      <w:marLeft w:val="0"/>
                                      <w:marRight w:val="0"/>
                                      <w:marTop w:val="0"/>
                                      <w:marBottom w:val="0"/>
                                      <w:divBdr>
                                        <w:top w:val="none" w:sz="0" w:space="0" w:color="auto"/>
                                        <w:left w:val="none" w:sz="0" w:space="0" w:color="auto"/>
                                        <w:bottom w:val="none" w:sz="0" w:space="0" w:color="auto"/>
                                        <w:right w:val="none" w:sz="0" w:space="0" w:color="auto"/>
                                      </w:divBdr>
                                      <w:divsChild>
                                        <w:div w:id="14607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8625">
                          <w:marLeft w:val="0"/>
                          <w:marRight w:val="0"/>
                          <w:marTop w:val="0"/>
                          <w:marBottom w:val="0"/>
                          <w:divBdr>
                            <w:top w:val="none" w:sz="0" w:space="0" w:color="auto"/>
                            <w:left w:val="none" w:sz="0" w:space="0" w:color="auto"/>
                            <w:bottom w:val="none" w:sz="0" w:space="0" w:color="auto"/>
                            <w:right w:val="none" w:sz="0" w:space="0" w:color="auto"/>
                          </w:divBdr>
                          <w:divsChild>
                            <w:div w:id="103157944">
                              <w:marLeft w:val="0"/>
                              <w:marRight w:val="0"/>
                              <w:marTop w:val="100"/>
                              <w:marBottom w:val="100"/>
                              <w:divBdr>
                                <w:top w:val="none" w:sz="0" w:space="0" w:color="auto"/>
                                <w:left w:val="none" w:sz="0" w:space="0" w:color="auto"/>
                                <w:bottom w:val="none" w:sz="0" w:space="0" w:color="auto"/>
                                <w:right w:val="none" w:sz="0" w:space="0" w:color="auto"/>
                              </w:divBdr>
                              <w:divsChild>
                                <w:div w:id="1944485302">
                                  <w:marLeft w:val="0"/>
                                  <w:marRight w:val="0"/>
                                  <w:marTop w:val="100"/>
                                  <w:marBottom w:val="100"/>
                                  <w:divBdr>
                                    <w:top w:val="none" w:sz="0" w:space="0" w:color="auto"/>
                                    <w:left w:val="none" w:sz="0" w:space="0" w:color="auto"/>
                                    <w:bottom w:val="none" w:sz="0" w:space="0" w:color="auto"/>
                                    <w:right w:val="none" w:sz="0" w:space="0" w:color="auto"/>
                                  </w:divBdr>
                                  <w:divsChild>
                                    <w:div w:id="1590117147">
                                      <w:marLeft w:val="0"/>
                                      <w:marRight w:val="0"/>
                                      <w:marTop w:val="0"/>
                                      <w:marBottom w:val="0"/>
                                      <w:divBdr>
                                        <w:top w:val="none" w:sz="0" w:space="0" w:color="auto"/>
                                        <w:left w:val="none" w:sz="0" w:space="0" w:color="auto"/>
                                        <w:bottom w:val="none" w:sz="0" w:space="0" w:color="auto"/>
                                        <w:right w:val="none" w:sz="0" w:space="0" w:color="auto"/>
                                      </w:divBdr>
                                    </w:div>
                                  </w:divsChild>
                                </w:div>
                                <w:div w:id="642004316">
                                  <w:marLeft w:val="0"/>
                                  <w:marRight w:val="0"/>
                                  <w:marTop w:val="100"/>
                                  <w:marBottom w:val="100"/>
                                  <w:divBdr>
                                    <w:top w:val="none" w:sz="0" w:space="0" w:color="auto"/>
                                    <w:left w:val="none" w:sz="0" w:space="0" w:color="auto"/>
                                    <w:bottom w:val="none" w:sz="0" w:space="0" w:color="auto"/>
                                    <w:right w:val="none" w:sz="0" w:space="0" w:color="auto"/>
                                  </w:divBdr>
                                  <w:divsChild>
                                    <w:div w:id="1261337316">
                                      <w:marLeft w:val="0"/>
                                      <w:marRight w:val="0"/>
                                      <w:marTop w:val="0"/>
                                      <w:marBottom w:val="0"/>
                                      <w:divBdr>
                                        <w:top w:val="none" w:sz="0" w:space="0" w:color="auto"/>
                                        <w:left w:val="none" w:sz="0" w:space="0" w:color="auto"/>
                                        <w:bottom w:val="none" w:sz="0" w:space="0" w:color="auto"/>
                                        <w:right w:val="none" w:sz="0" w:space="0" w:color="auto"/>
                                      </w:divBdr>
                                    </w:div>
                                  </w:divsChild>
                                </w:div>
                                <w:div w:id="1499733782">
                                  <w:marLeft w:val="0"/>
                                  <w:marRight w:val="0"/>
                                  <w:marTop w:val="100"/>
                                  <w:marBottom w:val="100"/>
                                  <w:divBdr>
                                    <w:top w:val="none" w:sz="0" w:space="0" w:color="auto"/>
                                    <w:left w:val="none" w:sz="0" w:space="0" w:color="auto"/>
                                    <w:bottom w:val="none" w:sz="0" w:space="0" w:color="auto"/>
                                    <w:right w:val="none" w:sz="0" w:space="0" w:color="auto"/>
                                  </w:divBdr>
                                  <w:divsChild>
                                    <w:div w:id="728848509">
                                      <w:marLeft w:val="0"/>
                                      <w:marRight w:val="0"/>
                                      <w:marTop w:val="0"/>
                                      <w:marBottom w:val="0"/>
                                      <w:divBdr>
                                        <w:top w:val="none" w:sz="0" w:space="0" w:color="auto"/>
                                        <w:left w:val="none" w:sz="0" w:space="0" w:color="auto"/>
                                        <w:bottom w:val="none" w:sz="0" w:space="0" w:color="auto"/>
                                        <w:right w:val="none" w:sz="0" w:space="0" w:color="auto"/>
                                      </w:divBdr>
                                    </w:div>
                                  </w:divsChild>
                                </w:div>
                                <w:div w:id="1984433320">
                                  <w:marLeft w:val="0"/>
                                  <w:marRight w:val="0"/>
                                  <w:marTop w:val="100"/>
                                  <w:marBottom w:val="100"/>
                                  <w:divBdr>
                                    <w:top w:val="none" w:sz="0" w:space="0" w:color="auto"/>
                                    <w:left w:val="none" w:sz="0" w:space="0" w:color="auto"/>
                                    <w:bottom w:val="none" w:sz="0" w:space="0" w:color="auto"/>
                                    <w:right w:val="none" w:sz="0" w:space="0" w:color="auto"/>
                                  </w:divBdr>
                                  <w:divsChild>
                                    <w:div w:id="6227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21938">
              <w:marLeft w:val="0"/>
              <w:marRight w:val="0"/>
              <w:marTop w:val="450"/>
              <w:marBottom w:val="450"/>
              <w:divBdr>
                <w:top w:val="none" w:sz="0" w:space="0" w:color="auto"/>
                <w:left w:val="none" w:sz="0" w:space="0" w:color="auto"/>
                <w:bottom w:val="none" w:sz="0" w:space="0" w:color="auto"/>
                <w:right w:val="none" w:sz="0" w:space="0" w:color="auto"/>
              </w:divBdr>
              <w:divsChild>
                <w:div w:id="713964339">
                  <w:marLeft w:val="0"/>
                  <w:marRight w:val="0"/>
                  <w:marTop w:val="0"/>
                  <w:marBottom w:val="450"/>
                  <w:divBdr>
                    <w:top w:val="none" w:sz="0" w:space="0" w:color="auto"/>
                    <w:left w:val="none" w:sz="0" w:space="0" w:color="auto"/>
                    <w:bottom w:val="none" w:sz="0" w:space="0" w:color="auto"/>
                    <w:right w:val="none" w:sz="0" w:space="0" w:color="auto"/>
                  </w:divBdr>
                  <w:divsChild>
                    <w:div w:id="1884514360">
                      <w:marLeft w:val="0"/>
                      <w:marRight w:val="225"/>
                      <w:marTop w:val="150"/>
                      <w:marBottom w:val="0"/>
                      <w:divBdr>
                        <w:top w:val="none" w:sz="0" w:space="0" w:color="auto"/>
                        <w:left w:val="none" w:sz="0" w:space="0" w:color="auto"/>
                        <w:bottom w:val="none" w:sz="0" w:space="0" w:color="auto"/>
                        <w:right w:val="none" w:sz="0" w:space="0" w:color="auto"/>
                      </w:divBdr>
                    </w:div>
                    <w:div w:id="908152522">
                      <w:marLeft w:val="0"/>
                      <w:marRight w:val="0"/>
                      <w:marTop w:val="0"/>
                      <w:marBottom w:val="0"/>
                      <w:divBdr>
                        <w:top w:val="none" w:sz="0" w:space="0" w:color="auto"/>
                        <w:left w:val="none" w:sz="0" w:space="0" w:color="auto"/>
                        <w:bottom w:val="none" w:sz="0" w:space="0" w:color="auto"/>
                        <w:right w:val="none" w:sz="0" w:space="0" w:color="auto"/>
                      </w:divBdr>
                      <w:divsChild>
                        <w:div w:id="869301388">
                          <w:marLeft w:val="0"/>
                          <w:marRight w:val="0"/>
                          <w:marTop w:val="0"/>
                          <w:marBottom w:val="0"/>
                          <w:divBdr>
                            <w:top w:val="none" w:sz="0" w:space="0" w:color="auto"/>
                            <w:left w:val="none" w:sz="0" w:space="0" w:color="auto"/>
                            <w:bottom w:val="none" w:sz="0" w:space="0" w:color="auto"/>
                            <w:right w:val="none" w:sz="0" w:space="0" w:color="auto"/>
                          </w:divBdr>
                          <w:divsChild>
                            <w:div w:id="354619451">
                              <w:marLeft w:val="0"/>
                              <w:marRight w:val="0"/>
                              <w:marTop w:val="0"/>
                              <w:marBottom w:val="0"/>
                              <w:divBdr>
                                <w:top w:val="none" w:sz="0" w:space="0" w:color="auto"/>
                                <w:left w:val="none" w:sz="0" w:space="0" w:color="auto"/>
                                <w:bottom w:val="none" w:sz="0" w:space="0" w:color="auto"/>
                                <w:right w:val="none" w:sz="0" w:space="0" w:color="auto"/>
                              </w:divBdr>
                              <w:divsChild>
                                <w:div w:id="1616986051">
                                  <w:marLeft w:val="0"/>
                                  <w:marRight w:val="0"/>
                                  <w:marTop w:val="100"/>
                                  <w:marBottom w:val="100"/>
                                  <w:divBdr>
                                    <w:top w:val="none" w:sz="0" w:space="0" w:color="auto"/>
                                    <w:left w:val="none" w:sz="0" w:space="0" w:color="auto"/>
                                    <w:bottom w:val="none" w:sz="0" w:space="0" w:color="auto"/>
                                    <w:right w:val="none" w:sz="0" w:space="0" w:color="auto"/>
                                  </w:divBdr>
                                </w:div>
                                <w:div w:id="8244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1709</Words>
  <Characters>9745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2019-12-02T04:09:00Z</dcterms:created>
  <dcterms:modified xsi:type="dcterms:W3CDTF">2019-12-03T08:52:00Z</dcterms:modified>
</cp:coreProperties>
</file>