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80" w:rsidRPr="003633EB" w:rsidRDefault="006D4450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761FBF" w:rsidRPr="004B4CBE">
        <w:rPr>
          <w:rFonts w:ascii="Times New Roman" w:hAnsi="Times New Roman" w:cs="Times New Roman"/>
          <w:b/>
          <w:sz w:val="40"/>
          <w:szCs w:val="40"/>
        </w:rPr>
        <w:t>Логопедический проект</w:t>
      </w:r>
      <w:r w:rsidRPr="004B4CB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3633EB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="003633EB" w:rsidRPr="003633E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Логобург</w:t>
      </w:r>
      <w:proofErr w:type="spellEnd"/>
      <w:r w:rsidR="003633EB" w:rsidRPr="003633EB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-город звуков</w:t>
      </w:r>
      <w:r w:rsidRPr="003633EB">
        <w:rPr>
          <w:rFonts w:ascii="Times New Roman" w:hAnsi="Times New Roman" w:cs="Times New Roman"/>
          <w:b/>
          <w:sz w:val="40"/>
          <w:szCs w:val="40"/>
        </w:rPr>
        <w:t>»</w:t>
      </w:r>
      <w:r w:rsidR="00AB1EDD">
        <w:rPr>
          <w:rFonts w:ascii="Times New Roman" w:hAnsi="Times New Roman" w:cs="Times New Roman"/>
          <w:b/>
          <w:sz w:val="40"/>
          <w:szCs w:val="40"/>
        </w:rPr>
        <w:t>, часть 1</w:t>
      </w:r>
    </w:p>
    <w:p w:rsidR="004B4CBE" w:rsidRDefault="00761FBF" w:rsidP="0036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E17">
        <w:rPr>
          <w:rFonts w:ascii="Times New Roman" w:hAnsi="Times New Roman" w:cs="Times New Roman"/>
          <w:b/>
          <w:sz w:val="28"/>
          <w:szCs w:val="28"/>
        </w:rPr>
        <w:t xml:space="preserve">Автор работы: </w:t>
      </w:r>
      <w:r w:rsidRPr="00376E17">
        <w:rPr>
          <w:rFonts w:ascii="Times New Roman" w:hAnsi="Times New Roman" w:cs="Times New Roman"/>
          <w:sz w:val="28"/>
          <w:szCs w:val="28"/>
        </w:rPr>
        <w:t>Блонская Е.А., учитель-логопед МБДОу-детский сад№393</w:t>
      </w:r>
    </w:p>
    <w:p w:rsidR="00761FBF" w:rsidRPr="00376E17" w:rsidRDefault="00761FBF" w:rsidP="0036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E17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376E17">
        <w:rPr>
          <w:rFonts w:ascii="Times New Roman" w:hAnsi="Times New Roman" w:cs="Times New Roman"/>
          <w:sz w:val="28"/>
          <w:szCs w:val="28"/>
        </w:rPr>
        <w:t>: творческий, долгосрочный</w:t>
      </w:r>
    </w:p>
    <w:p w:rsidR="003633EB" w:rsidRDefault="00761FBF" w:rsidP="0036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E1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Продолжительность проекта:</w:t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сентябрь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</w:t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-май</w:t>
      </w:r>
      <w:r w:rsidR="00403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2020 г.</w:t>
      </w:r>
      <w:bookmarkStart w:id="0" w:name="_GoBack"/>
      <w:bookmarkEnd w:id="0"/>
      <w:r w:rsidR="00AB1EDD" w:rsidRPr="00376E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6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6E1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проекта:</w:t>
      </w:r>
      <w:r w:rsidR="00397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разновозраст</w:t>
      </w:r>
      <w:r w:rsidR="00376E17"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ной </w:t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</w:t>
      </w:r>
      <w:r w:rsidR="00376E17"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учитель-логопед,  родители.</w:t>
      </w:r>
    </w:p>
    <w:p w:rsidR="006D4450" w:rsidRPr="003633EB" w:rsidRDefault="000218B9" w:rsidP="0036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21B9" w:rsidRPr="00376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6D4450" w:rsidRPr="00376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Актуальность темы проекта</w:t>
      </w:r>
    </w:p>
    <w:p w:rsidR="00A721B9" w:rsidRPr="006D4450" w:rsidRDefault="00A721B9" w:rsidP="004B4CBE">
      <w:pPr>
        <w:shd w:val="clear" w:color="auto" w:fill="FFFFFF"/>
        <w:spacing w:after="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8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7 годам речевое развитие ребенка должно характеризоваться</w:t>
      </w:r>
      <w:r w:rsidRPr="00021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чистым произношением, </w:t>
      </w:r>
      <w:r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 задавать вопросы взрослому, в случаях затруднений обращаться к нему за помощью, адекватно использовать вербальные средства общения, а также владеть диалогической речью. В современной практике дошкольного образования возникает ряд проблем, требующих решения. Во-первых, дети достаточно поздно попадают в поле профессиональной деятельности учителя-логопеда. Во-вторых, к данному возрасту, ребенок уже приобретает ряд вторичных и третичных нарушений развития, значительно снижающих уровень его обучаемости. В-третьих, профилактика и коррекция нарушений речи у дошкольников остается недостаточно эффективной, если речевое нарушение не является предметом комплексного воздействия всех специалистов ДОУ.</w:t>
      </w:r>
    </w:p>
    <w:p w:rsidR="004B4CBE" w:rsidRDefault="004B4CBE" w:rsidP="00D26486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721B9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</w:t>
      </w:r>
      <w:r w:rsidR="0036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Логобург-город звуков</w:t>
      </w:r>
      <w:r w:rsidR="00A721B9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носит открытый характер: изучив запросы родителей детей, посещающих группы детского сада по результатам анкетирования, решено ввести и предложить заинтересованным родителям посещать логопедические занятия вместе с детьми, что окажет педагогическую помощь и повысит компетентность родителей. Таким образом, достигается индивидуализация оказываемой логопедической помощи по определенному запросу родителей и конкретного ребенка с речевым недоразвитием, разрабатывается индивидуальный маршрут, направленный на коррекцию речевой патологии. Реализация проекта будет осуществляться через различные формы организации коррекционно-развивающей логопедичес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помощи детям и их родителям. </w:t>
      </w:r>
    </w:p>
    <w:p w:rsidR="00D26486" w:rsidRPr="000218B9" w:rsidRDefault="003633EB" w:rsidP="00D26486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6D4450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ребёнка в школу – важный этап в жизни, который меняет социальную ситуацию его развития. К обучению в 1-ом классе ребёнка необходимо готовить. Важно, чтобы будущие первоклассники владели грамотной фразой и лексически развёрнутой речью. Маленькие проблемы в дошкольном детстве ведут к большим проблемам в школьной жизни. Известно, что вторичные отклонения легче предупредить, чем</w:t>
      </w:r>
      <w:r w:rsidR="004B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исправить уже сформировавшиес</w:t>
      </w:r>
      <w:r w:rsidR="006D4450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B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нарушения.</w:t>
      </w:r>
      <w:r w:rsidR="006D4450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Поэтому, </w:t>
      </w:r>
      <w:r w:rsidR="006D4450" w:rsidRPr="006D4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="006D4450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проблемы состоит еще и в том, что объединив усилия, учите</w:t>
      </w:r>
      <w:r w:rsidR="0066094B" w:rsidRPr="000218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ль-логопед и родители </w:t>
      </w:r>
      <w:r w:rsidR="006D4450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дадут лучшую  возможность ребёнку прийти в школу с грамматически правильной и</w:t>
      </w:r>
      <w:r w:rsidR="00376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фонетически чистой речью, сформируют коммуникативную компетенцию дошкольника.</w:t>
      </w:r>
    </w:p>
    <w:p w:rsidR="006D4450" w:rsidRPr="00376E17" w:rsidRDefault="006D4450" w:rsidP="006D4450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6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D26486" w:rsidRPr="00376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</w:t>
      </w:r>
      <w:r w:rsidR="00A721B9" w:rsidRPr="00376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авления</w:t>
      </w:r>
      <w:r w:rsidRPr="00376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D4450" w:rsidRPr="006D4450" w:rsidRDefault="006D4450" w:rsidP="006D4450">
      <w:pPr>
        <w:numPr>
          <w:ilvl w:val="0"/>
          <w:numId w:val="1"/>
        </w:numPr>
        <w:shd w:val="clear" w:color="auto" w:fill="FFFFFF"/>
        <w:spacing w:after="0" w:line="32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 проводит коррекционные занятия по устранению дефектов звукопроизношения детей на логопункте детского сада, приглашая к участию в них родителей.</w:t>
      </w:r>
    </w:p>
    <w:p w:rsidR="006D4450" w:rsidRPr="006D4450" w:rsidRDefault="006D4450" w:rsidP="006D4450">
      <w:pPr>
        <w:numPr>
          <w:ilvl w:val="0"/>
          <w:numId w:val="1"/>
        </w:numPr>
        <w:shd w:val="clear" w:color="auto" w:fill="FFFFFF"/>
        <w:spacing w:after="0" w:line="32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общих рекомендаций для родителей, консультирование родителей.</w:t>
      </w:r>
    </w:p>
    <w:p w:rsidR="006D4450" w:rsidRPr="006D4450" w:rsidRDefault="006D4450" w:rsidP="006D4450">
      <w:pPr>
        <w:numPr>
          <w:ilvl w:val="0"/>
          <w:numId w:val="1"/>
        </w:numPr>
        <w:shd w:val="clear" w:color="auto" w:fill="FFFFFF"/>
        <w:spacing w:after="0" w:line="321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обсуждение участниками данного процесса результатов своей работы.</w:t>
      </w:r>
    </w:p>
    <w:p w:rsidR="006D4450" w:rsidRDefault="00AC3B52" w:rsidP="006D4450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="006D4450" w:rsidRPr="006D44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Цели и задачи проекта</w:t>
      </w:r>
    </w:p>
    <w:p w:rsidR="00761FBF" w:rsidRPr="00376E17" w:rsidRDefault="00761FBF" w:rsidP="006D4450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1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76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Добиваться</w:t>
      </w:r>
      <w:r w:rsidR="00376E17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грамматически правильной и</w:t>
      </w:r>
      <w:r w:rsidR="00376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фонетически чистой речи</w:t>
      </w:r>
      <w:r w:rsidR="00376E17" w:rsidRPr="006D4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761F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6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 знания детей о звуках.</w:t>
      </w:r>
      <w:r w:rsidRPr="00761F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6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навык звукослогового анализа и синтеза.</w:t>
      </w:r>
      <w:r w:rsidRPr="00761FB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61F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фонематическое восприяти</w:t>
      </w:r>
      <w:r w:rsid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61FB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1F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эффективность коррекционной работы учителя-логопеда по подготовке детей к школе через сотрудничество с родителями.</w:t>
      </w:r>
    </w:p>
    <w:p w:rsidR="00376E17" w:rsidRPr="00376E17" w:rsidRDefault="00376E17" w:rsidP="006D4450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E1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Формы работы:</w:t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беседы, чтение и обсуждение, игровые упражнения, вопросы и ответы, заучивание, рассказывание.</w:t>
      </w:r>
    </w:p>
    <w:p w:rsidR="004B4CBE" w:rsidRDefault="00376E17" w:rsidP="006D4450">
      <w:pPr>
        <w:shd w:val="clear" w:color="auto" w:fill="FFFFFF"/>
        <w:spacing w:after="0" w:line="321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E1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Предполагаемый результат:</w:t>
      </w:r>
      <w:r w:rsidRPr="00376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Повышение </w:t>
      </w:r>
      <w:r w:rsid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коммуникативной компетенции дошкольников.</w:t>
      </w:r>
    </w:p>
    <w:p w:rsidR="00376E17" w:rsidRDefault="00376E17" w:rsidP="006D4450">
      <w:pPr>
        <w:shd w:val="clear" w:color="auto" w:fill="FFFFFF"/>
        <w:spacing w:after="0" w:line="321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Расширение, активизация словарного запаса, развитие грамматического строя и связной речи у детей.</w:t>
      </w:r>
      <w:r w:rsidRPr="00376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фонематического восприятия, закрепление навыка правильного звукопроизношения и звукобуквенного анализа.</w:t>
      </w:r>
      <w:r w:rsidRPr="00376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сотрудничества педагогов ДОУ и семей при подготовке детей к обучению в школе.</w:t>
      </w:r>
      <w:r w:rsidRPr="00376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6E17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Продукт проектной деятельности:</w:t>
      </w:r>
      <w:r w:rsidRPr="00376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Изготовление наглядно-дидактического пособия </w:t>
      </w:r>
      <w:r w:rsid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633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Логобург-город звуков</w:t>
      </w:r>
      <w:r w:rsid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создание сборника упражнений </w:t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постановке и автоматизации звуков.</w:t>
      </w:r>
      <w:r w:rsidRPr="00376E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6E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сборника сказок о звуках и буквах, составленных детьми совместно с родителями.</w:t>
      </w:r>
    </w:p>
    <w:p w:rsidR="00397F3A" w:rsidRPr="00376E17" w:rsidRDefault="00397F3A" w:rsidP="006D4450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этап и- информационный</w:t>
      </w:r>
    </w:p>
    <w:p w:rsidR="003633EB" w:rsidRDefault="003633EB" w:rsidP="003633E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4B4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ривлечение заинтересованных родителей к обсуж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дению макета пособия «Логобург</w:t>
      </w:r>
      <w:r w:rsid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город звуков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78323B" w:rsidRDefault="003633EB" w:rsidP="0078323B">
      <w:pPr>
        <w:shd w:val="clear" w:color="auto" w:fill="FFFFFF"/>
        <w:spacing w:after="0" w:line="32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пределение целей и задач проектной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нформирование воспитателей и родителей о проведении проекта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ервичное обследование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зготовление наглядно-дидактического пособия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Логобург-город звуков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 этап - о</w:t>
      </w:r>
      <w:r w:rsidR="004B4CBE" w:rsidRPr="003633E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сновной</w:t>
      </w:r>
      <w:r w:rsidR="004B4CBE" w:rsidRPr="003633E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накомство детей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пособием 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Логобург-город звуков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роведение 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индивидуальных и 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подгрупповых занятий по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развитию звукопроизношения с помощью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наглядно-дидактического пособия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Логобург-город звуков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оставление сказок детьми совместно с родителями об изучаемых звуках</w:t>
      </w:r>
      <w:r w:rsid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ромежуточная диагностика детей</w:t>
      </w:r>
      <w:r w:rsid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одборка стихов о звуках и буквах</w:t>
      </w:r>
      <w:r w:rsid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онсультация для родителей «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помочь непослушному язычку дома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63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проекта .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4CBE" w:rsidRPr="003633E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 э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тап - з</w:t>
      </w:r>
      <w:r w:rsidR="004B4CBE" w:rsidRPr="003633EB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аключительный</w:t>
      </w:r>
      <w:r w:rsidR="004B4CBE" w:rsidRPr="003633E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78323B">
        <w:rPr>
          <w:rFonts w:ascii="Times New Roman" w:hAnsi="Times New Roman" w:cs="Times New Roman"/>
          <w:color w:val="000000"/>
          <w:sz w:val="28"/>
          <w:szCs w:val="28"/>
        </w:rPr>
        <w:t>- а</w:t>
      </w:r>
      <w:r w:rsidRPr="004B4CBE">
        <w:rPr>
          <w:rFonts w:ascii="Times New Roman" w:hAnsi="Times New Roman" w:cs="Times New Roman"/>
          <w:color w:val="000000"/>
          <w:sz w:val="28"/>
          <w:szCs w:val="28"/>
        </w:rPr>
        <w:t>нализ проектной деятельности и оценка результатов эффективности применения логопедических проектов</w:t>
      </w:r>
      <w:r w:rsidR="0078323B">
        <w:rPr>
          <w:rFonts w:ascii="Times New Roman" w:hAnsi="Times New Roman" w:cs="Times New Roman"/>
          <w:color w:val="000000"/>
          <w:sz w:val="28"/>
          <w:szCs w:val="28"/>
        </w:rPr>
        <w:t xml:space="preserve"> в коррекционном процессе. </w:t>
      </w:r>
      <w:r w:rsidR="0078323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r w:rsidR="0078323B" w:rsidRPr="0078323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323B">
        <w:rPr>
          <w:rFonts w:ascii="Times New Roman" w:hAnsi="Times New Roman" w:cs="Times New Roman"/>
          <w:color w:val="000000"/>
          <w:sz w:val="28"/>
          <w:szCs w:val="28"/>
        </w:rPr>
        <w:t>тоговая презентация результатов проектной деятельности детей и родителей</w:t>
      </w:r>
      <w:r w:rsidRP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36DA" w:rsidRP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="004B4CBE" w:rsidRP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резентация сборника сказок о звуках и буквах</w:t>
      </w:r>
      <w:r w:rsidR="00B636DA" w:rsidRP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4B4CBE" w:rsidRPr="0078323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8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тоговое занятие </w:t>
      </w:r>
      <w:r w:rsidR="004B4CBE" w:rsidRPr="004B4C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родите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лей.</w:t>
      </w:r>
    </w:p>
    <w:p w:rsidR="000218B9" w:rsidRPr="0078323B" w:rsidRDefault="000218B9" w:rsidP="0078323B">
      <w:pPr>
        <w:shd w:val="clear" w:color="auto" w:fill="FFFFFF"/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8323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Методика, взятая в основу проекта «</w:t>
      </w:r>
      <w:r w:rsidR="003633EB"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Логобург-город звуков</w:t>
      </w:r>
      <w:r w:rsidRPr="0078323B">
        <w:rPr>
          <w:rFonts w:ascii="Times New Roman" w:hAnsi="Times New Roman" w:cs="Times New Roman"/>
          <w:color w:val="000000"/>
          <w:sz w:val="28"/>
          <w:szCs w:val="28"/>
        </w:rPr>
        <w:t>» логопедический альбом новых технологий М.Мальцевой и В.Костыгиной</w:t>
      </w:r>
      <w:r w:rsidR="00397F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8323B" w:rsidRDefault="0078323B" w:rsidP="00FB5C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8323B">
        <w:rPr>
          <w:rFonts w:ascii="Times New Roman" w:hAnsi="Times New Roman" w:cs="Times New Roman"/>
          <w:b/>
          <w:color w:val="000000"/>
          <w:sz w:val="28"/>
          <w:szCs w:val="28"/>
        </w:rPr>
        <w:t>Реализация проекта</w:t>
      </w:r>
      <w:r w:rsidR="00AC3B5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403AE3" w:rsidRPr="00403AE3" w:rsidRDefault="0078323B" w:rsidP="00403AE3">
      <w:p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C3B52" w:rsidRPr="00AC3B52">
        <w:rPr>
          <w:rFonts w:ascii="Times New Roman" w:hAnsi="Times New Roman" w:cs="Times New Roman"/>
          <w:color w:val="000000"/>
          <w:sz w:val="28"/>
          <w:szCs w:val="28"/>
        </w:rPr>
        <w:t xml:space="preserve">Данный альбом заинтересовал меня </w:t>
      </w:r>
      <w:r w:rsid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уникальность </w:t>
      </w:r>
      <w:r w:rsidR="00AC3B52" w:rsidRP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игровых пособий, они сказочны по форме и</w:t>
      </w:r>
      <w:r w:rsid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B52" w:rsidRP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содержанию.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C3B52" w:rsidRP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Звуки, которые не умеет пока произносить ребенок, не обезличены. Они</w:t>
      </w:r>
      <w:r w:rsid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B52" w:rsidRP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живые! У них есть ручки, ножки, свой характер, своя квартира в домике-ротике.</w:t>
      </w:r>
      <w:r w:rsid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ьзовав этот домик,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объединив </w:t>
      </w:r>
      <w:r w:rsid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проекты</w:t>
      </w:r>
      <w:proofErr w:type="gramEnd"/>
      <w:r w:rsidR="00AC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«Логобург» и «Бизиборд» одной общей идеей города звуков. В нем есть дом веселого язычка, который поднимается по этажам, приобретая определенные навыки в произношении звуков. Дом двухэтажный.</w:t>
      </w:r>
      <w:r w:rsidR="008E7D70" w:rsidRPr="000218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1DED">
        <w:rPr>
          <w:color w:val="000000"/>
          <w:sz w:val="28"/>
          <w:szCs w:val="28"/>
        </w:rPr>
        <w:t xml:space="preserve">    </w:t>
      </w:r>
      <w:r w:rsidR="00581DED">
        <w:rPr>
          <w:noProof/>
          <w:lang w:eastAsia="ru-RU"/>
        </w:rPr>
        <w:t xml:space="preserve">    </w:t>
      </w:r>
      <w:r w:rsidR="00581DED">
        <w:rPr>
          <w:noProof/>
          <w:lang w:eastAsia="ru-RU"/>
        </w:rPr>
        <w:drawing>
          <wp:inline distT="0" distB="0" distL="0" distR="0" wp14:anchorId="27827EC2" wp14:editId="54459817">
            <wp:extent cx="2795905" cy="2390448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847" t="3848" r="9461" b="13566"/>
                    <a:stretch/>
                  </pic:blipFill>
                  <pic:spPr bwMode="auto">
                    <a:xfrm>
                      <a:off x="0" y="0"/>
                      <a:ext cx="2809203" cy="2401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1DED" w:rsidRPr="00403AE3"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5A19BC05" wp14:editId="284EEC07">
            <wp:extent cx="3268980" cy="2311879"/>
            <wp:effectExtent l="0" t="0" r="0" b="0"/>
            <wp:docPr id="2" name="Рисунок 2" descr="C:\Users\ДС 393\Desktop\аттестация\2021 для портфолио\презентация 2021\d6c54a6d-5c74-43a7-96fe-36f736aac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393\Desktop\аттестация\2021 для портфолио\презентация 2021\d6c54a6d-5c74-43a7-96fe-36f736aaca3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887" cy="231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B52" w:rsidRPr="0078323B" w:rsidRDefault="008E7D70" w:rsidP="00AC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8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3B52"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домик — твой ротик. Открой рот. Первый этаж — это твои нижние зубки. Второй этаж — это твои верхние зубки.</w:t>
      </w:r>
      <w:r w:rsid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B52"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 войдем в дом. Посмотри, на первом этаже одна большая квартира. Здесь живут звуки, которые умеют </w:t>
      </w:r>
      <w:r w:rsid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свистеть, д</w:t>
      </w:r>
      <w:r w:rsidR="00AC3B52"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 назовем</w:t>
      </w:r>
      <w:r w:rsid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3B52"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(С, Сь, 3, Зь, Ц). Поднимемся на второй этаж. Тук-тук-тук. Скажи, сколько здесь квартир? Три? В первой квартире живут! два брата (Л,</w:t>
      </w:r>
    </w:p>
    <w:p w:rsidR="00AC3B52" w:rsidRDefault="00AC3B52" w:rsidP="00AC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Ль). Назови их. А вот в этой квартире тоже два брата (Р, Рь). Назови. В третьей живет шипящая семейка. Их так назвали потому, что они</w:t>
      </w:r>
      <w:r w:rsid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шипеть. Ш — папа в шляпе, Ж — его жена, Ч — их дочка, Щ — их щенок. Давай повторим. Если в какой-то квартире нет жильцов, их</w:t>
      </w:r>
      <w:r w:rsid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вернуть. Я даю тебе это</w:t>
      </w:r>
      <w:r w:rsidR="007832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домик — он твой. Раскрась его дома».</w:t>
      </w:r>
    </w:p>
    <w:p w:rsidR="00397F3A" w:rsidRPr="00397F3A" w:rsidRDefault="00397F3A" w:rsidP="00397F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97F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сборник упражнений для отработки звука и  артикуляционной гимнастики на каждую группу звуков.</w:t>
      </w:r>
    </w:p>
    <w:p w:rsidR="00397F3A" w:rsidRPr="0078323B" w:rsidRDefault="00397F3A" w:rsidP="00397F3A">
      <w:pPr>
        <w:shd w:val="clear" w:color="auto" w:fill="FFFFFF"/>
        <w:spacing w:after="0" w:line="288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397F3A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Использованная литература: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8323B">
        <w:rPr>
          <w:rFonts w:ascii="Times New Roman" w:hAnsi="Times New Roman" w:cs="Times New Roman"/>
          <w:color w:val="000000"/>
          <w:sz w:val="28"/>
          <w:szCs w:val="28"/>
        </w:rPr>
        <w:t>логопедический альбом новых технологий М.Мальцевой и В.Костыгиной, — Ярославль: Академия развития: Академия Холдинг, 2001 — 48 с: ил. — (Серия: «Вместе учимся, играем. Практическое приложение»).</w:t>
      </w:r>
    </w:p>
    <w:p w:rsidR="00397F3A" w:rsidRPr="0078323B" w:rsidRDefault="00397F3A" w:rsidP="00AC3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97F3A" w:rsidRPr="0078323B" w:rsidSect="00B636DA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7E6B"/>
    <w:multiLevelType w:val="multilevel"/>
    <w:tmpl w:val="4DF2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40322"/>
    <w:multiLevelType w:val="multilevel"/>
    <w:tmpl w:val="B83E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13532"/>
    <w:multiLevelType w:val="multilevel"/>
    <w:tmpl w:val="20D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D2C95"/>
    <w:multiLevelType w:val="multilevel"/>
    <w:tmpl w:val="034A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667F"/>
    <w:multiLevelType w:val="multilevel"/>
    <w:tmpl w:val="AB8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4184A"/>
    <w:multiLevelType w:val="multilevel"/>
    <w:tmpl w:val="0910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E841A7"/>
    <w:multiLevelType w:val="multilevel"/>
    <w:tmpl w:val="BE74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A7F01"/>
    <w:multiLevelType w:val="multilevel"/>
    <w:tmpl w:val="3488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1432D"/>
    <w:multiLevelType w:val="multilevel"/>
    <w:tmpl w:val="C7CC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57683F"/>
    <w:multiLevelType w:val="multilevel"/>
    <w:tmpl w:val="244A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A6116"/>
    <w:multiLevelType w:val="multilevel"/>
    <w:tmpl w:val="9096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15A37"/>
    <w:multiLevelType w:val="multilevel"/>
    <w:tmpl w:val="86DA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62999"/>
    <w:multiLevelType w:val="multilevel"/>
    <w:tmpl w:val="FF80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7C3448"/>
    <w:multiLevelType w:val="multilevel"/>
    <w:tmpl w:val="E25E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2A1C19"/>
    <w:multiLevelType w:val="multilevel"/>
    <w:tmpl w:val="5620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E54260"/>
    <w:multiLevelType w:val="multilevel"/>
    <w:tmpl w:val="5E1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14"/>
  </w:num>
  <w:num w:numId="11">
    <w:abstractNumId w:val="7"/>
  </w:num>
  <w:num w:numId="12">
    <w:abstractNumId w:val="6"/>
  </w:num>
  <w:num w:numId="13">
    <w:abstractNumId w:val="2"/>
  </w:num>
  <w:num w:numId="14">
    <w:abstractNumId w:val="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450"/>
    <w:rsid w:val="000218B9"/>
    <w:rsid w:val="003633EB"/>
    <w:rsid w:val="00366C80"/>
    <w:rsid w:val="00376E17"/>
    <w:rsid w:val="00397F3A"/>
    <w:rsid w:val="00403AE3"/>
    <w:rsid w:val="004B4CBE"/>
    <w:rsid w:val="00581DED"/>
    <w:rsid w:val="0066094B"/>
    <w:rsid w:val="006D4450"/>
    <w:rsid w:val="00761FBF"/>
    <w:rsid w:val="0078323B"/>
    <w:rsid w:val="008E7D70"/>
    <w:rsid w:val="00A721B9"/>
    <w:rsid w:val="00AB1EDD"/>
    <w:rsid w:val="00AC3B52"/>
    <w:rsid w:val="00B636DA"/>
    <w:rsid w:val="00D26486"/>
    <w:rsid w:val="00DA0436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203B"/>
  <w15:docId w15:val="{DF61EE6E-6CB2-4633-9944-150625C8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7D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3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B5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61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 393</cp:lastModifiedBy>
  <cp:revision>8</cp:revision>
  <dcterms:created xsi:type="dcterms:W3CDTF">2019-09-19T11:04:00Z</dcterms:created>
  <dcterms:modified xsi:type="dcterms:W3CDTF">2024-07-19T11:46:00Z</dcterms:modified>
</cp:coreProperties>
</file>