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72" w:rsidRPr="006A77B0" w:rsidRDefault="00996672" w:rsidP="006A77B0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Проект </w:t>
      </w:r>
      <w:r w:rsidR="00764736"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«</w:t>
      </w:r>
      <w:r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 </w:t>
      </w:r>
      <w:r w:rsidR="00764736"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Взаимодействие </w:t>
      </w:r>
      <w:r w:rsidR="00DD3DB5"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инструктора физической культуры </w:t>
      </w:r>
      <w:r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 и</w:t>
      </w:r>
      <w:r w:rsidR="00764736"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 </w:t>
      </w:r>
      <w:r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учителя-логопеда</w:t>
      </w:r>
      <w:r w:rsidR="00764736" w:rsidRPr="006A77B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»</w:t>
      </w:r>
    </w:p>
    <w:p w:rsidR="00097282" w:rsidRPr="008315CB" w:rsidRDefault="008315CB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315CB">
        <w:rPr>
          <w:rFonts w:ascii="Times New Roman" w:hAnsi="Times New Roman" w:cs="Times New Roman"/>
          <w:sz w:val="28"/>
          <w:szCs w:val="28"/>
        </w:rPr>
        <w:t xml:space="preserve">взаимодействие инструктора по физической культуре и учителя-логопеда. </w:t>
      </w:r>
    </w:p>
    <w:p w:rsidR="00E8045B" w:rsidRPr="006A77B0" w:rsidRDefault="00996672" w:rsidP="006A77B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77B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Цель</w:t>
      </w: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: </w:t>
      </w:r>
      <w:r w:rsidR="008315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</w:t>
      </w:r>
      <w:r w:rsidR="008315CB" w:rsidRPr="006A77B0">
        <w:rPr>
          <w:rFonts w:ascii="Times New Roman" w:hAnsi="Times New Roman" w:cs="Times New Roman"/>
          <w:sz w:val="28"/>
          <w:szCs w:val="28"/>
        </w:rPr>
        <w:t>азвитие сотрудничества инструктора по физкультуре и учителя–логопеда с детьми и друг с другом.</w:t>
      </w:r>
    </w:p>
    <w:p w:rsidR="00996672" w:rsidRPr="006A77B0" w:rsidRDefault="00996672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Задачи</w:t>
      </w:r>
      <w:r w:rsidR="00B341FF" w:rsidRPr="006A77B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:</w:t>
      </w:r>
      <w:r w:rsidR="00B341FF" w:rsidRPr="006A77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</w:t>
      </w:r>
    </w:p>
    <w:p w:rsidR="00B341FF" w:rsidRPr="006A77B0" w:rsidRDefault="00E8045B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Охрана жи</w:t>
      </w:r>
      <w:r w:rsidR="00850C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зни и укрепления здоровья ребен</w:t>
      </w: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</w:t>
      </w:r>
    </w:p>
    <w:p w:rsidR="00E8045B" w:rsidRPr="006A77B0" w:rsidRDefault="00E8045B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Закаливание организма с целью укрепления сердечно-сосудистой и нервной систем, улучше</w:t>
      </w:r>
      <w:r w:rsidR="00850C8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ния деятельности органов дыхания</w:t>
      </w: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обмена веществ в организме</w:t>
      </w:r>
    </w:p>
    <w:p w:rsidR="00E8045B" w:rsidRPr="006A77B0" w:rsidRDefault="00E8045B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Создание условий для целесообразной двигательной активности детей</w:t>
      </w:r>
    </w:p>
    <w:p w:rsidR="00193008" w:rsidRPr="006A77B0" w:rsidRDefault="00E8045B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Непрерывное совершенствование двигательных умений и навыков с учетом возрастных особенностей</w:t>
      </w:r>
      <w:r w:rsidR="00193008"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(</w:t>
      </w:r>
      <w:r w:rsidR="00193008"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психологических, физических и физиологических</w:t>
      </w: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</w:t>
      </w:r>
    </w:p>
    <w:p w:rsidR="00193008" w:rsidRPr="006A77B0" w:rsidRDefault="00193008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Формирование правильной осанки, профилактика плоскостопия</w:t>
      </w:r>
    </w:p>
    <w:p w:rsidR="00193008" w:rsidRPr="006A77B0" w:rsidRDefault="00193008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Развитие быстроты, силы, выносливости, гибкости, координационных способностей, умения сохранять равновесие</w:t>
      </w:r>
    </w:p>
    <w:p w:rsidR="00193008" w:rsidRPr="006A77B0" w:rsidRDefault="00193008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Формирование широкого круга игровых действий</w:t>
      </w:r>
    </w:p>
    <w:p w:rsidR="00193008" w:rsidRPr="006A77B0" w:rsidRDefault="00193008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Воспитание интереса к активной двигательной деятельности и потребности в ней</w:t>
      </w:r>
    </w:p>
    <w:p w:rsidR="00193008" w:rsidRPr="006A77B0" w:rsidRDefault="00193008" w:rsidP="006A77B0">
      <w:pPr>
        <w:pStyle w:val="a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93008" w:rsidRDefault="00193008" w:rsidP="006A77B0">
      <w:pPr>
        <w:pStyle w:val="a6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Специальные задачи:</w:t>
      </w:r>
    </w:p>
    <w:p w:rsidR="006A77B0" w:rsidRPr="006A77B0" w:rsidRDefault="006A77B0" w:rsidP="006A77B0">
      <w:pPr>
        <w:pStyle w:val="a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193008" w:rsidRPr="006A77B0" w:rsidRDefault="00193008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Развитие речевого дыхания, речевого и фонематического слуха, звукопроизношения</w:t>
      </w:r>
    </w:p>
    <w:p w:rsidR="00193008" w:rsidRPr="006A77B0" w:rsidRDefault="00193008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Развитие выразительных движений, общей и мелкой моторики</w:t>
      </w:r>
    </w:p>
    <w:p w:rsidR="00193008" w:rsidRPr="006A77B0" w:rsidRDefault="00193008" w:rsidP="006A77B0">
      <w:pPr>
        <w:pStyle w:val="a6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Развитие ориентировки в пространстве, коммуникативных функций.</w:t>
      </w:r>
    </w:p>
    <w:p w:rsidR="00193008" w:rsidRPr="006A77B0" w:rsidRDefault="00193008" w:rsidP="006A77B0">
      <w:pPr>
        <w:pStyle w:val="a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93008" w:rsidRPr="006A77B0" w:rsidRDefault="00193008" w:rsidP="006A77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5C038D" w:rsidRPr="006A77B0" w:rsidRDefault="005C038D" w:rsidP="006A77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B0">
        <w:rPr>
          <w:rFonts w:ascii="Times New Roman" w:hAnsi="Times New Roman" w:cs="Times New Roman"/>
          <w:b/>
          <w:sz w:val="28"/>
          <w:szCs w:val="28"/>
        </w:rPr>
        <w:t>Участники проекта.</w:t>
      </w:r>
    </w:p>
    <w:p w:rsidR="005C038D" w:rsidRPr="006A77B0" w:rsidRDefault="005C038D" w:rsidP="006A77B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Руководители: учитель-логопед </w:t>
      </w:r>
      <w:proofErr w:type="spellStart"/>
      <w:r w:rsidR="00A52F42">
        <w:rPr>
          <w:rFonts w:ascii="Times New Roman" w:hAnsi="Times New Roman" w:cs="Times New Roman"/>
          <w:sz w:val="28"/>
          <w:szCs w:val="28"/>
        </w:rPr>
        <w:t>Блонская</w:t>
      </w:r>
      <w:proofErr w:type="spellEnd"/>
      <w:r w:rsidR="00A52F42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5C038D" w:rsidRDefault="005C038D" w:rsidP="006A77B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                         инструктор по </w:t>
      </w:r>
      <w:proofErr w:type="gramStart"/>
      <w:r w:rsidRPr="006A77B0">
        <w:rPr>
          <w:rFonts w:ascii="Times New Roman" w:hAnsi="Times New Roman" w:cs="Times New Roman"/>
          <w:sz w:val="28"/>
          <w:szCs w:val="28"/>
        </w:rPr>
        <w:t xml:space="preserve">физкультуре </w:t>
      </w:r>
      <w:r w:rsidR="00A52F42">
        <w:rPr>
          <w:rFonts w:ascii="Times New Roman" w:hAnsi="Times New Roman" w:cs="Times New Roman"/>
          <w:sz w:val="28"/>
          <w:szCs w:val="28"/>
        </w:rPr>
        <w:t>:Соболева</w:t>
      </w:r>
      <w:proofErr w:type="gramEnd"/>
      <w:r w:rsidR="00A52F42">
        <w:rPr>
          <w:rFonts w:ascii="Times New Roman" w:hAnsi="Times New Roman" w:cs="Times New Roman"/>
          <w:sz w:val="28"/>
          <w:szCs w:val="28"/>
        </w:rPr>
        <w:t xml:space="preserve"> Е.С </w:t>
      </w:r>
    </w:p>
    <w:p w:rsidR="006A77B0" w:rsidRPr="006A77B0" w:rsidRDefault="006A77B0" w:rsidP="006A77B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C038D" w:rsidRPr="006A77B0" w:rsidRDefault="005C038D" w:rsidP="006A77B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77B0">
        <w:rPr>
          <w:rFonts w:ascii="Times New Roman" w:hAnsi="Times New Roman" w:cs="Times New Roman"/>
          <w:b/>
          <w:sz w:val="28"/>
          <w:szCs w:val="28"/>
        </w:rPr>
        <w:t>Проект рассчитан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На два года с детьми старшего дошкольного возраста 5-6, 6-7</w:t>
      </w:r>
      <w:r w:rsidR="00E726E1">
        <w:rPr>
          <w:rFonts w:ascii="Times New Roman" w:hAnsi="Times New Roman" w:cs="Times New Roman"/>
          <w:sz w:val="28"/>
          <w:szCs w:val="28"/>
        </w:rPr>
        <w:t xml:space="preserve"> лет</w:t>
      </w:r>
      <w:r w:rsidRPr="006A77B0">
        <w:rPr>
          <w:rFonts w:ascii="Times New Roman" w:hAnsi="Times New Roman" w:cs="Times New Roman"/>
          <w:sz w:val="28"/>
          <w:szCs w:val="28"/>
        </w:rPr>
        <w:t>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38D" w:rsidRPr="006A77B0" w:rsidRDefault="005C038D" w:rsidP="006A77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B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-Развитие речи у дошкольников – логопатов: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 Успешное овладение грамотной и связной речью.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lastRenderedPageBreak/>
        <w:t>-Грамотное овладение лексико - грамматическими средствами языка.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-Совершенствование звуковой стороны речи.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-Доброжелательное отношение к взрослым и друг к другу.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 Повышается культурный уровень дошкольников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-Обеспечение эмоционального благополучия ребенка и создание внутренних предпосылок  для дальнейшего личного развития.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8D" w:rsidRPr="006A77B0" w:rsidRDefault="005C038D" w:rsidP="006A77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B0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-Диагностика детей с нарушением речи.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-Определение темы проекта, вхождение в проблему.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-Анкетирование родителей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-Изучение возможности участия родителей в реализации проекта;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-Сбор информации, литературы: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-Обработка информационного материала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-Пополнение развивающей среды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8D" w:rsidRPr="006A77B0" w:rsidRDefault="005C038D" w:rsidP="006A77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B0">
        <w:rPr>
          <w:rFonts w:ascii="Times New Roman" w:hAnsi="Times New Roman" w:cs="Times New Roman"/>
          <w:b/>
          <w:sz w:val="28"/>
          <w:szCs w:val="28"/>
        </w:rPr>
        <w:t>Разработка критериев эффективности проекта: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-познавательные процессы, развивающие кругозор ребенка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-связная речь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-общая </w:t>
      </w:r>
      <w:r w:rsidR="00BE2E14">
        <w:rPr>
          <w:rFonts w:ascii="Times New Roman" w:hAnsi="Times New Roman" w:cs="Times New Roman"/>
          <w:sz w:val="28"/>
          <w:szCs w:val="28"/>
        </w:rPr>
        <w:t xml:space="preserve">и мелкая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логоритмическая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моторика</w:t>
      </w:r>
    </w:p>
    <w:p w:rsidR="005C038D" w:rsidRPr="006A77B0" w:rsidRDefault="005C038D" w:rsidP="006A77B0">
      <w:pPr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>-пополнение развивающей среды по различным лексическим темам</w:t>
      </w:r>
    </w:p>
    <w:p w:rsidR="00996672" w:rsidRDefault="00996672" w:rsidP="006A77B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="00F8671F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Основной этап:</w:t>
      </w:r>
      <w:r w:rsidR="00F268C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r w:rsidR="00F268CB" w:rsidRPr="00F268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перспективное планирование в старшей и в подготовительной к </w:t>
      </w:r>
      <w:proofErr w:type="gramStart"/>
      <w:r w:rsidR="00F268CB" w:rsidRPr="00F268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школе  логопедических</w:t>
      </w:r>
      <w:proofErr w:type="gramEnd"/>
      <w:r w:rsidR="00F268CB" w:rsidRPr="00F268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группах.</w:t>
      </w:r>
    </w:p>
    <w:p w:rsidR="001318F7" w:rsidRPr="000E0D00" w:rsidRDefault="001318F7" w:rsidP="001318F7">
      <w:pPr>
        <w:jc w:val="center"/>
        <w:rPr>
          <w:sz w:val="28"/>
          <w:szCs w:val="28"/>
        </w:rPr>
      </w:pPr>
      <w:r w:rsidRPr="000E0D00">
        <w:rPr>
          <w:sz w:val="28"/>
          <w:szCs w:val="28"/>
        </w:rPr>
        <w:t xml:space="preserve">Перспективное планирование в </w:t>
      </w:r>
      <w:r>
        <w:rPr>
          <w:sz w:val="28"/>
          <w:szCs w:val="28"/>
        </w:rPr>
        <w:t xml:space="preserve">старшей логопедической </w:t>
      </w:r>
      <w:r w:rsidRPr="000E0D00">
        <w:rPr>
          <w:sz w:val="28"/>
          <w:szCs w:val="28"/>
        </w:rPr>
        <w:t>группе.</w:t>
      </w:r>
    </w:p>
    <w:tbl>
      <w:tblPr>
        <w:tblStyle w:val="a8"/>
        <w:tblW w:w="310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6"/>
        <w:gridCol w:w="177"/>
        <w:gridCol w:w="283"/>
        <w:gridCol w:w="2587"/>
        <w:gridCol w:w="1207"/>
        <w:gridCol w:w="1380"/>
        <w:gridCol w:w="604"/>
        <w:gridCol w:w="1985"/>
        <w:gridCol w:w="10349"/>
        <w:gridCol w:w="10349"/>
      </w:tblGrid>
      <w:tr w:rsidR="001318F7" w:rsidTr="001318F7">
        <w:trPr>
          <w:gridAfter w:val="2"/>
          <w:wAfter w:w="20698" w:type="dxa"/>
        </w:trPr>
        <w:tc>
          <w:tcPr>
            <w:tcW w:w="2303" w:type="dxa"/>
            <w:gridSpan w:val="2"/>
          </w:tcPr>
          <w:p w:rsidR="001318F7" w:rsidRDefault="001318F7" w:rsidP="00CB08F2">
            <w:pPr>
              <w:jc w:val="center"/>
            </w:pPr>
            <w:r>
              <w:t>Задачи</w:t>
            </w:r>
          </w:p>
        </w:tc>
        <w:tc>
          <w:tcPr>
            <w:tcW w:w="4077" w:type="dxa"/>
            <w:gridSpan w:val="3"/>
          </w:tcPr>
          <w:p w:rsidR="001318F7" w:rsidRDefault="001318F7" w:rsidP="00CB08F2">
            <w:pPr>
              <w:jc w:val="center"/>
            </w:pPr>
            <w:r>
              <w:t>Общая и мелкая моторика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jc w:val="center"/>
            </w:pPr>
            <w:r>
              <w:t>Подвижные игры</w:t>
            </w:r>
          </w:p>
        </w:tc>
        <w:tc>
          <w:tcPr>
            <w:tcW w:w="1985" w:type="dxa"/>
          </w:tcPr>
          <w:p w:rsidR="001318F7" w:rsidRDefault="001318F7" w:rsidP="00CB08F2">
            <w:pPr>
              <w:jc w:val="center"/>
            </w:pPr>
            <w:r>
              <w:t xml:space="preserve">Досуги и </w:t>
            </w:r>
          </w:p>
          <w:p w:rsidR="001318F7" w:rsidRDefault="001318F7" w:rsidP="00CB08F2">
            <w:pPr>
              <w:jc w:val="center"/>
            </w:pPr>
            <w:r>
              <w:t>развлечения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Сентябрь.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303" w:type="dxa"/>
            <w:gridSpan w:val="2"/>
          </w:tcPr>
          <w:p w:rsidR="001318F7" w:rsidRDefault="001318F7" w:rsidP="00CB08F2">
            <w:r>
              <w:t xml:space="preserve">Обеспечение оптимального </w:t>
            </w:r>
            <w:r>
              <w:lastRenderedPageBreak/>
              <w:t>объема двигательной деятельности.</w:t>
            </w:r>
          </w:p>
        </w:tc>
        <w:tc>
          <w:tcPr>
            <w:tcW w:w="4077" w:type="dxa"/>
            <w:gridSpan w:val="3"/>
          </w:tcPr>
          <w:p w:rsidR="001318F7" w:rsidRDefault="001318F7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3"/>
              </w:rPr>
            </w:pPr>
            <w:r>
              <w:rPr>
                <w:rFonts w:eastAsia="Times New Roman"/>
                <w:color w:val="000000"/>
                <w:spacing w:val="-4"/>
              </w:rPr>
              <w:lastRenderedPageBreak/>
              <w:t>Упражнение в ходьбе в колонне в чередовании с выполнением игро</w:t>
            </w:r>
            <w:r>
              <w:rPr>
                <w:rFonts w:eastAsia="Times New Roman"/>
                <w:color w:val="000000"/>
                <w:spacing w:val="-4"/>
              </w:rPr>
              <w:softHyphen/>
              <w:t xml:space="preserve">вых </w:t>
            </w:r>
            <w:r>
              <w:rPr>
                <w:rFonts w:eastAsia="Times New Roman"/>
                <w:color w:val="000000"/>
                <w:spacing w:val="-4"/>
              </w:rPr>
              <w:lastRenderedPageBreak/>
              <w:t xml:space="preserve">подражательных движений «Мышка», «Цыпленок», «Медведь», «Утенок». </w:t>
            </w:r>
            <w:r>
              <w:rPr>
                <w:rFonts w:eastAsia="Times New Roman"/>
                <w:color w:val="000000"/>
                <w:spacing w:val="-3"/>
              </w:rPr>
              <w:t>Совершенствование умения бегать по кругу друг за другом на носках.</w:t>
            </w:r>
            <w:r>
              <w:rPr>
                <w:rFonts w:eastAsia="Times New Roman"/>
                <w:color w:val="000000"/>
                <w:spacing w:val="-5"/>
              </w:rPr>
              <w:t xml:space="preserve"> Формирование умений:  ходить с мешочком с песком на ладони вытянутой руки</w:t>
            </w:r>
            <w:r>
              <w:rPr>
                <w:rFonts w:eastAsia="Times New Roman"/>
                <w:color w:val="000000"/>
                <w:spacing w:val="-3"/>
              </w:rPr>
              <w:t>. Совершенствование умения прокат</w:t>
            </w:r>
            <w:r>
              <w:rPr>
                <w:rFonts w:eastAsia="Times New Roman"/>
                <w:color w:val="000000"/>
                <w:spacing w:val="-4"/>
              </w:rPr>
              <w:t>ывать мячи в заданном направлении на расстоянии до 5м</w:t>
            </w:r>
            <w:r>
              <w:rPr>
                <w:rFonts w:eastAsia="Times New Roman"/>
                <w:color w:val="000000"/>
                <w:spacing w:val="-3"/>
              </w:rPr>
              <w:t>. Формирование умения выполнять ОРУ для рук и пле</w:t>
            </w:r>
            <w:r>
              <w:rPr>
                <w:rFonts w:eastAsia="Times New Roman"/>
                <w:color w:val="000000"/>
                <w:spacing w:val="-3"/>
              </w:rPr>
              <w:softHyphen/>
              <w:t xml:space="preserve">чевого пояса, для туловища, для ног без предметов. </w:t>
            </w:r>
          </w:p>
          <w:p w:rsidR="001318F7" w:rsidRDefault="001318F7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3"/>
              </w:rPr>
            </w:pPr>
          </w:p>
          <w:p w:rsidR="001318F7" w:rsidRDefault="001318F7" w:rsidP="00CB08F2">
            <w:pPr>
              <w:shd w:val="clear" w:color="auto" w:fill="FFFFFF"/>
              <w:spacing w:before="7" w:line="252" w:lineRule="exact"/>
              <w:ind w:left="7"/>
            </w:pP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rPr>
                <w:rFonts w:eastAsia="Times New Roman"/>
                <w:color w:val="000000"/>
                <w:spacing w:val="-3"/>
              </w:rPr>
              <w:lastRenderedPageBreak/>
              <w:t>«Кто быстрее возьмет игрушку?»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2 неделя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303" w:type="dxa"/>
            <w:gridSpan w:val="2"/>
          </w:tcPr>
          <w:p w:rsidR="001318F7" w:rsidRDefault="001318F7" w:rsidP="00CB08F2">
            <w:r>
              <w:rPr>
                <w:rFonts w:eastAsia="Times New Roman"/>
                <w:color w:val="000000"/>
                <w:spacing w:val="-6"/>
              </w:rPr>
              <w:t>Совершенствование двигательных  способностей детей   и их всестороннее развитие</w:t>
            </w:r>
            <w:r>
              <w:rPr>
                <w:rFonts w:eastAsia="Times New Roman"/>
                <w:color w:val="000000"/>
                <w:spacing w:val="-3"/>
              </w:rPr>
              <w:t>.</w:t>
            </w:r>
          </w:p>
        </w:tc>
        <w:tc>
          <w:tcPr>
            <w:tcW w:w="4077" w:type="dxa"/>
            <w:gridSpan w:val="3"/>
          </w:tcPr>
          <w:p w:rsidR="001318F7" w:rsidRDefault="001318F7" w:rsidP="00CB08F2">
            <w:pPr>
              <w:shd w:val="clear" w:color="auto" w:fill="FFFFFF"/>
              <w:spacing w:before="7" w:line="252" w:lineRule="exact"/>
              <w:jc w:val="both"/>
              <w:rPr>
                <w:rFonts w:eastAsia="Times New Roman"/>
                <w:color w:val="000000"/>
                <w:spacing w:val="-1"/>
              </w:rPr>
            </w:pPr>
            <w:r>
              <w:rPr>
                <w:rFonts w:eastAsia="Times New Roman"/>
                <w:color w:val="000000"/>
                <w:spacing w:val="-3"/>
              </w:rPr>
              <w:t xml:space="preserve">Совершенствование </w:t>
            </w:r>
            <w:r>
              <w:rPr>
                <w:rFonts w:eastAsia="Times New Roman"/>
                <w:color w:val="000000"/>
                <w:spacing w:val="-1"/>
              </w:rPr>
              <w:t>умения ходить в колонне по одному, придерживаясь заданного направления</w:t>
            </w:r>
            <w:r>
              <w:rPr>
                <w:rFonts w:eastAsia="Times New Roman"/>
                <w:color w:val="000000"/>
                <w:spacing w:val="-4"/>
              </w:rPr>
              <w:t xml:space="preserve">. Формирование умения впрыгивать на двух ногах на мягкое покрытие высотой 20 см и спрыгивать на мат с высоты 30см. Упражнение в ползании на четвереньках змейкой между предметами. Формирование умения </w:t>
            </w:r>
            <w:r>
              <w:rPr>
                <w:rFonts w:eastAsia="Times New Roman"/>
                <w:color w:val="000000"/>
                <w:spacing w:val="-5"/>
              </w:rPr>
              <w:t xml:space="preserve">выполнять ОРУ для рук и плечевого пояса, для туловища, для ног с предметами.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shd w:val="clear" w:color="auto" w:fill="FFFFFF"/>
              <w:spacing w:before="7" w:line="252" w:lineRule="exact"/>
              <w:jc w:val="both"/>
            </w:pPr>
            <w:r>
              <w:rPr>
                <w:rFonts w:eastAsia="Times New Roman"/>
                <w:color w:val="000000"/>
                <w:spacing w:val="-4"/>
              </w:rPr>
              <w:t>«Поменяй предмет»</w:t>
            </w:r>
          </w:p>
          <w:p w:rsidR="001318F7" w:rsidRDefault="001318F7" w:rsidP="00CB08F2"/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3 неделя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303" w:type="dxa"/>
            <w:gridSpan w:val="2"/>
          </w:tcPr>
          <w:p w:rsidR="001318F7" w:rsidRDefault="001318F7" w:rsidP="00CB08F2">
            <w:r>
              <w:t>Создание рациональных условий для проведения физических упражнений и подвижных игр в спортивном зале и на участке для прогулки.</w:t>
            </w:r>
          </w:p>
        </w:tc>
        <w:tc>
          <w:tcPr>
            <w:tcW w:w="4077" w:type="dxa"/>
            <w:gridSpan w:val="3"/>
          </w:tcPr>
          <w:p w:rsidR="001318F7" w:rsidRDefault="001318F7" w:rsidP="00CB08F2">
            <w:pPr>
              <w:shd w:val="clear" w:color="auto" w:fill="FFFFFF"/>
              <w:spacing w:before="7" w:line="252" w:lineRule="exact"/>
              <w:ind w:left="7"/>
              <w:jc w:val="both"/>
              <w:rPr>
                <w:rFonts w:eastAsia="Times New Roman"/>
                <w:color w:val="000000"/>
                <w:spacing w:val="-3"/>
              </w:rPr>
            </w:pPr>
            <w:r>
              <w:rPr>
                <w:rFonts w:eastAsia="Times New Roman"/>
                <w:color w:val="000000"/>
                <w:spacing w:val="-3"/>
              </w:rPr>
              <w:t>Формирование умения</w:t>
            </w:r>
          </w:p>
          <w:p w:rsidR="001318F7" w:rsidRDefault="001318F7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5"/>
              </w:rPr>
            </w:pPr>
            <w:r>
              <w:rPr>
                <w:rFonts w:eastAsia="Times New Roman"/>
                <w:color w:val="000000"/>
                <w:spacing w:val="-3"/>
              </w:rPr>
              <w:t xml:space="preserve">ходить и бегать  приставным шагом, совершенствовать умения </w:t>
            </w:r>
            <w:r>
              <w:rPr>
                <w:rFonts w:eastAsia="Times New Roman"/>
                <w:color w:val="000000"/>
                <w:spacing w:val="-5"/>
              </w:rPr>
              <w:t>ходить  по шнуру с мешочком с песком на ладони вытянутой руки</w:t>
            </w:r>
            <w:r>
              <w:rPr>
                <w:rFonts w:eastAsia="Times New Roman"/>
                <w:color w:val="000000"/>
                <w:spacing w:val="-3"/>
              </w:rPr>
              <w:t xml:space="preserve">. Закрепление умения подбрасывать мяч вверх и ловить его двумя руками, бросать мяч об землю и ловить его двумя руками. </w:t>
            </w:r>
            <w:r>
              <w:rPr>
                <w:rFonts w:eastAsia="Times New Roman"/>
                <w:color w:val="000000"/>
                <w:spacing w:val="-4"/>
              </w:rPr>
              <w:t xml:space="preserve">Формирование умения </w:t>
            </w:r>
            <w:r>
              <w:rPr>
                <w:rFonts w:eastAsia="Times New Roman"/>
                <w:color w:val="000000"/>
                <w:spacing w:val="-5"/>
              </w:rPr>
              <w:t>выполнять ОРУ для рук и плечевого пояса, для туловища, для ног без предметов.</w:t>
            </w:r>
          </w:p>
          <w:p w:rsidR="001318F7" w:rsidRDefault="001318F7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5"/>
              </w:rPr>
            </w:pPr>
          </w:p>
          <w:p w:rsidR="001318F7" w:rsidRDefault="001318F7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5"/>
              </w:rPr>
            </w:pPr>
          </w:p>
          <w:p w:rsidR="001318F7" w:rsidRDefault="001318F7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1"/>
              </w:rPr>
            </w:pP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«Целься лучше»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 xml:space="preserve">4 неделя. 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303" w:type="dxa"/>
            <w:gridSpan w:val="2"/>
          </w:tcPr>
          <w:p w:rsidR="001318F7" w:rsidRDefault="001318F7" w:rsidP="00CB08F2">
            <w:r>
              <w:t>Формирование и совершенствование двигательных умений и навыков в основных видах движений с целью укрепления и развития мышц, обогащения двигательного опыта.</w:t>
            </w:r>
          </w:p>
        </w:tc>
        <w:tc>
          <w:tcPr>
            <w:tcW w:w="4077" w:type="dxa"/>
            <w:gridSpan w:val="3"/>
          </w:tcPr>
          <w:p w:rsidR="001318F7" w:rsidRPr="00BA2100" w:rsidRDefault="001318F7" w:rsidP="00CB08F2">
            <w:pPr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</w:rPr>
              <w:t xml:space="preserve">Совершенствование умения ходить по </w:t>
            </w:r>
            <w:r>
              <w:t xml:space="preserve">кругу, выполняя руками различные движения. </w:t>
            </w:r>
            <w:r>
              <w:rPr>
                <w:rFonts w:eastAsia="Times New Roman"/>
                <w:color w:val="000000"/>
                <w:spacing w:val="-2"/>
              </w:rPr>
              <w:t xml:space="preserve">Обучение детей бегу по кругу друг за другом </w:t>
            </w:r>
            <w:proofErr w:type="gramStart"/>
            <w:r>
              <w:rPr>
                <w:rFonts w:eastAsia="Times New Roman"/>
                <w:color w:val="000000"/>
                <w:spacing w:val="-2"/>
              </w:rPr>
              <w:t>в высоким подниманием коленей</w:t>
            </w:r>
            <w:proofErr w:type="gramEnd"/>
            <w:r>
              <w:rPr>
                <w:rFonts w:eastAsia="Times New Roman"/>
                <w:color w:val="000000"/>
                <w:spacing w:val="-2"/>
              </w:rPr>
              <w:t>. Упражнение в прыжках в длину с места. Совершенствование умения  ползать по гимнастической скамье на животе, подтягиваясь руками. Формирование умения  выполнять ОРУ для рук и плечевого пояса, для туло</w:t>
            </w:r>
            <w:r>
              <w:rPr>
                <w:rFonts w:eastAsia="Times New Roman"/>
                <w:color w:val="000000"/>
                <w:spacing w:val="-2"/>
              </w:rPr>
              <w:softHyphen/>
            </w:r>
            <w:r>
              <w:rPr>
                <w:rFonts w:eastAsia="Times New Roman"/>
                <w:color w:val="000000"/>
                <w:spacing w:val="-1"/>
              </w:rPr>
              <w:t xml:space="preserve">вища, для ног без предметов.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«Забрось мяч в корзину»</w:t>
            </w:r>
          </w:p>
          <w:p w:rsidR="001318F7" w:rsidRDefault="001318F7" w:rsidP="00CB08F2"/>
        </w:tc>
        <w:tc>
          <w:tcPr>
            <w:tcW w:w="1985" w:type="dxa"/>
          </w:tcPr>
          <w:p w:rsidR="001318F7" w:rsidRDefault="001318F7" w:rsidP="00CB08F2">
            <w:r>
              <w:t>Конкурс фотографий на тему  «Папа, мама, я – спортивная семья».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Октябрь.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 – «Осень. Признаки осени. Осенние месяцы. Деревья осенью».</w:t>
            </w:r>
          </w:p>
        </w:tc>
      </w:tr>
      <w:tr w:rsidR="001318F7" w:rsidTr="001318F7">
        <w:trPr>
          <w:gridAfter w:val="2"/>
          <w:wAfter w:w="20698" w:type="dxa"/>
          <w:trHeight w:val="5758"/>
        </w:trPr>
        <w:tc>
          <w:tcPr>
            <w:tcW w:w="2126" w:type="dxa"/>
          </w:tcPr>
          <w:p w:rsidR="001318F7" w:rsidRDefault="001318F7" w:rsidP="00CB08F2">
            <w:r>
              <w:lastRenderedPageBreak/>
              <w:t>Способствование повышению уровня развития физических сил и возможностей детей, их двигательных качеств и работоспособности.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rPr>
                <w:rFonts w:eastAsia="Times New Roman"/>
                <w:color w:val="000000"/>
              </w:rPr>
              <w:t xml:space="preserve">Формирование умения ходить по кругу друг за другом со сменой ведущего.. Формирование умения ходить прямо с мешочком на </w:t>
            </w:r>
            <w:proofErr w:type="gramStart"/>
            <w:r>
              <w:rPr>
                <w:rFonts w:eastAsia="Times New Roman"/>
                <w:color w:val="000000"/>
              </w:rPr>
              <w:t xml:space="preserve">голове </w:t>
            </w:r>
            <w:r>
              <w:t>,</w:t>
            </w:r>
            <w:proofErr w:type="gramEnd"/>
            <w:r>
              <w:t xml:space="preserve"> обучить бросанию мячей правой и левой руками. </w:t>
            </w:r>
            <w:r>
              <w:rPr>
                <w:rFonts w:eastAsia="Times New Roman"/>
                <w:color w:val="000000"/>
              </w:rPr>
              <w:t>Формирование умения выполнять ОРУ для рук и плечевого пояса, для туловища, для ног с предметами. Совершенствование умений в выполне</w:t>
            </w:r>
            <w:r>
              <w:rPr>
                <w:rFonts w:eastAsia="Times New Roman"/>
                <w:color w:val="000000"/>
              </w:rPr>
              <w:softHyphen/>
              <w:t>нии движений отдельных частей тела, стремление к более высокому качест</w:t>
            </w:r>
            <w:r>
              <w:rPr>
                <w:rFonts w:eastAsia="Times New Roman"/>
                <w:color w:val="000000"/>
              </w:rPr>
              <w:softHyphen/>
              <w:t>ву движений. Побуждение к проявлению активности при подготовке, раздаче и уборке спортивного инвентаря.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  <w:spacing w:val="-2"/>
              </w:rPr>
            </w:pPr>
            <w:r>
              <w:t>Прыжки по кочкам», «Ветер и желтые листочки», «Улетают журавли», «Осенний букет»</w:t>
            </w:r>
          </w:p>
        </w:tc>
        <w:tc>
          <w:tcPr>
            <w:tcW w:w="1985" w:type="dxa"/>
          </w:tcPr>
          <w:p w:rsidR="001318F7" w:rsidRDefault="001318F7" w:rsidP="00CB08F2">
            <w:r>
              <w:t>Интегрированное занятие «Как лебедь остался один» из цикла «Развивающие сказки».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2 неделя – «Огород. Овощи».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Создание условий для повышения уровня физической подготовленности детей.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Формировать умения: ходить по кругу друг за другом змейкой, подлезать под дугу, высотой 40см боком упражнять в быстром беге  на дистанцию  8-10 м, обучение прыжкам через короткую скакалку. ОРУ для рук, плечевого пояса, для туловища, для ног с предметами. Побуждение к проявлению активности при подготовке, раздаче и уборке спорт. инвентаря.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«Успей встать в обруч», «Посади овощи и собери урожай», «Репка», «Съедобное-несъедобное».</w:t>
            </w:r>
          </w:p>
        </w:tc>
        <w:tc>
          <w:tcPr>
            <w:tcW w:w="1985" w:type="dxa"/>
          </w:tcPr>
          <w:p w:rsidR="001318F7" w:rsidRDefault="001318F7" w:rsidP="00CB08F2">
            <w:r>
              <w:t>Консультация для родителей на тему: «Мама, папа, поиграйте со мной» (упражнения и игры дома и на улице).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3 неделя – «Сад, фрукты»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pPr>
              <w:jc w:val="center"/>
            </w:pPr>
            <w:r>
              <w:t>Создание условий для оптимально двигательной активности детей.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Совершенствовать умения: ходить по кругу друг за другом с выполнение игровых заданий «Мышка», «Цыпленок», « Медведь», ходить по доске, обучать бросанию вдаль мешочков с песком правой и левой руками. ОРУ для рук, плечевого пояса, для туловища, для ног без предметов, соблюдение направления, амплитуды, темпа движений.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«Веселое яблоко», «Сторож и дети», «Сад, фрукты», «Яблоки-веники».</w:t>
            </w:r>
          </w:p>
        </w:tc>
        <w:tc>
          <w:tcPr>
            <w:tcW w:w="1985" w:type="dxa"/>
          </w:tcPr>
          <w:p w:rsidR="001318F7" w:rsidRDefault="001318F7" w:rsidP="00CB08F2">
            <w:r>
              <w:t>Индивидуальные беседы, консультации для родителей.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4 неделя - «Лес. Грибы и лесные ягоды».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 xml:space="preserve">Формирование и совершенствование двигательных умений в основных видах движений с целью укрепления и развития мышц, обогащения двигательного опыта. 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pPr>
              <w:jc w:val="both"/>
            </w:pPr>
            <w:r>
              <w:t xml:space="preserve">Формировать умения: ходить и бегать в колонне по одному, придерживаясь заданного направления, прыгать на 2-х ногах на месте в чередовании с </w:t>
            </w:r>
            <w:proofErr w:type="gramStart"/>
            <w:r>
              <w:t>ходьбой ,бегать</w:t>
            </w:r>
            <w:proofErr w:type="gramEnd"/>
            <w:r>
              <w:t xml:space="preserve"> в разных направлениях с изменением темпа, переползать через препятствия.</w:t>
            </w:r>
          </w:p>
          <w:p w:rsidR="001318F7" w:rsidRDefault="001318F7" w:rsidP="00CB08F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ОРУ с предметами.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«Мухомор», «Поймай грибок», «Гуляла девочка в лесу», «Фрукты, ягоды и грибы».</w:t>
            </w:r>
          </w:p>
        </w:tc>
        <w:tc>
          <w:tcPr>
            <w:tcW w:w="1985" w:type="dxa"/>
          </w:tcPr>
          <w:p w:rsidR="001318F7" w:rsidRPr="00B31B97" w:rsidRDefault="001318F7" w:rsidP="00CB08F2">
            <w:r>
              <w:t>Размещение рекомендаций для родителей на тему: «Красивая осанка – это просто».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Ноябрь.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 – «Одежда, головные уборы».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/>
          <w:p w:rsidR="001318F7" w:rsidRDefault="001318F7" w:rsidP="00CB08F2">
            <w:r>
              <w:t>Привитие интереса к физкультуре и спорту. Совершенствование двигательных умений и навыков с целью обогащения двигательного опыта.</w:t>
            </w:r>
          </w:p>
          <w:p w:rsidR="001318F7" w:rsidRDefault="001318F7" w:rsidP="00CB08F2"/>
          <w:p w:rsidR="001318F7" w:rsidRDefault="001318F7" w:rsidP="00CB08F2"/>
          <w:p w:rsidR="001318F7" w:rsidRDefault="001318F7" w:rsidP="00CB08F2"/>
        </w:tc>
        <w:tc>
          <w:tcPr>
            <w:tcW w:w="4254" w:type="dxa"/>
            <w:gridSpan w:val="4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 xml:space="preserve">Формировать умения: ходить и бегать приставным шагом вправо и влево, ходить по гимнастической скамье. Упражняться в прокатывании мячей друг другу, овладение техникой метания в горизонтальную и вертикальную цель. </w:t>
            </w:r>
            <w:r>
              <w:rPr>
                <w:rFonts w:eastAsia="Times New Roman"/>
                <w:color w:val="000000"/>
              </w:rPr>
              <w:t>ОРУ без предмета.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«Попади мячом в шляпу», «Забавные шляпы», «Одежда и головные уборы», «Что купили в магазине», «Чтоб не мерзнуть никогда».</w:t>
            </w:r>
          </w:p>
        </w:tc>
        <w:tc>
          <w:tcPr>
            <w:tcW w:w="1985" w:type="dxa"/>
          </w:tcPr>
          <w:p w:rsidR="001318F7" w:rsidRDefault="001318F7" w:rsidP="00CB08F2">
            <w:r>
              <w:t>Индивидуальные беседы, консультации для родителей.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2 неделя – «Обувь».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pPr>
              <w:jc w:val="center"/>
            </w:pPr>
            <w:r>
              <w:t xml:space="preserve">Создание  условий для гармоничного физического развития детей, сохранение и укрепление  их здоровья. 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Формировать умения: ходить в колонне по кругу, с выполнением различных движений, бегать с высоким подниманием колен</w:t>
            </w:r>
            <w:r>
              <w:rPr>
                <w:rFonts w:eastAsia="Times New Roman"/>
                <w:color w:val="000000"/>
              </w:rPr>
              <w:t xml:space="preserve">. ОРУ с предметами.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«Угадай, чьи следы», «Жмурки», «Шла гулять сороконожка», «Краски».</w:t>
            </w:r>
          </w:p>
        </w:tc>
        <w:tc>
          <w:tcPr>
            <w:tcW w:w="1985" w:type="dxa"/>
          </w:tcPr>
          <w:p w:rsidR="001318F7" w:rsidRDefault="001318F7" w:rsidP="00CB08F2">
            <w:r>
              <w:t>Оформление группового стенда «О здоровье всерьез»</w:t>
            </w:r>
          </w:p>
          <w:p w:rsidR="001318F7" w:rsidRDefault="001318F7" w:rsidP="00CB08F2">
            <w:r>
              <w:t>Досуг «Что купили в магазине?»..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3 неделя – «Игрушки».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pPr>
              <w:jc w:val="center"/>
            </w:pPr>
            <w:r>
              <w:t>Формирование и совершенствование двигательных умений в основных видах движений с целью укрепления и развития мышц, обогащения двигательного опыта.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 xml:space="preserve">Совершенствовать умения ходить и бегать по кругу друг за другом со сменой ведущего, упражнять в сохранении равновесия при ходьбе по гимнастической скамье, формировать умение перебрасывать мяч из одной руки в другую, перебрасывать мяч друг другу. </w:t>
            </w:r>
            <w:r>
              <w:rPr>
                <w:rFonts w:eastAsia="Times New Roman"/>
                <w:color w:val="000000"/>
              </w:rPr>
              <w:t>ОРУ  без предметов.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«Мы-веселые ребята», «Бездомный заяц», «Наездники», «Много игрушек у нашей Арины».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4 неделя – «Посуда»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pPr>
              <w:jc w:val="center"/>
            </w:pPr>
            <w:r>
              <w:t>Создание условий для всестороннего полноценного развития двигательных способностей.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 xml:space="preserve">Формировать умение пробегать быстро с перерывами, пролезать в обруч, упражнять в прыжках на одной ноге на месте, упражнять в быстром беге на короткую дистанцию. </w:t>
            </w:r>
            <w:r>
              <w:rPr>
                <w:rFonts w:eastAsia="Times New Roman"/>
                <w:color w:val="000000"/>
              </w:rPr>
              <w:t xml:space="preserve">ОРУ с предметами.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«Перенеси шарик в ложке», Чашки, ложки, самовары», «Звонкие ложки», «Трали-вали»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Декабрь.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 – «Зима. Зимующие птицы.».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pPr>
              <w:jc w:val="both"/>
            </w:pPr>
            <w:r>
              <w:t xml:space="preserve">Создание доброжелательной атмосферы эмоционального принятия, способствующей проявлениям двигательной активности всеми детьми. Содействие укреплению здоровья детей, увеличению адаптационных </w:t>
            </w:r>
            <w:r>
              <w:lastRenderedPageBreak/>
              <w:t>способностей и работоспособности детского организма, воспитание интереса к активной двигательной деятельности.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lastRenderedPageBreak/>
              <w:t xml:space="preserve">Формировать умение ходить в колонне по одному с выполнением игровых движений «Аист», «Лошадка», «Паучок», обучать </w:t>
            </w:r>
            <w:proofErr w:type="spellStart"/>
            <w:r>
              <w:t>обеганию</w:t>
            </w:r>
            <w:proofErr w:type="spellEnd"/>
            <w:r>
              <w:t xml:space="preserve"> предметов на носках мелким и широким шагом, упражнять в прокатывании мяча 2мя руками по гимнастической скамье. </w:t>
            </w:r>
            <w:r>
              <w:rPr>
                <w:rFonts w:eastAsia="Times New Roman"/>
                <w:color w:val="000000"/>
              </w:rPr>
              <w:t>ОРУ без предметов.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rPr>
                <w:rFonts w:eastAsia="Times New Roman"/>
                <w:color w:val="000000"/>
              </w:rPr>
            </w:pPr>
            <w:r>
              <w:t>«Воробьи и вороны», «Ловлю птиц на лету», «Воробей», «Найди и промолчи»</w:t>
            </w:r>
          </w:p>
        </w:tc>
        <w:tc>
          <w:tcPr>
            <w:tcW w:w="1985" w:type="dxa"/>
          </w:tcPr>
          <w:p w:rsidR="001318F7" w:rsidRDefault="001318F7" w:rsidP="00CB08F2">
            <w:r>
              <w:t>Интегрированное занятие «Как сорока клеста учила» из цикла «Развивающие сказки».</w:t>
            </w:r>
          </w:p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2 неделя - «Домашние животные и их детеныши</w:t>
            </w:r>
            <w:r w:rsidRPr="00981F65">
              <w:t xml:space="preserve"> </w:t>
            </w:r>
            <w:r>
              <w:t>зимой»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Обеспечение эмоционального благополучия детей. Создание условий , стимулирующих двигательную активность.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>Обучение ходьбе и бегу в колонне по два, формировать умение вползать на наклонную доску и сползать с нее, упражнять в перепрыгивании последовательно через 4-6 линий. ОРУ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«Кот и мыши», «Коза и волк», «Коровушка», «Шаловливые котята»</w:t>
            </w:r>
          </w:p>
        </w:tc>
        <w:tc>
          <w:tcPr>
            <w:tcW w:w="1985" w:type="dxa"/>
          </w:tcPr>
          <w:p w:rsidR="001318F7" w:rsidRDefault="001318F7" w:rsidP="00CB08F2">
            <w:r>
              <w:t>Спортивный праздник «Веселые старты».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3 неделя - «Дикие животные и их детеныши зимой»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Продолжение освоения детьми разнообразными двигательными действиями, осуществление целенаправленного развития двигательных качеств, обогащение знаний и представлений ребенка, воспитание его нравственно-волевых качеств.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Формировать умение ходить и бегать по кругу друг за другом в разном темпе, обучать </w:t>
            </w:r>
            <w:proofErr w:type="spellStart"/>
            <w:r>
              <w:t>вбеганию</w:t>
            </w:r>
            <w:proofErr w:type="spellEnd"/>
            <w:r>
              <w:t xml:space="preserve"> и сбеганию по наклонной доске, упражнять в прокатывании мяча 2-мя руками по узкому коридору шириной 20 см в цель.</w:t>
            </w:r>
          </w:p>
          <w:p w:rsidR="001318F7" w:rsidRDefault="001318F7" w:rsidP="00CB08F2">
            <w:r>
              <w:t>ОРУ для рук, плечевого пояса, для туловища, для ног без предметов, соблюдение направления, амплитуды, темпа движений.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«Кто быстрее?», «Чайные пары», «Пузатый чайник», «Что хотите, то купите».</w:t>
            </w:r>
          </w:p>
        </w:tc>
        <w:tc>
          <w:tcPr>
            <w:tcW w:w="1985" w:type="dxa"/>
          </w:tcPr>
          <w:p w:rsidR="001318F7" w:rsidRDefault="001318F7" w:rsidP="00CB08F2">
            <w:pPr>
              <w:jc w:val="center"/>
            </w:pP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4 неделя – «Новый год».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Содействие в удовлетворении детьми потребности в движении, совершенствовании двигательных умений и навыков в основных видах движений, подвижных и спортивных играх.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>Формировать умение ходить и бегать с поворотами по сигналу, упражнять в перепрыгивании на 2-х ногах через предметы высотой 15-20 см, обучать ползанию по гимнастической скамье с опорой на колени и предплечья. ОРУ для рук, плечевого пояса, для туловища, для ног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«Попади в обруч», «В зимнем парке карусели», «К нам приходит Новый год», «Что висит на елке?»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Январь.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 – Зимние каникулы.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2 неделя – «Мебель, части мебели».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 xml:space="preserve">Создание условий для повышения уровня физической подготовленности </w:t>
            </w:r>
            <w:r>
              <w:lastRenderedPageBreak/>
              <w:t>детей.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lastRenderedPageBreak/>
              <w:t xml:space="preserve">Упражнять в ходьбе с перешагиванием кубиков, обручей. Обучать: бегу с перестроением на бегу в пары, прыжкам в длину с разбега, лазанью по </w:t>
            </w:r>
            <w:r>
              <w:lastRenderedPageBreak/>
              <w:t>гимнастической стенке.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lastRenderedPageBreak/>
              <w:t xml:space="preserve">«Волшебная скамейка», «Погрузи мебель в машину», </w:t>
            </w:r>
            <w:r>
              <w:lastRenderedPageBreak/>
              <w:t>«Очень скоро», «Займи свободный стульчик»</w:t>
            </w:r>
          </w:p>
        </w:tc>
        <w:tc>
          <w:tcPr>
            <w:tcW w:w="1985" w:type="dxa"/>
          </w:tcPr>
          <w:p w:rsidR="001318F7" w:rsidRDefault="001318F7" w:rsidP="00CB08F2">
            <w:r>
              <w:lastRenderedPageBreak/>
              <w:t>Развлечение «Зимние забавы».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3 неделя – «Грузовой и пассажирский транспорт»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Создание благоприятных условий для проявления двигательной активности и положительного эмоционального состояния.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Формировать умение ходить в колонне по одному с выполнением игровых движений «Аист», «Лошадка», «Паучок», обучать </w:t>
            </w:r>
            <w:proofErr w:type="spellStart"/>
            <w:r>
              <w:t>обеганию</w:t>
            </w:r>
            <w:proofErr w:type="spellEnd"/>
            <w:r>
              <w:t xml:space="preserve"> предметов на носках мелким и широким шагом, упражнять в равновесии в ходьбе по ребристой доске, обучать бросанию мяча вверх и ловле одной </w:t>
            </w:r>
            <w:proofErr w:type="gramStart"/>
            <w:r>
              <w:t>рукой..</w:t>
            </w:r>
            <w:proofErr w:type="gramEnd"/>
            <w:r>
              <w:t xml:space="preserve"> ОРУ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«Чей самолет взлетит быстрее?», «Займи свободную машину», «Трамвай», «Угадайте, угадайте».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4 неделя – «Профессии на транспорте»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pPr>
              <w:jc w:val="center"/>
            </w:pPr>
            <w:r>
              <w:t>Создание условий для целесообразной двигательной деятельности детей.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Формировать умение сохранять определенные интервалы во время ходьбы и бега, упражнять в прыжках на одной ноге на месте и с продвижением вперед, обучать </w:t>
            </w:r>
            <w:proofErr w:type="spellStart"/>
            <w:r>
              <w:t>пролезанию</w:t>
            </w:r>
            <w:proofErr w:type="spellEnd"/>
            <w:r>
              <w:t xml:space="preserve"> в обруч разными способами.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pPr>
              <w:jc w:val="center"/>
            </w:pPr>
            <w:r>
              <w:t>«Кондуктор», «Регулировщик», «Самолет», «Машинист»</w:t>
            </w:r>
          </w:p>
        </w:tc>
        <w:tc>
          <w:tcPr>
            <w:tcW w:w="1985" w:type="dxa"/>
          </w:tcPr>
          <w:p w:rsidR="001318F7" w:rsidRDefault="001318F7" w:rsidP="00CB08F2">
            <w:pPr>
              <w:jc w:val="center"/>
            </w:pPr>
            <w:r>
              <w:t>Консультация для родителей на тему: «Мама, папа, поиграйте со мной» (упражнения и игры дома и на улице).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 xml:space="preserve">   Февраль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 – « Детский сад, профессии».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Создание условий для целесообразной двигательной активности детей, совершенствование двигательных умений и навыков с целью обогащения двигательного опыта.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Продолжать формировать умение сохранять определенные интервалы во время ходьбы и бега, упражнять в стоянии на одной ноге, руки вверх, формировать умения метать в горизонтальную цель мячи. ОРУ без предметов.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«Бег с препятствиями», «Поможем повару», «Маленькие прачки», « Что нам делать, покажи»</w:t>
            </w:r>
          </w:p>
        </w:tc>
        <w:tc>
          <w:tcPr>
            <w:tcW w:w="1985" w:type="dxa"/>
          </w:tcPr>
          <w:p w:rsidR="001318F7" w:rsidRDefault="001318F7" w:rsidP="00CB08F2">
            <w:r>
              <w:t xml:space="preserve">Развлечение «Профессии моих родителей». 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Pr="002C1094" w:rsidRDefault="001318F7" w:rsidP="00CB08F2">
            <w:pPr>
              <w:jc w:val="center"/>
              <w:rPr>
                <w:color w:val="FFC000"/>
              </w:rPr>
            </w:pPr>
            <w:r w:rsidRPr="00163B30">
              <w:t>2 неделя – «Дом мод. Модельер».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 xml:space="preserve">Формирование и совершенствование  двигательных умений и навыков, укрепление и развитие мышц, обогащение двигательного опыта. Рациональная организация всех видов детской деятельности с целью физического развития детей. 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Закрепление умения ходить в колонне по одному вдоль границ зала приставным шагом вперед и спиной вперед, совершенствование умения пробегать быстро 20м 2-3 раза с перерывами. Обучение спрыгиванию с высоты 30 см на мат с последующим выполнением прыжков вперед, упражнение в ползании по бревну на четвереньках с опорой на кисти рук и ступни ног. ОРУ с предметами.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«Раз, два, три - повтори», «Кто больше?», «Челнок», «Иголка и нитка».</w:t>
            </w:r>
          </w:p>
        </w:tc>
        <w:tc>
          <w:tcPr>
            <w:tcW w:w="1985" w:type="dxa"/>
          </w:tcPr>
          <w:p w:rsidR="001318F7" w:rsidRDefault="001318F7" w:rsidP="00CB08F2">
            <w:r>
              <w:t>Оформление группового стенда «Физкультуре - ура».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3 неделя – «Наша армия».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 xml:space="preserve">Обеспечение оптимального </w:t>
            </w:r>
            <w:r>
              <w:lastRenderedPageBreak/>
              <w:t xml:space="preserve">уровня двигательной активности во всех видах деятельности детей. Продолжение знакомства с физическими упражнениями на укрепление различных органов и систем организма. 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lastRenderedPageBreak/>
              <w:t xml:space="preserve">Упражнение в ходьбе с перешагиванием кубиков. Обручей, гимнастических палок. </w:t>
            </w:r>
            <w:r>
              <w:lastRenderedPageBreak/>
              <w:t xml:space="preserve">Формирование умения бегать с перестроением на бегу в пары, звенья. Упражнение в перепрыгивании с места предметов высотой 30 см. совершенствование умения переползать через несколько препятствий подряд. ОРУ с предметами.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lastRenderedPageBreak/>
              <w:t xml:space="preserve">«Наша армия», «Морская </w:t>
            </w:r>
            <w:r>
              <w:lastRenderedPageBreak/>
              <w:t>азбука», «Веселая маршировка», «Ловкие солдаты»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4 неделя – «Стройка. Профессии на стройке».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Достижение полноценного физического развития, физической и умственной работоспособности. Обогащение двигательного опыта детей новыми движениями.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proofErr w:type="gramStart"/>
            <w:r>
              <w:t>Обучение  ходьбы</w:t>
            </w:r>
            <w:proofErr w:type="gramEnd"/>
            <w:r>
              <w:t xml:space="preserve"> по кругу друг за другом в приседе и </w:t>
            </w:r>
            <w:proofErr w:type="spellStart"/>
            <w:r>
              <w:t>полуприседе</w:t>
            </w:r>
            <w:proofErr w:type="spellEnd"/>
            <w:r>
              <w:t>, перекатом с пятки на носок. Упражнение в непрерывном беге до 1.5 мин. Соблюдение определенных интервалов между детьми  при ходьбе и беге. Упражнять в перебрасывании мяча из одной руки в другую. Формирование умения стоять на одной ноге, вторая в сторону, руки вверх. ОРУ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«Высокие башни», «Мы теперь водители», «Кто строил дом?», «Тик, так, тук»</w:t>
            </w:r>
          </w:p>
        </w:tc>
        <w:tc>
          <w:tcPr>
            <w:tcW w:w="1985" w:type="dxa"/>
          </w:tcPr>
          <w:p w:rsidR="001318F7" w:rsidRDefault="001318F7" w:rsidP="00CB08F2">
            <w:r>
              <w:t>Досуг «Мы построим новый дом».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Март.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  - «Весна. Приметы весны. Мамин праздник»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Совершенствование  двигательных умений и навыков, предусмотренных учебной программой, их развитие. Содействие сохранению и укреплению здоровья детей, предупреждение утомления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>Продолжать формировать умение ходить в колонне по одному с выполнением заданий «Пингвин», «Разведчик», «</w:t>
            </w:r>
            <w:proofErr w:type="spellStart"/>
            <w:r>
              <w:t>Маугли</w:t>
            </w:r>
            <w:proofErr w:type="spellEnd"/>
            <w:r>
              <w:t xml:space="preserve">», «Обезьянка». Формирование </w:t>
            </w:r>
            <w:proofErr w:type="gramStart"/>
            <w:r>
              <w:t>умения  прокатывать</w:t>
            </w:r>
            <w:proofErr w:type="gramEnd"/>
            <w:r>
              <w:t xml:space="preserve"> мячи по прямой,  змейкой с помощью палочек. Совершенствование умения перешагивать один за другим 5-6 кубов, набивных мячей. ОРУ без предметов. 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«Зима и весна», «Птицелов», «Праздник мам», «Путаница»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 w:rsidRPr="00163B30">
              <w:t>2 неделя – «Комнатные растения».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Создание благоприятных условий для проявления двигательной активности и положительного эмоционального состояния детей.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>Формирование умения ходить в колонне по одному, по два, по три, по четыре. Обучение бегу в колонне по одному спиной вперед, по диагонали. Совершенствование умения прыгать в длину с места. Обучение лазанию по гимнаст стенке чередующимся шагом. ОРУ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Заря», «Петушиный бой», «Нива», «Прогулка».</w:t>
            </w:r>
          </w:p>
        </w:tc>
        <w:tc>
          <w:tcPr>
            <w:tcW w:w="1985" w:type="dxa"/>
          </w:tcPr>
          <w:p w:rsidR="001318F7" w:rsidRDefault="001318F7" w:rsidP="00CB08F2">
            <w:r>
              <w:t>Размещение рекомендаций на тему: «Этот мир подвижных игр».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3 неделя – «Пресноводные и аквариумные рыбки».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 xml:space="preserve">Создание рациональных условий для </w:t>
            </w:r>
            <w:r>
              <w:lastRenderedPageBreak/>
              <w:t>проведения физических упражнений и подвижных игр в спортивном зале и на участке для прогулки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lastRenderedPageBreak/>
              <w:t xml:space="preserve">Формирование умения ходить  по кругу друг за другом, выполняя задания педагога. Совершенствование умения </w:t>
            </w:r>
            <w:r>
              <w:lastRenderedPageBreak/>
              <w:t>бегать приставным шагом вправо и влево. Формирование умения бросать мяч вверх и ловить его двумя руками. Упражнение в ходьбе по скамье гимнастическим шагом. ОРУ без предметов.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lastRenderedPageBreak/>
              <w:t xml:space="preserve">«Караси и щука», «Веселые караси», «Кто </w:t>
            </w:r>
            <w:r>
              <w:lastRenderedPageBreak/>
              <w:t>живет в речке», «Что я видел под водой».</w:t>
            </w:r>
          </w:p>
        </w:tc>
        <w:tc>
          <w:tcPr>
            <w:tcW w:w="1985" w:type="dxa"/>
          </w:tcPr>
          <w:p w:rsidR="001318F7" w:rsidRDefault="001318F7" w:rsidP="00CB08F2">
            <w:r>
              <w:lastRenderedPageBreak/>
              <w:t xml:space="preserve">Интегрированное занятие «Как чуть не погибла </w:t>
            </w:r>
            <w:r>
              <w:lastRenderedPageBreak/>
              <w:t>плотвичка» из цикла «Развивающие сказки».</w:t>
            </w:r>
          </w:p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lastRenderedPageBreak/>
              <w:t>4 неделя – «Наш родной город».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Создание условий для целесообразной двигательной активности детей, развитие физических качеств, формирование широкого круга игровых действий.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Формирование умения ходить на прямых ногах, не сгибая колени, гимнастическим шагом, ставя ногу носка. Совершенствование умения бегать змейкой между предметами. Формирование умения прыгать в высоту с разбега. Упражнение в ползании на </w:t>
            </w:r>
            <w:proofErr w:type="gramStart"/>
            <w:r>
              <w:t>четвереньках  змейкой</w:t>
            </w:r>
            <w:proofErr w:type="gramEnd"/>
            <w:r>
              <w:t xml:space="preserve"> между предметами в чередовании с ходьбой, бегом. ОРУ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«Пятнышки», «Разгрузите корабли», «Дивный город Ярцево», «Найди свой остров».</w:t>
            </w:r>
          </w:p>
        </w:tc>
        <w:tc>
          <w:tcPr>
            <w:tcW w:w="1985" w:type="dxa"/>
          </w:tcPr>
          <w:p w:rsidR="001318F7" w:rsidRDefault="001318F7" w:rsidP="00CB08F2">
            <w:r>
              <w:t>Досуг «Путешествие по городу Ярцево».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Апрель.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 – «Сельскохозяйственные работы»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pPr>
              <w:jc w:val="center"/>
            </w:pPr>
            <w:r>
              <w:t>Создание рациональных условий для проведения физических упражнений и подвижных игр в спортивном зале и на участке для прогулки.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Формирование умения ходить в </w:t>
            </w:r>
            <w:proofErr w:type="gramStart"/>
            <w:r>
              <w:t>колонне ,</w:t>
            </w:r>
            <w:proofErr w:type="gramEnd"/>
            <w:r>
              <w:t xml:space="preserve"> выполняя различные  движения с разными предметами (гимнастической палкой, обручем, мячом).Обучение </w:t>
            </w:r>
            <w:proofErr w:type="spellStart"/>
            <w:r>
              <w:t>пробеганию</w:t>
            </w:r>
            <w:proofErr w:type="spellEnd"/>
            <w:r>
              <w:t xml:space="preserve"> под длинной крутящейся скакалкой. Упражнение в умении ходить по гимнастической скамье, ставя ногу с носка, руки в стороны. Продолжать формировать умение метать мячи, мешочки с песком в горизонтальную цель с расстояния 3-5м. ОРУ без предметов. Совершенствовать умение прыгать на двух ногах из обруча в обруч.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«Огородники», «Кто скорее?», «Хлебушко», «Мы приехали на дачу».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2 неделя – «Космос».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Осуществление целенаправленного развития двигательных качеств и обеспечение эмоционального благополучия для каждого ребенка.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Формирование умения  ходить с закрытыми глазами 3-4 м. Совершенствование умения выполнять челночный бег 3раза  по 8-10 м. Формирование умения прыгать через короткую скакалку. Обучение </w:t>
            </w:r>
            <w:proofErr w:type="spellStart"/>
            <w:r>
              <w:t>пролезанию</w:t>
            </w:r>
            <w:proofErr w:type="spellEnd"/>
            <w:r>
              <w:t xml:space="preserve">  между рейками, поставленной на бок гимнастической лестницы. ОРУ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«Поймай дракона за хвост», «Земляне и инопланетяне», «Земля и Луна», «Мы мечтаем».</w:t>
            </w:r>
          </w:p>
        </w:tc>
        <w:tc>
          <w:tcPr>
            <w:tcW w:w="1985" w:type="dxa"/>
          </w:tcPr>
          <w:p w:rsidR="001318F7" w:rsidRDefault="001318F7" w:rsidP="00CB08F2">
            <w:r>
              <w:t>Интегрированное занятие «Путешествие в космос».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 w:rsidRPr="00163B30">
              <w:t>3 неделя – «Откуда хлеб пришел?».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Создание благоприятных условий для проявления двигательной активности и положительного эмоционального состояния детей.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>Совершенствование умения ходить по кругу друг за другом, выполняя задание «Пингвин», «</w:t>
            </w:r>
            <w:proofErr w:type="spellStart"/>
            <w:r>
              <w:t>Маугли</w:t>
            </w:r>
            <w:proofErr w:type="spellEnd"/>
            <w:r>
              <w:t>», «Разведчик». Формирование умения бросать мяч вверх, об землю и ловить его двумя руками не менее 10 раз. Упражнение в умении ходить по гимнастической скамье с перешагиванием через предметы. ОРУ без предметов.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«Золотое зернышко», «Птицы и пугало»,  «Поле пройдем», «Руки человека»</w:t>
            </w:r>
          </w:p>
        </w:tc>
        <w:tc>
          <w:tcPr>
            <w:tcW w:w="1985" w:type="dxa"/>
          </w:tcPr>
          <w:p w:rsidR="001318F7" w:rsidRDefault="001318F7" w:rsidP="00CB08F2">
            <w:r>
              <w:t>Консультация для родителей на тему: «Мама, папа, поиграйте со мной» (упражнения и игры дома и на улице).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4 неделя - «Почта».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 xml:space="preserve">Создание условий </w:t>
            </w:r>
            <w:r>
              <w:lastRenderedPageBreak/>
              <w:t>для целесообразной двигательной активности детей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lastRenderedPageBreak/>
              <w:t xml:space="preserve">Совершенствование умения ходить по </w:t>
            </w:r>
            <w:r>
              <w:lastRenderedPageBreak/>
              <w:t>кругу друг за другом, выполняя задания педагога: бегать приставным шагом влево, вправо. Формирование умения после бега по сигналу встать на скамью, удерживая равновесие. Обучение бросанию мяча вверх и ловле его одной рукой на месте, перебрасыванию мяча из одной руки в другую. ОРУ без предметов.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lastRenderedPageBreak/>
              <w:t xml:space="preserve">«Почтальон», </w:t>
            </w:r>
            <w:r>
              <w:lastRenderedPageBreak/>
              <w:t>«Опустите письма в почтовый ящик», «Почта».</w:t>
            </w:r>
          </w:p>
        </w:tc>
        <w:tc>
          <w:tcPr>
            <w:tcW w:w="1985" w:type="dxa"/>
          </w:tcPr>
          <w:p w:rsidR="001318F7" w:rsidRDefault="001318F7" w:rsidP="00CB08F2">
            <w:r>
              <w:lastRenderedPageBreak/>
              <w:t xml:space="preserve">Выпуск стенгазеты </w:t>
            </w:r>
            <w:r>
              <w:lastRenderedPageBreak/>
              <w:t>«Скакалка, обруч, мяч и я – веселые друзья».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1 неделя – весенние каникулы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586" w:type="dxa"/>
            <w:gridSpan w:val="3"/>
          </w:tcPr>
          <w:p w:rsidR="001318F7" w:rsidRDefault="001318F7" w:rsidP="00CB08F2">
            <w:pPr>
              <w:jc w:val="center"/>
            </w:pPr>
            <w:r>
              <w:t>Создание условий для целесообразной двигательной активности детей</w:t>
            </w:r>
          </w:p>
        </w:tc>
        <w:tc>
          <w:tcPr>
            <w:tcW w:w="2587" w:type="dxa"/>
          </w:tcPr>
          <w:p w:rsidR="001318F7" w:rsidRPr="00163B30" w:rsidRDefault="001318F7" w:rsidP="00CB08F2">
            <w:pPr>
              <w:jc w:val="center"/>
            </w:pPr>
            <w:r w:rsidRPr="00163B30">
              <w:t>Совершенствование умения ходить по кругу друг за другом, выполняя задания педагога: бегать приставным шагом влево, вправо. Формирование умения после бега по сигналу встать на скамью, удерживая равновесие. Обучение бросанию мяча вверх и ловле его одной рукой на месте, перебрасыванию мяча из одной руки в другую. ОРУ без предметов.</w:t>
            </w:r>
          </w:p>
        </w:tc>
        <w:tc>
          <w:tcPr>
            <w:tcW w:w="2587" w:type="dxa"/>
            <w:gridSpan w:val="2"/>
          </w:tcPr>
          <w:p w:rsidR="001318F7" w:rsidRDefault="001318F7" w:rsidP="00CB08F2">
            <w:r>
              <w:t>«Палочка-выручалочка», «Золотые ворота», «С поля, с моря», «Веселые солнышки».</w:t>
            </w:r>
          </w:p>
        </w:tc>
        <w:tc>
          <w:tcPr>
            <w:tcW w:w="2589" w:type="dxa"/>
            <w:gridSpan w:val="2"/>
          </w:tcPr>
          <w:p w:rsidR="001318F7" w:rsidRDefault="001318F7" w:rsidP="00CB08F2">
            <w:pPr>
              <w:jc w:val="center"/>
            </w:pPr>
            <w:r>
              <w:t>Досуг «Весенняя ярмарка»</w:t>
            </w:r>
          </w:p>
        </w:tc>
      </w:tr>
      <w:tr w:rsidR="001318F7" w:rsidTr="001318F7">
        <w:tc>
          <w:tcPr>
            <w:tcW w:w="10349" w:type="dxa"/>
            <w:gridSpan w:val="8"/>
          </w:tcPr>
          <w:p w:rsidR="001318F7" w:rsidRPr="00163B30" w:rsidRDefault="001318F7" w:rsidP="00CB08F2">
            <w:pPr>
              <w:jc w:val="center"/>
            </w:pPr>
            <w:r w:rsidRPr="00163B30">
              <w:t>2 неделя – «Правила дорожного движения».</w:t>
            </w:r>
          </w:p>
        </w:tc>
        <w:tc>
          <w:tcPr>
            <w:tcW w:w="10349" w:type="dxa"/>
          </w:tcPr>
          <w:p w:rsidR="001318F7" w:rsidRDefault="001318F7" w:rsidP="00CB08F2"/>
        </w:tc>
        <w:tc>
          <w:tcPr>
            <w:tcW w:w="10349" w:type="dxa"/>
          </w:tcPr>
          <w:p w:rsidR="001318F7" w:rsidRDefault="001318F7" w:rsidP="00CB08F2">
            <w:pPr>
              <w:jc w:val="center"/>
            </w:pPr>
            <w:r>
              <w:t>Май.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 xml:space="preserve">Обеспечение гармоничного физического развития, совершенствование навыков в основных видах движений.  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>Совершенствование умения ходить на прямых ногах, не сгибая колени, гимнастическим шагом, ставя ногу с носка. Закрепление умения бегать змейкой, упражнять в прыжках с ноги на ногу, с продвижением вперед. Совершенствовать умение ползать по гимнастической скамье на животе. ОРУ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«Пешеходный переход», «Перекресток», «Это я, это я, это все мои друзья», «Зеленый, желтый, красный».</w:t>
            </w:r>
          </w:p>
        </w:tc>
        <w:tc>
          <w:tcPr>
            <w:tcW w:w="1985" w:type="dxa"/>
          </w:tcPr>
          <w:p w:rsidR="001318F7" w:rsidRDefault="001318F7" w:rsidP="00CB08F2"/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 w:rsidRPr="00163B30">
              <w:rPr>
                <w:color w:val="000000" w:themeColor="text1"/>
              </w:rPr>
              <w:t>3 неделя - «Лето. Насекомые».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>Создание условий для полноценного,  гармоничного физического развития детей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t xml:space="preserve">Совершенствование умения ходить в </w:t>
            </w:r>
            <w:proofErr w:type="gramStart"/>
            <w:r>
              <w:t>колонне ,</w:t>
            </w:r>
            <w:proofErr w:type="gramEnd"/>
            <w:r>
              <w:t xml:space="preserve"> выполняя различные  движения с разными предметами (гимнастической палкой, обручем, мячом). Упражнение в </w:t>
            </w:r>
            <w:proofErr w:type="spellStart"/>
            <w:r>
              <w:t>пробегании</w:t>
            </w:r>
            <w:proofErr w:type="spellEnd"/>
            <w:r>
              <w:t xml:space="preserve"> под длинной крутящейся скакалкой.  Закрепление умения кружиться на месте в одну и другую сторону. Продолжение формирования умения перебрасывать мяч друг другу из разных исходных положений, разными способами. ОРУ  без предметов.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t>«Паук и мужи», «Медведи и пчелы», «Бабочки весной», «Шмель».</w:t>
            </w:r>
          </w:p>
        </w:tc>
        <w:tc>
          <w:tcPr>
            <w:tcW w:w="1985" w:type="dxa"/>
          </w:tcPr>
          <w:p w:rsidR="001318F7" w:rsidRDefault="001318F7" w:rsidP="00CB08F2">
            <w:r>
              <w:t>Размещение рекомендаций на тему: «Закаляться каждый день всей семье совсем не лень».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10349" w:type="dxa"/>
            <w:gridSpan w:val="8"/>
          </w:tcPr>
          <w:p w:rsidR="001318F7" w:rsidRDefault="001318F7" w:rsidP="00CB08F2">
            <w:pPr>
              <w:jc w:val="center"/>
            </w:pPr>
            <w:r>
              <w:t>4 неделя – «Полевые цветы».</w:t>
            </w:r>
          </w:p>
        </w:tc>
      </w:tr>
      <w:tr w:rsidR="001318F7" w:rsidTr="001318F7">
        <w:trPr>
          <w:gridAfter w:val="2"/>
          <w:wAfter w:w="20698" w:type="dxa"/>
        </w:trPr>
        <w:tc>
          <w:tcPr>
            <w:tcW w:w="2126" w:type="dxa"/>
          </w:tcPr>
          <w:p w:rsidR="001318F7" w:rsidRDefault="001318F7" w:rsidP="00CB08F2">
            <w:r>
              <w:t xml:space="preserve">Содействие укреплению здоровья детей, повышению функциональных и адаптационных </w:t>
            </w:r>
            <w:r>
              <w:lastRenderedPageBreak/>
              <w:t>возможностей организма.</w:t>
            </w:r>
          </w:p>
        </w:tc>
        <w:tc>
          <w:tcPr>
            <w:tcW w:w="4254" w:type="dxa"/>
            <w:gridSpan w:val="4"/>
          </w:tcPr>
          <w:p w:rsidR="001318F7" w:rsidRDefault="001318F7" w:rsidP="00CB08F2">
            <w:r>
              <w:lastRenderedPageBreak/>
              <w:t xml:space="preserve">Упражнение в ходьбе с закрытыми глазами на расстояние 3-4 м. Совершенствование умения выполнять челночный бег 3р по 8-10м. Формирование умения прыгать в длину с места и с разбега. Обучение лазанию с </w:t>
            </w:r>
            <w:r>
              <w:lastRenderedPageBreak/>
              <w:t>одного пролета гимнастической стенки на другой.  ОРУ с предметами.</w:t>
            </w:r>
          </w:p>
        </w:tc>
        <w:tc>
          <w:tcPr>
            <w:tcW w:w="1984" w:type="dxa"/>
            <w:gridSpan w:val="2"/>
          </w:tcPr>
          <w:p w:rsidR="001318F7" w:rsidRDefault="001318F7" w:rsidP="00CB08F2">
            <w:r>
              <w:lastRenderedPageBreak/>
              <w:t>«Эстафета с поворотами», «Ручеек», «На зеленом луга», «Хороши мои дела».</w:t>
            </w:r>
          </w:p>
        </w:tc>
        <w:tc>
          <w:tcPr>
            <w:tcW w:w="1985" w:type="dxa"/>
          </w:tcPr>
          <w:p w:rsidR="001318F7" w:rsidRDefault="001318F7" w:rsidP="00CB08F2">
            <w:r>
              <w:t xml:space="preserve">Интегрированное занятие «Как девочка еще раз встретила кузнечика» из цикла </w:t>
            </w:r>
            <w:r>
              <w:lastRenderedPageBreak/>
              <w:t>«Развивающие сказки».</w:t>
            </w:r>
          </w:p>
          <w:p w:rsidR="001318F7" w:rsidRDefault="001318F7" w:rsidP="00CB08F2"/>
        </w:tc>
      </w:tr>
    </w:tbl>
    <w:p w:rsidR="001318F7" w:rsidRDefault="001318F7" w:rsidP="001318F7"/>
    <w:p w:rsidR="001318F7" w:rsidRPr="006F27E8" w:rsidRDefault="001318F7" w:rsidP="001318F7"/>
    <w:p w:rsidR="0014584B" w:rsidRDefault="0014584B" w:rsidP="006A77B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14584B" w:rsidRPr="000E0D00" w:rsidRDefault="0014584B" w:rsidP="0014584B">
      <w:pPr>
        <w:jc w:val="center"/>
        <w:rPr>
          <w:sz w:val="28"/>
          <w:szCs w:val="28"/>
        </w:rPr>
      </w:pPr>
      <w:r w:rsidRPr="000E0D00">
        <w:rPr>
          <w:sz w:val="28"/>
          <w:szCs w:val="28"/>
        </w:rPr>
        <w:t>Перспективное планирование в подготовительной группе.</w:t>
      </w:r>
    </w:p>
    <w:tbl>
      <w:tblPr>
        <w:tblStyle w:val="a8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6"/>
        <w:gridCol w:w="178"/>
        <w:gridCol w:w="4076"/>
        <w:gridCol w:w="1984"/>
        <w:gridCol w:w="2552"/>
      </w:tblGrid>
      <w:tr w:rsidR="0014584B" w:rsidTr="0014584B">
        <w:tc>
          <w:tcPr>
            <w:tcW w:w="2304" w:type="dxa"/>
            <w:gridSpan w:val="2"/>
          </w:tcPr>
          <w:p w:rsidR="0014584B" w:rsidRDefault="0014584B" w:rsidP="00CB08F2">
            <w:pPr>
              <w:jc w:val="center"/>
            </w:pPr>
            <w:r>
              <w:t>Задачи</w:t>
            </w:r>
          </w:p>
        </w:tc>
        <w:tc>
          <w:tcPr>
            <w:tcW w:w="4076" w:type="dxa"/>
          </w:tcPr>
          <w:p w:rsidR="0014584B" w:rsidRDefault="0014584B" w:rsidP="00CB08F2">
            <w:pPr>
              <w:jc w:val="center"/>
            </w:pPr>
            <w:r>
              <w:t>Общая и мелкая моторика</w:t>
            </w:r>
          </w:p>
        </w:tc>
        <w:tc>
          <w:tcPr>
            <w:tcW w:w="1984" w:type="dxa"/>
          </w:tcPr>
          <w:p w:rsidR="0014584B" w:rsidRDefault="0014584B" w:rsidP="00CB08F2">
            <w:pPr>
              <w:jc w:val="center"/>
            </w:pPr>
            <w:r>
              <w:t>Подвижные игры</w:t>
            </w:r>
          </w:p>
        </w:tc>
        <w:tc>
          <w:tcPr>
            <w:tcW w:w="2552" w:type="dxa"/>
          </w:tcPr>
          <w:p w:rsidR="0014584B" w:rsidRDefault="0014584B" w:rsidP="00CB08F2">
            <w:pPr>
              <w:jc w:val="center"/>
            </w:pPr>
            <w:r>
              <w:t xml:space="preserve">Досуги и </w:t>
            </w:r>
          </w:p>
          <w:p w:rsidR="0014584B" w:rsidRDefault="0014584B" w:rsidP="00CB08F2">
            <w:pPr>
              <w:jc w:val="center"/>
            </w:pPr>
            <w:r>
              <w:t>развлечения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Сентябрь.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</w:t>
            </w:r>
          </w:p>
        </w:tc>
      </w:tr>
      <w:tr w:rsidR="0014584B" w:rsidTr="0014584B">
        <w:tc>
          <w:tcPr>
            <w:tcW w:w="2304" w:type="dxa"/>
            <w:gridSpan w:val="2"/>
          </w:tcPr>
          <w:p w:rsidR="0014584B" w:rsidRDefault="0014584B" w:rsidP="00CB08F2">
            <w:r>
              <w:rPr>
                <w:rFonts w:eastAsia="Times New Roman"/>
                <w:color w:val="000000"/>
                <w:spacing w:val="-1"/>
              </w:rPr>
              <w:t xml:space="preserve">Совершенствование двигательных способностей детей, их всестороннее </w:t>
            </w:r>
            <w:r>
              <w:rPr>
                <w:rFonts w:eastAsia="Times New Roman"/>
                <w:color w:val="000000"/>
                <w:spacing w:val="-4"/>
              </w:rPr>
              <w:t>развитие.</w:t>
            </w:r>
          </w:p>
        </w:tc>
        <w:tc>
          <w:tcPr>
            <w:tcW w:w="4076" w:type="dxa"/>
          </w:tcPr>
          <w:p w:rsidR="0014584B" w:rsidRDefault="0014584B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3"/>
              </w:rPr>
            </w:pPr>
            <w:r>
              <w:rPr>
                <w:rFonts w:eastAsia="Times New Roman"/>
                <w:color w:val="000000"/>
                <w:spacing w:val="-4"/>
              </w:rPr>
              <w:t>Упражнение в ходьбе в колонне в чередовании с выполнением игро</w:t>
            </w:r>
            <w:r>
              <w:rPr>
                <w:rFonts w:eastAsia="Times New Roman"/>
                <w:color w:val="000000"/>
                <w:spacing w:val="-4"/>
              </w:rPr>
              <w:softHyphen/>
              <w:t xml:space="preserve">вых подражательных движений «Мышка», «Цыпленок», «Медведь», «Утенок». </w:t>
            </w:r>
            <w:r>
              <w:rPr>
                <w:rFonts w:eastAsia="Times New Roman"/>
                <w:color w:val="000000"/>
                <w:spacing w:val="-3"/>
              </w:rPr>
              <w:t xml:space="preserve">Совершенствование умения бегать по кругу друг за другом на носках, сильно </w:t>
            </w:r>
            <w:r>
              <w:rPr>
                <w:rFonts w:eastAsia="Times New Roman"/>
                <w:color w:val="000000"/>
                <w:spacing w:val="-5"/>
              </w:rPr>
              <w:t xml:space="preserve">сгибая ноги в коленях назад. Формирование умения ходить по веревке </w:t>
            </w:r>
            <w:r w:rsidRPr="005F411A">
              <w:rPr>
                <w:rFonts w:eastAsia="Times New Roman"/>
                <w:color w:val="000000"/>
                <w:spacing w:val="-5"/>
              </w:rPr>
              <w:t>(</w:t>
            </w:r>
            <w:r>
              <w:rPr>
                <w:rFonts w:eastAsia="Times New Roman"/>
                <w:color w:val="000000"/>
                <w:spacing w:val="-5"/>
                <w:lang w:val="en-US"/>
              </w:rPr>
              <w:t>d</w:t>
            </w:r>
            <w:r w:rsidRPr="005F411A">
              <w:rPr>
                <w:rFonts w:eastAsia="Times New Roman"/>
                <w:color w:val="000000"/>
                <w:spacing w:val="-5"/>
              </w:rPr>
              <w:t xml:space="preserve"> </w:t>
            </w:r>
            <w:r>
              <w:rPr>
                <w:rFonts w:eastAsia="Times New Roman"/>
                <w:color w:val="000000"/>
                <w:spacing w:val="-5"/>
              </w:rPr>
              <w:t xml:space="preserve">= 2—3 </w:t>
            </w:r>
            <w:r>
              <w:rPr>
                <w:rFonts w:eastAsia="Times New Roman"/>
                <w:color w:val="000000"/>
                <w:spacing w:val="-3"/>
              </w:rPr>
              <w:t xml:space="preserve">см) прямо и боком, по канату </w:t>
            </w:r>
            <w:r w:rsidRPr="005F411A">
              <w:rPr>
                <w:rFonts w:eastAsia="Times New Roman"/>
                <w:color w:val="000000"/>
                <w:spacing w:val="-3"/>
              </w:rPr>
              <w:t>(</w:t>
            </w:r>
            <w:r>
              <w:rPr>
                <w:rFonts w:eastAsia="Times New Roman"/>
                <w:color w:val="000000"/>
                <w:spacing w:val="-3"/>
                <w:lang w:val="en-US"/>
              </w:rPr>
              <w:t>d</w:t>
            </w:r>
            <w:r w:rsidRPr="005F411A">
              <w:rPr>
                <w:rFonts w:eastAsia="Times New Roman"/>
                <w:color w:val="000000"/>
                <w:spacing w:val="-3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</w:rPr>
              <w:t>= 5 см). Совершенствование умения пере</w:t>
            </w:r>
            <w:r>
              <w:rPr>
                <w:rFonts w:eastAsia="Times New Roman"/>
                <w:color w:val="000000"/>
                <w:spacing w:val="-3"/>
              </w:rPr>
              <w:softHyphen/>
            </w:r>
            <w:r>
              <w:rPr>
                <w:rFonts w:eastAsia="Times New Roman"/>
                <w:color w:val="000000"/>
                <w:spacing w:val="-4"/>
              </w:rPr>
              <w:t xml:space="preserve">брасывать мяч друг другу из разных исходных положений, разными способами, </w:t>
            </w:r>
            <w:r>
              <w:rPr>
                <w:rFonts w:eastAsia="Times New Roman"/>
                <w:color w:val="000000"/>
                <w:spacing w:val="-3"/>
              </w:rPr>
              <w:t>в разных построениях. Формирование умения выполнять ОРУ для рук и пле</w:t>
            </w:r>
            <w:r>
              <w:rPr>
                <w:rFonts w:eastAsia="Times New Roman"/>
                <w:color w:val="000000"/>
                <w:spacing w:val="-3"/>
              </w:rPr>
              <w:softHyphen/>
              <w:t xml:space="preserve">чевого пояса, для туловища, для ног без предметов. </w:t>
            </w:r>
          </w:p>
          <w:p w:rsidR="0014584B" w:rsidRDefault="0014584B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3"/>
              </w:rPr>
            </w:pPr>
          </w:p>
          <w:p w:rsidR="0014584B" w:rsidRDefault="0014584B" w:rsidP="00CB08F2">
            <w:pPr>
              <w:shd w:val="clear" w:color="auto" w:fill="FFFFFF"/>
              <w:spacing w:before="7" w:line="252" w:lineRule="exact"/>
              <w:ind w:left="7"/>
            </w:pPr>
          </w:p>
        </w:tc>
        <w:tc>
          <w:tcPr>
            <w:tcW w:w="1984" w:type="dxa"/>
          </w:tcPr>
          <w:p w:rsidR="0014584B" w:rsidRDefault="0014584B" w:rsidP="00CB08F2">
            <w:r>
              <w:rPr>
                <w:rFonts w:eastAsia="Times New Roman"/>
                <w:color w:val="000000"/>
                <w:spacing w:val="-3"/>
              </w:rPr>
              <w:t>«Хитрая лиса», «Съедобное — несъедобное, «Кот и мыши».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</w:t>
            </w:r>
          </w:p>
        </w:tc>
      </w:tr>
      <w:tr w:rsidR="0014584B" w:rsidTr="0014584B">
        <w:tc>
          <w:tcPr>
            <w:tcW w:w="2304" w:type="dxa"/>
            <w:gridSpan w:val="2"/>
          </w:tcPr>
          <w:p w:rsidR="0014584B" w:rsidRDefault="0014584B" w:rsidP="00CB08F2">
            <w:r>
              <w:rPr>
                <w:rFonts w:eastAsia="Times New Roman"/>
                <w:color w:val="000000"/>
                <w:spacing w:val="-6"/>
              </w:rPr>
              <w:t>Формирование и совершенствование двигательных умений и навыков; укреп</w:t>
            </w:r>
            <w:r>
              <w:rPr>
                <w:rFonts w:eastAsia="Times New Roman"/>
                <w:color w:val="000000"/>
                <w:spacing w:val="-6"/>
              </w:rPr>
              <w:softHyphen/>
            </w:r>
            <w:r>
              <w:rPr>
                <w:rFonts w:eastAsia="Times New Roman"/>
                <w:color w:val="000000"/>
                <w:spacing w:val="-3"/>
              </w:rPr>
              <w:t>ление и развитие мышц, обогащение двигательного опыта.</w:t>
            </w:r>
          </w:p>
        </w:tc>
        <w:tc>
          <w:tcPr>
            <w:tcW w:w="4076" w:type="dxa"/>
          </w:tcPr>
          <w:p w:rsidR="0014584B" w:rsidRDefault="0014584B" w:rsidP="00CB08F2">
            <w:pPr>
              <w:shd w:val="clear" w:color="auto" w:fill="FFFFFF"/>
              <w:spacing w:before="7" w:line="252" w:lineRule="exact"/>
              <w:jc w:val="both"/>
              <w:rPr>
                <w:rFonts w:eastAsia="Times New Roman"/>
                <w:color w:val="000000"/>
                <w:spacing w:val="-1"/>
              </w:rPr>
            </w:pPr>
            <w:r>
              <w:rPr>
                <w:rFonts w:eastAsia="Times New Roman"/>
                <w:color w:val="000000"/>
                <w:spacing w:val="-3"/>
              </w:rPr>
              <w:t xml:space="preserve">Совершенствование </w:t>
            </w:r>
            <w:r>
              <w:rPr>
                <w:rFonts w:eastAsia="Times New Roman"/>
                <w:color w:val="000000"/>
                <w:spacing w:val="-1"/>
              </w:rPr>
              <w:t xml:space="preserve">умения ходить в колонне по два, по три вдоль границ зала с поворотами. </w:t>
            </w:r>
            <w:r>
              <w:rPr>
                <w:rFonts w:eastAsia="Times New Roman"/>
                <w:color w:val="000000"/>
                <w:spacing w:val="-4"/>
              </w:rPr>
              <w:t>Упражнение в беге в колонне по одному с различным положением рук (на пояс, в стороны). Формирование умения перепрыгивать на двух ногах боком вправо-влево невысокие препятствия (веревку, канат). Упражнение в ползании по гим</w:t>
            </w:r>
            <w:r>
              <w:rPr>
                <w:rFonts w:eastAsia="Times New Roman"/>
                <w:color w:val="000000"/>
                <w:spacing w:val="-4"/>
              </w:rPr>
              <w:softHyphen/>
              <w:t xml:space="preserve">настической скамейке с опорой на колени и предплечья. Формирование умения </w:t>
            </w:r>
            <w:r>
              <w:rPr>
                <w:rFonts w:eastAsia="Times New Roman"/>
                <w:color w:val="000000"/>
                <w:spacing w:val="-5"/>
              </w:rPr>
              <w:t xml:space="preserve">выполнять ОРУ для рук и плечевого пояса, для туловища, для ног с предметами. </w:t>
            </w:r>
            <w:r>
              <w:rPr>
                <w:rFonts w:eastAsia="Times New Roman"/>
                <w:color w:val="000000"/>
                <w:spacing w:val="-2"/>
              </w:rPr>
              <w:t>Совершенствование умения бросать мяч в горизонтальную цель из-за головы.</w:t>
            </w:r>
          </w:p>
        </w:tc>
        <w:tc>
          <w:tcPr>
            <w:tcW w:w="1984" w:type="dxa"/>
          </w:tcPr>
          <w:p w:rsidR="0014584B" w:rsidRDefault="0014584B" w:rsidP="00CB08F2">
            <w:pPr>
              <w:shd w:val="clear" w:color="auto" w:fill="FFFFFF"/>
              <w:spacing w:before="7" w:line="252" w:lineRule="exact"/>
              <w:jc w:val="both"/>
            </w:pPr>
            <w:r>
              <w:rPr>
                <w:rFonts w:eastAsia="Times New Roman"/>
                <w:color w:val="000000"/>
                <w:spacing w:val="-4"/>
              </w:rPr>
              <w:t>«Попади в обруч»,</w:t>
            </w:r>
            <w:r>
              <w:rPr>
                <w:rFonts w:eastAsia="Times New Roman"/>
                <w:color w:val="000000"/>
                <w:spacing w:val="-5"/>
              </w:rPr>
              <w:t xml:space="preserve"> «Ловлю птиц на </w:t>
            </w:r>
            <w:r>
              <w:rPr>
                <w:rFonts w:eastAsia="Times New Roman"/>
                <w:color w:val="000000"/>
                <w:spacing w:val="-3"/>
              </w:rPr>
              <w:t>л</w:t>
            </w:r>
            <w:r>
              <w:rPr>
                <w:rFonts w:eastAsia="Times New Roman"/>
                <w:color w:val="000000"/>
                <w:spacing w:val="-3"/>
                <w:lang w:val="en-US"/>
              </w:rPr>
              <w:t>e</w:t>
            </w:r>
            <w:r>
              <w:rPr>
                <w:rFonts w:eastAsia="Times New Roman"/>
                <w:color w:val="000000"/>
                <w:spacing w:val="-3"/>
              </w:rPr>
              <w:t>т</w:t>
            </w:r>
            <w:r>
              <w:rPr>
                <w:rFonts w:eastAsia="Times New Roman"/>
                <w:color w:val="000000"/>
                <w:spacing w:val="-3"/>
                <w:lang w:val="en-US"/>
              </w:rPr>
              <w:t>y</w:t>
            </w:r>
            <w:r w:rsidRPr="005F411A">
              <w:rPr>
                <w:rFonts w:eastAsia="Times New Roman"/>
                <w:color w:val="000000"/>
                <w:spacing w:val="-3"/>
              </w:rPr>
              <w:t>»</w:t>
            </w:r>
            <w:proofErr w:type="gramStart"/>
            <w:r>
              <w:rPr>
                <w:rFonts w:eastAsia="Times New Roman"/>
                <w:color w:val="000000"/>
                <w:spacing w:val="-3"/>
              </w:rPr>
              <w:t xml:space="preserve">, </w:t>
            </w:r>
            <w:r>
              <w:rPr>
                <w:rFonts w:eastAsia="Times New Roman"/>
                <w:color w:val="000000"/>
                <w:spacing w:val="-2"/>
              </w:rPr>
              <w:t>.</w:t>
            </w:r>
            <w:proofErr w:type="gramEnd"/>
            <w:r w:rsidRPr="005F411A">
              <w:rPr>
                <w:rFonts w:eastAsia="Times New Roman"/>
                <w:color w:val="000000"/>
                <w:spacing w:val="-3"/>
              </w:rPr>
              <w:t xml:space="preserve"> </w:t>
            </w:r>
            <w:r>
              <w:rPr>
                <w:rFonts w:eastAsia="Times New Roman"/>
                <w:color w:val="000000"/>
                <w:spacing w:val="-4"/>
              </w:rPr>
              <w:t>«Найди и промолчи».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14584B" w:rsidRDefault="0014584B" w:rsidP="00CB08F2">
            <w:r>
              <w:rPr>
                <w:rFonts w:eastAsia="Times New Roman"/>
                <w:color w:val="000000"/>
                <w:spacing w:val="-3"/>
              </w:rPr>
              <w:t xml:space="preserve"> </w:t>
            </w:r>
            <w:r>
              <w:rPr>
                <w:rFonts w:eastAsia="Times New Roman"/>
                <w:color w:val="000000"/>
                <w:spacing w:val="-4"/>
              </w:rPr>
              <w:t xml:space="preserve"> .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3 неделя</w:t>
            </w:r>
          </w:p>
        </w:tc>
      </w:tr>
      <w:tr w:rsidR="0014584B" w:rsidTr="0014584B">
        <w:tc>
          <w:tcPr>
            <w:tcW w:w="2304" w:type="dxa"/>
            <w:gridSpan w:val="2"/>
          </w:tcPr>
          <w:p w:rsidR="0014584B" w:rsidRDefault="0014584B" w:rsidP="00CB08F2">
            <w:r>
              <w:t>Способствование повышению уровня развития физических сил и возможностей детей, их двигательных качеств и работоспособности.</w:t>
            </w:r>
          </w:p>
        </w:tc>
        <w:tc>
          <w:tcPr>
            <w:tcW w:w="4076" w:type="dxa"/>
          </w:tcPr>
          <w:p w:rsidR="0014584B" w:rsidRDefault="0014584B" w:rsidP="00CB08F2">
            <w:pPr>
              <w:shd w:val="clear" w:color="auto" w:fill="FFFFFF"/>
              <w:spacing w:before="7" w:line="252" w:lineRule="exact"/>
              <w:ind w:left="7"/>
              <w:jc w:val="both"/>
              <w:rPr>
                <w:rFonts w:eastAsia="Times New Roman"/>
                <w:color w:val="000000"/>
                <w:spacing w:val="-3"/>
              </w:rPr>
            </w:pPr>
            <w:r>
              <w:rPr>
                <w:rFonts w:eastAsia="Times New Roman"/>
                <w:color w:val="000000"/>
                <w:spacing w:val="-3"/>
              </w:rPr>
              <w:t>Формирование умения</w:t>
            </w:r>
          </w:p>
          <w:p w:rsidR="0014584B" w:rsidRDefault="0014584B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5"/>
              </w:rPr>
            </w:pPr>
            <w:r>
              <w:rPr>
                <w:rFonts w:eastAsia="Times New Roman"/>
                <w:color w:val="000000"/>
                <w:spacing w:val="-3"/>
              </w:rPr>
              <w:t xml:space="preserve">ходить по кругу друг за другом приставным шагом, совершенствовать умения бросать мяч вдаль из положения ноги </w:t>
            </w:r>
            <w:proofErr w:type="spellStart"/>
            <w:r>
              <w:rPr>
                <w:rFonts w:eastAsia="Times New Roman"/>
                <w:color w:val="000000"/>
                <w:spacing w:val="-3"/>
              </w:rPr>
              <w:t>скрестно</w:t>
            </w:r>
            <w:proofErr w:type="spellEnd"/>
            <w:r>
              <w:rPr>
                <w:rFonts w:eastAsia="Times New Roman"/>
                <w:color w:val="000000"/>
                <w:spacing w:val="-3"/>
              </w:rPr>
              <w:t>.</w:t>
            </w:r>
            <w:r>
              <w:rPr>
                <w:rFonts w:eastAsia="Times New Roman"/>
                <w:color w:val="000000"/>
                <w:spacing w:val="-4"/>
              </w:rPr>
              <w:t xml:space="preserve"> Формирование умения </w:t>
            </w:r>
            <w:r>
              <w:rPr>
                <w:rFonts w:eastAsia="Times New Roman"/>
                <w:color w:val="000000"/>
                <w:spacing w:val="-5"/>
              </w:rPr>
              <w:t>выполнять ОРУ для рук и плечевого пояса, для туловища, для ног без предметов.</w:t>
            </w:r>
          </w:p>
          <w:p w:rsidR="0014584B" w:rsidRDefault="0014584B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5"/>
              </w:rPr>
            </w:pPr>
          </w:p>
          <w:p w:rsidR="0014584B" w:rsidRDefault="0014584B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5"/>
              </w:rPr>
            </w:pPr>
          </w:p>
          <w:p w:rsidR="0014584B" w:rsidRDefault="0014584B" w:rsidP="00CB08F2">
            <w:pPr>
              <w:shd w:val="clear" w:color="auto" w:fill="FFFFFF"/>
              <w:spacing w:before="7" w:line="252" w:lineRule="exact"/>
              <w:ind w:left="7"/>
              <w:rPr>
                <w:rFonts w:eastAsia="Times New Roman"/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14584B" w:rsidRDefault="0014584B" w:rsidP="00CB08F2">
            <w:r>
              <w:lastRenderedPageBreak/>
              <w:t>«Бег с препятствиями», «Золотые ворота», «Тик, так, тук»</w:t>
            </w:r>
          </w:p>
        </w:tc>
        <w:tc>
          <w:tcPr>
            <w:tcW w:w="2552" w:type="dxa"/>
          </w:tcPr>
          <w:p w:rsidR="0014584B" w:rsidRDefault="0014584B" w:rsidP="00CB08F2">
            <w:r>
              <w:t>Оформление выставки фотографий «Папа, мама, я - спортивная семья».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lastRenderedPageBreak/>
              <w:t>4 неделя. Осень. Признаки осени. Осенние месяцы. Деревья осенью.</w:t>
            </w:r>
          </w:p>
        </w:tc>
      </w:tr>
      <w:tr w:rsidR="0014584B" w:rsidTr="0014584B">
        <w:tc>
          <w:tcPr>
            <w:tcW w:w="2304" w:type="dxa"/>
            <w:gridSpan w:val="2"/>
          </w:tcPr>
          <w:p w:rsidR="0014584B" w:rsidRDefault="0014584B" w:rsidP="00CB08F2">
            <w:r>
              <w:t>Способствование повышению уровня развития физических сил и возможностей детей, их двигательных качеств и работоспособности.</w:t>
            </w:r>
          </w:p>
        </w:tc>
        <w:tc>
          <w:tcPr>
            <w:tcW w:w="4076" w:type="dxa"/>
          </w:tcPr>
          <w:p w:rsidR="0014584B" w:rsidRPr="00BA2100" w:rsidRDefault="0014584B" w:rsidP="00CB08F2">
            <w:pPr>
              <w:rPr>
                <w:rFonts w:eastAsia="Times New Roman"/>
                <w:color w:val="000000"/>
                <w:spacing w:val="-2"/>
              </w:rPr>
            </w:pPr>
            <w:r>
              <w:t xml:space="preserve">Продолжать формировать умение ходить и бегать друг за другом со сменой ведущего. </w:t>
            </w:r>
            <w:r>
              <w:rPr>
                <w:rFonts w:eastAsia="Times New Roman"/>
                <w:color w:val="000000"/>
                <w:spacing w:val="-1"/>
              </w:rPr>
              <w:t>Формирование умения ходить прямо с мешочком с песком на го</w:t>
            </w:r>
            <w:r>
              <w:rPr>
                <w:rFonts w:eastAsia="Times New Roman"/>
                <w:color w:val="000000"/>
                <w:spacing w:val="-1"/>
              </w:rPr>
              <w:softHyphen/>
            </w:r>
            <w:r>
              <w:rPr>
                <w:rFonts w:eastAsia="Times New Roman"/>
                <w:color w:val="000000"/>
                <w:spacing w:val="-2"/>
              </w:rPr>
              <w:t>лове. Обучение бросанию вдаль мячей поочередно правой и левой руками. Формирование умения выполнять ОРУ для рук и плечевого пояса, для туло</w:t>
            </w:r>
            <w:r>
              <w:rPr>
                <w:rFonts w:eastAsia="Times New Roman"/>
                <w:color w:val="000000"/>
                <w:spacing w:val="-2"/>
              </w:rPr>
              <w:softHyphen/>
            </w:r>
            <w:r>
              <w:rPr>
                <w:rFonts w:eastAsia="Times New Roman"/>
                <w:color w:val="000000"/>
                <w:spacing w:val="-1"/>
              </w:rPr>
              <w:t>вища, для ног без предметов. Стремление к точному соблюдению направле</w:t>
            </w:r>
            <w:r>
              <w:rPr>
                <w:rFonts w:eastAsia="Times New Roman"/>
                <w:color w:val="000000"/>
                <w:spacing w:val="-1"/>
              </w:rPr>
              <w:softHyphen/>
            </w:r>
            <w:r>
              <w:rPr>
                <w:rFonts w:eastAsia="Times New Roman"/>
                <w:color w:val="000000"/>
              </w:rPr>
              <w:t>ния, амплитуды, темпа движений, четкости исходных и конечных положе</w:t>
            </w:r>
            <w:r>
              <w:rPr>
                <w:rFonts w:eastAsia="Times New Roman"/>
                <w:color w:val="000000"/>
              </w:rPr>
              <w:softHyphen/>
            </w:r>
            <w:r>
              <w:rPr>
                <w:rFonts w:eastAsia="Times New Roman"/>
                <w:color w:val="000000"/>
                <w:spacing w:val="-2"/>
              </w:rPr>
              <w:t>ний. Ориентирование на индивидуальные возможности каждого ребенка. Совершенствование умения прыгать на двух ногах в заданном направлении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«Прыжки по кочкам»</w:t>
            </w:r>
          </w:p>
          <w:p w:rsidR="0014584B" w:rsidRDefault="0014584B" w:rsidP="00CB08F2">
            <w:r>
              <w:rPr>
                <w:rFonts w:eastAsia="Times New Roman"/>
                <w:color w:val="000000"/>
                <w:spacing w:val="-2"/>
              </w:rPr>
              <w:t xml:space="preserve">«Ветер и желтые </w:t>
            </w:r>
            <w:r>
              <w:rPr>
                <w:rFonts w:eastAsia="Times New Roman"/>
                <w:color w:val="000000"/>
                <w:spacing w:val="-1"/>
              </w:rPr>
              <w:t>листочки»</w:t>
            </w:r>
          </w:p>
          <w:p w:rsidR="0014584B" w:rsidRDefault="0014584B" w:rsidP="00CB08F2">
            <w:r>
              <w:rPr>
                <w:rFonts w:eastAsia="Times New Roman"/>
                <w:color w:val="000000"/>
                <w:spacing w:val="-2"/>
              </w:rPr>
              <w:t xml:space="preserve">«Улетают журавли». </w:t>
            </w:r>
          </w:p>
          <w:p w:rsidR="0014584B" w:rsidRDefault="0014584B" w:rsidP="00CB08F2">
            <w:r>
              <w:rPr>
                <w:rFonts w:eastAsia="Times New Roman"/>
                <w:color w:val="000000"/>
                <w:spacing w:val="-3"/>
              </w:rPr>
              <w:t xml:space="preserve">«Осенний букет». </w:t>
            </w:r>
          </w:p>
          <w:p w:rsidR="0014584B" w:rsidRDefault="0014584B" w:rsidP="00CB08F2"/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Октябрь.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 – «Овощи. Труд взрослых на полях и огородах».</w:t>
            </w:r>
          </w:p>
        </w:tc>
      </w:tr>
      <w:tr w:rsidR="0014584B" w:rsidTr="0014584B">
        <w:trPr>
          <w:trHeight w:val="5758"/>
        </w:trPr>
        <w:tc>
          <w:tcPr>
            <w:tcW w:w="2126" w:type="dxa"/>
          </w:tcPr>
          <w:p w:rsidR="0014584B" w:rsidRDefault="0014584B" w:rsidP="00CB08F2">
            <w:r>
              <w:rPr>
                <w:rFonts w:eastAsia="Times New Roman"/>
                <w:color w:val="000000"/>
              </w:rPr>
              <w:t>Создание условий для повышения уровня физической подготовленности детей.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rPr>
                <w:rFonts w:eastAsia="Times New Roman"/>
                <w:color w:val="000000"/>
              </w:rPr>
              <w:t>Формирование умения ходить по кругу друг за другом «змейкой» без ориентиров. Упражнение в быстром беге на дистанцию 8—10 м (3—4 раза) с перерывами. Обучение прыжкам через короткую скакалку. Формирование умения подлезать под веревку, дугу высотой 40 см прямо, правым и левым боком. Соблюдение техники безопасности во время всего физкультурного за</w:t>
            </w:r>
            <w:r>
              <w:rPr>
                <w:rFonts w:eastAsia="Times New Roman"/>
                <w:color w:val="000000"/>
              </w:rPr>
              <w:softHyphen/>
              <w:t>нятия. Развитие стремления у детей к совершенствованию двигательной де</w:t>
            </w:r>
            <w:r>
              <w:rPr>
                <w:rFonts w:eastAsia="Times New Roman"/>
                <w:color w:val="000000"/>
              </w:rPr>
              <w:softHyphen/>
              <w:t>ятельности. Формирование умения выполнять ОРУ для рук и плечевого пояса, для туловища, для ног с предметами. Совершенствование умений в выполне</w:t>
            </w:r>
            <w:r>
              <w:rPr>
                <w:rFonts w:eastAsia="Times New Roman"/>
                <w:color w:val="000000"/>
              </w:rPr>
              <w:softHyphen/>
              <w:t>нии движений отдельных частей тела, стремление к более высокому качест</w:t>
            </w:r>
            <w:r>
              <w:rPr>
                <w:rFonts w:eastAsia="Times New Roman"/>
                <w:color w:val="000000"/>
              </w:rPr>
              <w:softHyphen/>
              <w:t>ву движений. Побуждение к проявлению активности при подготовке, раздаче и уборке спортивного инвентаря.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</w:rPr>
              <w:t>«Овощи, фрукты и сюрприз». «Овощи. «Собери овощи» «Огород»</w:t>
            </w:r>
          </w:p>
        </w:tc>
        <w:tc>
          <w:tcPr>
            <w:tcW w:w="2552" w:type="dxa"/>
          </w:tcPr>
          <w:p w:rsidR="0014584B" w:rsidRDefault="0014584B" w:rsidP="00CB08F2">
            <w:r>
              <w:t>Досуг «Поездка на олимпиаду»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 – «Фрукты. Труд взрослых в садах».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Содействие в удовлетворении детьми потребности в движении, совершенствовании двигательных умений и навыков в основных движениях и подвижных играх.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Совершенствовать умения ходить </w:t>
            </w:r>
            <w:proofErr w:type="gramStart"/>
            <w:r>
              <w:rPr>
                <w:rFonts w:eastAsia="Times New Roman"/>
                <w:color w:val="000000"/>
              </w:rPr>
              <w:t>по прямой лицом</w:t>
            </w:r>
            <w:proofErr w:type="gramEnd"/>
            <w:r>
              <w:rPr>
                <w:rFonts w:eastAsia="Times New Roman"/>
                <w:color w:val="000000"/>
              </w:rPr>
              <w:t xml:space="preserve"> и спиной вперед. Упражнение в челночном беге по 8-10м. Продолжение формирования умения прыгать через длинную скакалку, обучение умению ползать по гимнастической скамье на спине, подтягиваясь руками и отталкиваясь ногами. ОРУ с предметами. 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«Поймай мяч», «Яблоки, груши, сливы», «Я - главный повар», «Эхо»</w:t>
            </w:r>
          </w:p>
        </w:tc>
        <w:tc>
          <w:tcPr>
            <w:tcW w:w="2552" w:type="dxa"/>
          </w:tcPr>
          <w:p w:rsidR="0014584B" w:rsidRDefault="0014584B" w:rsidP="00CB08F2">
            <w:r>
              <w:t>Анкетирование родителей на тему «Физическое развитие и здоровье дошкольников» (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технологии).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lastRenderedPageBreak/>
              <w:t>3 неделя – «Насекомые и пауки. Подготовка насекомых к зиме»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pPr>
              <w:jc w:val="center"/>
            </w:pPr>
            <w:r>
              <w:t>Совершенствование двигательных навыков детей в основных движениях, в подвижных играх, при выполнении физических упражнений.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Упражнение в ходьбе в колонне с выполнением заданий «Мышка», «Цыпленок», «Медведь», «Утенок», Совершенствование умения бегать по кругу друг за другом на носках, сильно сгибая ноги в коленях назад. Формировать умения ходить по гимн. Скамье, поднимая поочередно прямые ноги, выполняя под ногой хлопок. Совершенствование умения отбивать мяч правой и левой руками с продвижением вперед. ОРУ без предметов.</w:t>
            </w:r>
          </w:p>
          <w:p w:rsidR="0014584B" w:rsidRDefault="0014584B" w:rsidP="00CB08F2">
            <w:pPr>
              <w:rPr>
                <w:rFonts w:eastAsia="Times New Roman"/>
                <w:color w:val="000000"/>
              </w:rPr>
            </w:pPr>
          </w:p>
          <w:p w:rsidR="0014584B" w:rsidRDefault="0014584B" w:rsidP="00CB08F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«Веселые друзья», «Медведи и пчелы», «Добрый жук», «Кузнечики, пчелы, жуки».</w:t>
            </w:r>
          </w:p>
        </w:tc>
        <w:tc>
          <w:tcPr>
            <w:tcW w:w="2552" w:type="dxa"/>
          </w:tcPr>
          <w:p w:rsidR="0014584B" w:rsidRDefault="0014584B" w:rsidP="00CB08F2">
            <w:r>
              <w:t>Консультация для родителей на тему: «Мама, папа, поиграйте со мной» (упражнения и игры дома и на улице).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4 неделя – «Перелетные птицы,  водоплавающие птицы. Подготовка птиц к отлету».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Поддержание потребности в двигательной деятельности во время всего воспитательного процесса, способствование повышению уровня развития физических сил и возможностей детей, их двигательных качеств и работоспособности.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Совершенствование умения ходить в колонне по два, по три вдоль границ зала с поворотами. Упражнение в беге в колонне по одному с разным положение рук, совершенствовать умения подпрыгивать на </w:t>
            </w:r>
            <w:proofErr w:type="gramStart"/>
            <w:r>
              <w:rPr>
                <w:rFonts w:eastAsia="Times New Roman"/>
                <w:color w:val="000000"/>
              </w:rPr>
              <w:t>месте,  обучение</w:t>
            </w:r>
            <w:proofErr w:type="gramEnd"/>
            <w:r>
              <w:rPr>
                <w:rFonts w:eastAsia="Times New Roman"/>
                <w:color w:val="000000"/>
              </w:rPr>
              <w:t xml:space="preserve"> лазанию с одного пролета гимнастической стенки на другой по диагонали. ОРУ с предметами. 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«Охотники и утки», «Гуси, лебеди», «Ловушка», «Цапли».</w:t>
            </w:r>
          </w:p>
        </w:tc>
        <w:tc>
          <w:tcPr>
            <w:tcW w:w="2552" w:type="dxa"/>
          </w:tcPr>
          <w:p w:rsidR="0014584B" w:rsidRDefault="0014584B" w:rsidP="00CB08F2">
            <w:r>
              <w:t>Размещение рекомендаций для родителей на тему: «Физическая культура и здоровье дошкольника».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Ноябрь.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 – «Поздняя осень. Грибы и ягоды».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/>
          <w:p w:rsidR="0014584B" w:rsidRDefault="0014584B" w:rsidP="00CB08F2">
            <w:r>
              <w:t>Создание условий для целесообразной двигательной деятельности детей, укрепление здоровья и закаливание.</w:t>
            </w:r>
          </w:p>
          <w:p w:rsidR="0014584B" w:rsidRDefault="0014584B" w:rsidP="00CB08F2"/>
          <w:p w:rsidR="0014584B" w:rsidRDefault="0014584B" w:rsidP="00CB08F2"/>
          <w:p w:rsidR="0014584B" w:rsidRDefault="0014584B" w:rsidP="00CB08F2"/>
        </w:tc>
        <w:tc>
          <w:tcPr>
            <w:tcW w:w="4254" w:type="dxa"/>
            <w:gridSpan w:val="2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Совершенствование умения ходить приставным шагом, обучение ходьбе по узкой стороне гимн. Скамьи, формировать умение отбивать мяч на месте с хлопком, с поворотом. ОРУ без предмета.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«Грибник», «Ежик в лесу», «По грибы», «Мухомор».</w:t>
            </w:r>
          </w:p>
        </w:tc>
        <w:tc>
          <w:tcPr>
            <w:tcW w:w="2552" w:type="dxa"/>
          </w:tcPr>
          <w:p w:rsidR="0014584B" w:rsidRDefault="0014584B" w:rsidP="00CB08F2">
            <w:r>
              <w:t>Интегрированное занятие из цикла «Четыре времени года».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 – «Домашние животные и их детеныши. Содержание домашних животных».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Стремление к достижению полноценного физического развития детей, физической и умственной работоспособности.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Совершенствование умения ходить и бегать в колонне по одному вдоль границ зала </w:t>
            </w:r>
            <w:proofErr w:type="spellStart"/>
            <w:r>
              <w:rPr>
                <w:rFonts w:eastAsia="Times New Roman"/>
                <w:color w:val="000000"/>
              </w:rPr>
              <w:t>скрестным</w:t>
            </w:r>
            <w:proofErr w:type="spellEnd"/>
            <w:r>
              <w:rPr>
                <w:rFonts w:eastAsia="Times New Roman"/>
                <w:color w:val="000000"/>
              </w:rPr>
              <w:t xml:space="preserve">  шагом, формирование умения прыгать с зажатым между ногами мешочком с песком прямо и змейкой, обучение </w:t>
            </w:r>
            <w:proofErr w:type="spellStart"/>
            <w:r>
              <w:rPr>
                <w:rFonts w:eastAsia="Times New Roman"/>
                <w:color w:val="000000"/>
              </w:rPr>
              <w:t>пролезанию</w:t>
            </w:r>
            <w:proofErr w:type="spellEnd"/>
            <w:r>
              <w:rPr>
                <w:rFonts w:eastAsia="Times New Roman"/>
                <w:color w:val="000000"/>
              </w:rPr>
              <w:t xml:space="preserve"> в обруч разными способами. ОРУ с предметами. 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«Перемени предмет», «Веселая собачка», «Котята», «Кошка».</w:t>
            </w:r>
          </w:p>
        </w:tc>
        <w:tc>
          <w:tcPr>
            <w:tcW w:w="2552" w:type="dxa"/>
          </w:tcPr>
          <w:p w:rsidR="0014584B" w:rsidRDefault="0014584B" w:rsidP="00CB08F2">
            <w:r>
              <w:t>Оформление группового стенда «Детский спорт».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lastRenderedPageBreak/>
              <w:t>3 неделя – «Дикие животные и их детеныши. Подготовка животных к зиме».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pPr>
              <w:jc w:val="center"/>
            </w:pPr>
            <w:r>
              <w:t>Создание рациональных условий для проведения физических упражнений и подвижных игр в спортивном зале и на участке для прогулки.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Совершенствование умения ходить в колонне с ускорением и замедлением темпа, упражнять в непрерывном медленном беге до 3мин. Формирование умения сохранять равновесие при стоянии на одной ноге, руки в стороны, обучение перебрасыванию мяча друг другу через сетку., Развитие глазомера. ОРУ  без предметов.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«Волк во рву», «Забавные лисята», «У всех своя зарядка», «У белки в дупле».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4 неделя – «Осенняя одежда. Обувь. Головные уборы».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pPr>
              <w:jc w:val="center"/>
            </w:pPr>
            <w:r>
              <w:t>Создание условий для активной деятельности детей, развитие физических качеств, формирование широкого круга игровых действий.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Совершенствование умения ходить </w:t>
            </w:r>
            <w:proofErr w:type="gramStart"/>
            <w:r>
              <w:rPr>
                <w:rFonts w:eastAsia="Times New Roman"/>
                <w:color w:val="000000"/>
              </w:rPr>
              <w:t>по прямой лицом</w:t>
            </w:r>
            <w:proofErr w:type="gramEnd"/>
            <w:r>
              <w:rPr>
                <w:rFonts w:eastAsia="Times New Roman"/>
                <w:color w:val="000000"/>
              </w:rPr>
              <w:t xml:space="preserve"> и спиной вперед. Упражнение в выполнении челночного бега. Совершенствование умения соблюдать заданный темп в ходьбе и беге. Формирование умения прыгать вверх из глубокого приседа. Обучение </w:t>
            </w:r>
            <w:proofErr w:type="spellStart"/>
            <w:r>
              <w:rPr>
                <w:rFonts w:eastAsia="Times New Roman"/>
                <w:color w:val="000000"/>
              </w:rPr>
              <w:t>подлезанию</w:t>
            </w:r>
            <w:proofErr w:type="spellEnd"/>
            <w:r>
              <w:rPr>
                <w:rFonts w:eastAsia="Times New Roman"/>
                <w:color w:val="000000"/>
              </w:rPr>
              <w:t xml:space="preserve"> под несколькими дугами. ОРУ с предметами. 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«Ты меня поймай-ка», «Перчатки», «Большая потеря», «Не намочи ног»</w:t>
            </w:r>
          </w:p>
        </w:tc>
        <w:tc>
          <w:tcPr>
            <w:tcW w:w="2552" w:type="dxa"/>
          </w:tcPr>
          <w:p w:rsidR="0014584B" w:rsidRDefault="0014584B" w:rsidP="00CB08F2">
            <w:r>
              <w:t>Досуг «Папа, мама, я – спортивная семья».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Декабрь.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 – «Зима. Зимние месяцы. Зимующие птицы. Дикие животные зимой».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pPr>
              <w:jc w:val="center"/>
            </w:pPr>
            <w:r>
              <w:t>Создание условий двигательной активности во всех видах детской деятельности.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Формировать умение ходить в колонне с выполнением заданий «Белка», «Лягушка», «Балерина». Упражнять в умении бегать по кругу, выполняя задание «Волк», выбрасывая прямые ноги </w:t>
            </w:r>
            <w:proofErr w:type="gramStart"/>
            <w:r>
              <w:rPr>
                <w:rFonts w:eastAsia="Times New Roman"/>
                <w:color w:val="000000"/>
              </w:rPr>
              <w:t>вперед .</w:t>
            </w:r>
            <w:proofErr w:type="gramEnd"/>
            <w:r>
              <w:rPr>
                <w:rFonts w:eastAsia="Times New Roman"/>
                <w:color w:val="000000"/>
              </w:rPr>
              <w:t xml:space="preserve"> формировать умение пройти по веревке с остановкой посередине и поворотом. Обучать бросанию мяча вверх, об землю и ловле его двумя руками. ОРУ без предметов.</w:t>
            </w:r>
          </w:p>
        </w:tc>
        <w:tc>
          <w:tcPr>
            <w:tcW w:w="1984" w:type="dxa"/>
          </w:tcPr>
          <w:p w:rsidR="0014584B" w:rsidRDefault="0014584B" w:rsidP="00CB08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«Совушка», «Свиристели», «Бездомный заяц», «Зима-невидимка».</w:t>
            </w:r>
          </w:p>
        </w:tc>
        <w:tc>
          <w:tcPr>
            <w:tcW w:w="2552" w:type="dxa"/>
          </w:tcPr>
          <w:p w:rsidR="0014584B" w:rsidRDefault="0014584B" w:rsidP="00CB08F2">
            <w:r>
              <w:t xml:space="preserve">Интегрированное занятие по картинам И. Грабаря «Зимний вечер» и </w:t>
            </w:r>
            <w:proofErr w:type="spellStart"/>
            <w:r>
              <w:t>И</w:t>
            </w:r>
            <w:proofErr w:type="spellEnd"/>
            <w:r>
              <w:t>. Шишкина.</w:t>
            </w:r>
          </w:p>
          <w:p w:rsidR="0014584B" w:rsidRDefault="0014584B" w:rsidP="00CB08F2">
            <w:r>
              <w:t>Выпуск стенгазеты «Движение день за днем».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 – «Мебель, части мебели, назначение мебели. Материалы, из которых сделана мебель».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Совершенствование двигательных умений и навыков с целью обогащения двигательного опыта, создание условий для целесообразной двигательной активности детей.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Обучение ходьбе в колонне по три, по четыре вдоль границы зала с поворотами. Формирование умения бегать в колонне по одному с различным положением рук, формирование умения прыгать через короткую скакалку разными способами. Обучение лазанию с одного пролета гимн. стены на другой по диагонали. ОРУ с предметами.</w:t>
            </w:r>
          </w:p>
        </w:tc>
        <w:tc>
          <w:tcPr>
            <w:tcW w:w="1984" w:type="dxa"/>
          </w:tcPr>
          <w:p w:rsidR="0014584B" w:rsidRDefault="0014584B" w:rsidP="00CB08F2">
            <w:r>
              <w:t>«</w:t>
            </w:r>
            <w:proofErr w:type="spellStart"/>
            <w:r>
              <w:t>Ловишка</w:t>
            </w:r>
            <w:proofErr w:type="spellEnd"/>
            <w:r>
              <w:t xml:space="preserve"> с мячом», «Ключи», «Кем быть», «У столяра Афанасия».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3 неделя – «Посуда, виды посуды. Материалы, из которых сделана посуда».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Содействие укреплению здоровья детей, повышение функциональных и адаптационных возможностей организма.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 xml:space="preserve">Упражнение в ходьбе по кругу друг за другом с высоким содержанием коленей, широким шагом. Обучение бегу по кругу с перепрыгиванием через набивные мячи, препятствия. Формирование умения пройти по гимнаст скамье в остановкой </w:t>
            </w:r>
            <w:proofErr w:type="gramStart"/>
            <w:r>
              <w:t>посередине  и</w:t>
            </w:r>
            <w:proofErr w:type="gramEnd"/>
            <w:r>
              <w:t xml:space="preserve"> поворотом. Обучение ведению мяча одной рукой в разных направлениях. ОРУ без предметов. </w:t>
            </w:r>
          </w:p>
        </w:tc>
        <w:tc>
          <w:tcPr>
            <w:tcW w:w="1984" w:type="dxa"/>
          </w:tcPr>
          <w:p w:rsidR="0014584B" w:rsidRDefault="0014584B" w:rsidP="00CB08F2">
            <w:r>
              <w:t>«Кто быстрее?», «Чайные пары», «Пузатый чайник», «Что хотите, то купите».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4 неделя – «Новый год».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lastRenderedPageBreak/>
              <w:t>Обеспечение оптимального объема двигательной деятельности. Создание рациональных условий для проведения физических упражнений и подвижных игр в спортивном зале и на участке.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 xml:space="preserve">Формирование умения ходить в колонне по одному вдоль границ зала приставным шагом, спиной вперед, формировать умение соблюдать дистанцию между детьми во время упражнений в ходьбе. Упражнять в </w:t>
            </w:r>
            <w:proofErr w:type="spellStart"/>
            <w:r>
              <w:t>пробегании</w:t>
            </w:r>
            <w:proofErr w:type="spellEnd"/>
            <w:r>
              <w:t xml:space="preserve"> быстро 20м с перерывами. Формировать умение лазать по гимнаст стенке с изменением темпа. Обучение прыжкам через длинную скакалку парами. ОРУ с предметами. Совершенствовать умение бегать наперегонки навстречу друг другу, упражнять в метании в вертикальную мишень. </w:t>
            </w:r>
          </w:p>
        </w:tc>
        <w:tc>
          <w:tcPr>
            <w:tcW w:w="1984" w:type="dxa"/>
          </w:tcPr>
          <w:p w:rsidR="0014584B" w:rsidRDefault="0014584B" w:rsidP="00CB08F2">
            <w:r>
              <w:t>«Новогодние шары», «Дед Мороз», «Займи место», «Не урони снежинки».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Январь.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 – Зимние каникулы.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 – «Транспорт, виды транспорта. Профессии».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Создание условий для целесообразной двигательной активности детей, развитие физических качеств, формирование широкого круга игровых действий.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 xml:space="preserve">Обучение ходьбы по прямой с ритмическими </w:t>
            </w:r>
            <w:proofErr w:type="spellStart"/>
            <w:r>
              <w:t>притоптываниями</w:t>
            </w:r>
            <w:proofErr w:type="spellEnd"/>
            <w:r>
              <w:t xml:space="preserve">. Формирование умения бегать по кругу друг за другом с высоким подниманием коленей. Обучение прыжкам через большой обруч. Совершенствование умения подлезать под несколькими дугами различными способами. ОРУ с предметом. </w:t>
            </w:r>
          </w:p>
        </w:tc>
        <w:tc>
          <w:tcPr>
            <w:tcW w:w="1984" w:type="dxa"/>
          </w:tcPr>
          <w:p w:rsidR="0014584B" w:rsidRDefault="0014584B" w:rsidP="00CB08F2">
            <w:r>
              <w:t>Найди свой поезд», «Растяпа», «Машины разные нужны, машины всякие важны», «Колеса».</w:t>
            </w:r>
          </w:p>
        </w:tc>
        <w:tc>
          <w:tcPr>
            <w:tcW w:w="2552" w:type="dxa"/>
          </w:tcPr>
          <w:p w:rsidR="0014584B" w:rsidRDefault="0014584B" w:rsidP="00CB08F2">
            <w:r>
              <w:t>Размещение рекомендаций для родителей на тему: «Физкультминутки: нам лениться - не годится! (Комплексы упражнений).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3 неделя – «Профессии. Трудовые действия».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Совершенствование двигательных навыков детей в основных видах движений, подвижных и спортивных играх, спортивных упражнениях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Формировать умение в ходьбе в колонне по три, по четыре вдоль границы зала с поворотами. Формирование умения бегать в колонне по одному с различным положением рук. Дальнейшее формирование умения соблюдать дистанцию во время упражнений в ходьбе  и в беге. Обучение впрыгиванию на мягкое покрытие высотой 20 см двумя ногами. Формирование умения продвигаться вперед без помощи рук, сидя на полу. ОРУ с предметами. Совершенствовать умение бегать змейкой между предметами, прыгать на двух ногах из обруча в обруч.</w:t>
            </w:r>
          </w:p>
        </w:tc>
        <w:tc>
          <w:tcPr>
            <w:tcW w:w="1984" w:type="dxa"/>
          </w:tcPr>
          <w:p w:rsidR="0014584B" w:rsidRDefault="0014584B" w:rsidP="00CB08F2">
            <w:r>
              <w:t>«Разноцветные клубки», «Будут на зиму дрова», «Зимняя рыбалка», «Охотники».</w:t>
            </w:r>
          </w:p>
        </w:tc>
        <w:tc>
          <w:tcPr>
            <w:tcW w:w="2552" w:type="dxa"/>
          </w:tcPr>
          <w:p w:rsidR="0014584B" w:rsidRDefault="0014584B" w:rsidP="00CB08F2">
            <w:r>
              <w:t>Консультация для родителей на тему: «Мама, папа, поиграйте со мной» (упражнения и игры дома и на улице).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Февраль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 – «Орудия труда. Инструменты».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 xml:space="preserve">Формирование и совершенствование двигательных умений и навыков в основных видах движений с целью укрепления и развития мышц, обогащения двигательного </w:t>
            </w:r>
            <w:r>
              <w:lastRenderedPageBreak/>
              <w:t>опыта.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lastRenderedPageBreak/>
              <w:t xml:space="preserve">Совершенствовать умение в ходьбе по кругу друг за другом с высоким содержанием коленей, широким шагом. Закрепление умения бегать по кругу с перепрыгиванием через набивные мячи, препятствия.  Обучение ходьбе по узкой стороне гимнаст скамьи боком. Совершенствование умения метать мячи, мешочки с песком в горизонтальную цель из разных положений. ОРУ без </w:t>
            </w:r>
            <w:r>
              <w:lastRenderedPageBreak/>
              <w:t>предметов. Совершенствование умения прыгать на двух ногах влево и вправо через веревку.</w:t>
            </w:r>
          </w:p>
        </w:tc>
        <w:tc>
          <w:tcPr>
            <w:tcW w:w="1984" w:type="dxa"/>
          </w:tcPr>
          <w:p w:rsidR="0014584B" w:rsidRDefault="0014584B" w:rsidP="00CB08F2">
            <w:r>
              <w:lastRenderedPageBreak/>
              <w:t>«Выбери правильно», «Скворечники», «Найди молоточек», «Инструменты».</w:t>
            </w:r>
          </w:p>
        </w:tc>
        <w:tc>
          <w:tcPr>
            <w:tcW w:w="2552" w:type="dxa"/>
          </w:tcPr>
          <w:p w:rsidR="0014584B" w:rsidRDefault="0014584B" w:rsidP="00CB08F2">
            <w:r>
              <w:t>Интегрированное занятие по картине И. Грабаря «Февральская лазурь».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 – «Животные жарких стран и их детеныши. Повадки, образ жизни».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Создание условий, стимулирующих двигательную активность детей. Обеспечение эмоционального благополучия для каждого ребенка.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 xml:space="preserve">Закрепление умения ходить в колонне по одному вдоль границ зала приставным шагом вперед и спиной вперед, совершенствование умения пробегать быстро 20м 2-3 раза с перерывами. Обучение спрыгиванию с высоты 30 см на мат с последующим выполнением прыжков вперед, упражнение в ползании по бревну на четвереньках с опорой на кисти рук и ступни ног. ОРУ с предметами. </w:t>
            </w:r>
          </w:p>
        </w:tc>
        <w:tc>
          <w:tcPr>
            <w:tcW w:w="1984" w:type="dxa"/>
          </w:tcPr>
          <w:p w:rsidR="0014584B" w:rsidRDefault="0014584B" w:rsidP="00CB08F2">
            <w:r>
              <w:t>«Через джунгли», «Зверюшки, навострите ушки», «Ловцы и обезьяны», «Попугай».</w:t>
            </w:r>
          </w:p>
        </w:tc>
        <w:tc>
          <w:tcPr>
            <w:tcW w:w="2552" w:type="dxa"/>
          </w:tcPr>
          <w:p w:rsidR="0014584B" w:rsidRDefault="0014584B" w:rsidP="00CB08F2">
            <w:r>
              <w:t>Оформление группового стенда «Олимпийские игры: прошлое и настоящее».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3 неделя – «Комнатные растения и уход за ними».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 xml:space="preserve">Создание рациональных условий проведения физических упражнений и подвижных игр, соблюдение гигиенических правил. Ориентирование на индивидуальные возможности каждого ребенка. 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Совершенствование умения ходить и бегать в колонне по одному с поворотами в разные стороны. Упражнять в кружении на месте с закрытыми глазами. Совершенствование умения метать мячи и мешочки с песком в вертикальную цель из разных положений. ОРУ без предметов. Закрепление умения обегать змейкой препятствия.</w:t>
            </w:r>
          </w:p>
        </w:tc>
        <w:tc>
          <w:tcPr>
            <w:tcW w:w="1984" w:type="dxa"/>
          </w:tcPr>
          <w:p w:rsidR="0014584B" w:rsidRDefault="0014584B" w:rsidP="00CB08F2">
            <w:r>
              <w:t>«Мы - веселые ребята», «Цветик-</w:t>
            </w:r>
            <w:proofErr w:type="spellStart"/>
            <w:r>
              <w:t>семицветик</w:t>
            </w:r>
            <w:proofErr w:type="spellEnd"/>
            <w:r>
              <w:t>», «В горшочек посажу росток», «Кто раньше дойдет до цветка?».</w:t>
            </w:r>
          </w:p>
        </w:tc>
        <w:tc>
          <w:tcPr>
            <w:tcW w:w="2552" w:type="dxa"/>
          </w:tcPr>
          <w:p w:rsidR="0014584B" w:rsidRDefault="0014584B" w:rsidP="00CB08F2">
            <w:r>
              <w:t>Интегрированное занятие «День защитника Отечества».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4 неделя – «Животный мир морей и океанов. Аквариумные и пресноводные рыбы».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Достижение полноценного физического развития, физической и умственной работоспособности. Обогащение двигательного опыта детей новыми движениями.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 xml:space="preserve">Совершенствование умения ходить по прямой с ритмическими </w:t>
            </w:r>
            <w:proofErr w:type="spellStart"/>
            <w:r>
              <w:t>притоптываниями</w:t>
            </w:r>
            <w:proofErr w:type="spellEnd"/>
            <w:r>
              <w:t xml:space="preserve">. Закрепление умения бегать по кругу друг за другом с высоким подниманием коленей. Обучение прыжкам в высоту с разбега. Упражнение в </w:t>
            </w:r>
            <w:proofErr w:type="spellStart"/>
            <w:r>
              <w:t>подлезании</w:t>
            </w:r>
            <w:proofErr w:type="spellEnd"/>
            <w:r>
              <w:t xml:space="preserve"> под гимнаст скамью разными способами. ОРУ с предметами.</w:t>
            </w:r>
          </w:p>
        </w:tc>
        <w:tc>
          <w:tcPr>
            <w:tcW w:w="1984" w:type="dxa"/>
          </w:tcPr>
          <w:p w:rsidR="0014584B" w:rsidRDefault="0014584B" w:rsidP="00CB08F2">
            <w:r>
              <w:t>«Сети», «Морское путешествие», «Море волнуется», «Мы - веселые дельфины».</w:t>
            </w:r>
          </w:p>
        </w:tc>
        <w:tc>
          <w:tcPr>
            <w:tcW w:w="2552" w:type="dxa"/>
          </w:tcPr>
          <w:p w:rsidR="0014584B" w:rsidRDefault="0014584B" w:rsidP="00CB08F2">
            <w:r>
              <w:t>Музыкально-спортивный праздник «Лучше папы друга нет».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Март.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  - «Ранняя весна. Весенние месяцы. Первые весенние цветы. Мамин праздник»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Совершенствование  двигательных умений и навыков, предусмотренных учебной программой, их развитие.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Продолжать формировать умение ходить в колонне по одному с выполнением заданий «Мышка», «Медведь», «Машина», «</w:t>
            </w:r>
            <w:proofErr w:type="spellStart"/>
            <w:r>
              <w:t>Крокодил</w:t>
            </w:r>
            <w:proofErr w:type="gramStart"/>
            <w:r>
              <w:t>».Дальнейшее</w:t>
            </w:r>
            <w:proofErr w:type="spellEnd"/>
            <w:proofErr w:type="gramEnd"/>
            <w:r>
              <w:t xml:space="preserve"> формирование умения  бегать по кругу друг за другом, выполняя игровые движения «Тигра и лев», приставным шагом. </w:t>
            </w:r>
            <w:proofErr w:type="spellStart"/>
            <w:r>
              <w:t>Обуычение</w:t>
            </w:r>
            <w:proofErr w:type="spellEnd"/>
            <w:r>
              <w:t xml:space="preserve"> ходьбе по веревке, продвижению вперед прыжками на двух ногах. Формирование умения метать мешочки вдаль на соревнование. ОРУ без </w:t>
            </w:r>
            <w:r>
              <w:lastRenderedPageBreak/>
              <w:t xml:space="preserve">предметов. </w:t>
            </w:r>
          </w:p>
        </w:tc>
        <w:tc>
          <w:tcPr>
            <w:tcW w:w="1984" w:type="dxa"/>
          </w:tcPr>
          <w:p w:rsidR="0014584B" w:rsidRDefault="0014584B" w:rsidP="00CB08F2">
            <w:r>
              <w:lastRenderedPageBreak/>
              <w:t>«Воробьи-попрыгунчики», «Платки», «Весна пришла», «Тюльпан»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 – «Наша Родина – Россия».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Создание благоприятных условий для проявления двигательной активности и положительного эмоционального состояния детей.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Формирование умения ходить в колонне по одному, по два, по три, по четыре. Обучение бегу в колонне по одному спиной вперед, по диагонали. Совершенствование умения прыгать в длину с места. Обучение лазанию по гимнаст стенке чередующимся шагом. ОРУ с предметами.</w:t>
            </w:r>
          </w:p>
        </w:tc>
        <w:tc>
          <w:tcPr>
            <w:tcW w:w="1984" w:type="dxa"/>
          </w:tcPr>
          <w:p w:rsidR="0014584B" w:rsidRDefault="0014584B" w:rsidP="00CB08F2">
            <w:r>
              <w:t>Заря», «Петушиный бой», «Нива», «Прогулка».</w:t>
            </w:r>
          </w:p>
        </w:tc>
        <w:tc>
          <w:tcPr>
            <w:tcW w:w="2552" w:type="dxa"/>
          </w:tcPr>
          <w:p w:rsidR="0014584B" w:rsidRDefault="0014584B" w:rsidP="00CB08F2">
            <w:r>
              <w:t>Размещение рекомендаций на тему: «Этот мир подвижных игр».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3 неделя – «Москва – столица России».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Создание условий для целесообразной двигательной деятельности детей. Обеспечение оптимального объема двигательной активности.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 xml:space="preserve">Обучение ходьбы по кругу друг за другом в приседе и </w:t>
            </w:r>
            <w:proofErr w:type="spellStart"/>
            <w:proofErr w:type="gramStart"/>
            <w:r>
              <w:t>полуприседе.Формирование</w:t>
            </w:r>
            <w:proofErr w:type="spellEnd"/>
            <w:proofErr w:type="gramEnd"/>
            <w:r>
              <w:t xml:space="preserve"> умения бегать через линии, из кружка в кружок. Обучение умения в катании мяча правой и левой ногой по прямой, между предметами. ОРУ без предметов.</w:t>
            </w:r>
          </w:p>
        </w:tc>
        <w:tc>
          <w:tcPr>
            <w:tcW w:w="1984" w:type="dxa"/>
          </w:tcPr>
          <w:p w:rsidR="0014584B" w:rsidRDefault="0014584B" w:rsidP="00CB08F2">
            <w:r>
              <w:t>«По Москве шагай-смотри не зевай», «Москва-великий город», «Салют».</w:t>
            </w:r>
          </w:p>
        </w:tc>
        <w:tc>
          <w:tcPr>
            <w:tcW w:w="2552" w:type="dxa"/>
          </w:tcPr>
          <w:p w:rsidR="0014584B" w:rsidRDefault="0014584B" w:rsidP="00CB08F2">
            <w:r>
              <w:t>Семинар-практикум «Утренняя и бодрящая гимнастика. Примерные комплексы упражнений для дошкольников 6-7 лет».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 xml:space="preserve">4 неделя – «Смоленск. Смоленская область. Г. Ярцево.  </w:t>
            </w:r>
            <w:proofErr w:type="spellStart"/>
            <w:r>
              <w:t>Ярцевский</w:t>
            </w:r>
            <w:proofErr w:type="spellEnd"/>
            <w:r>
              <w:t xml:space="preserve"> район».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Дальнейшее формирование и совершенствование двигательных умений в основных видах движений с целью укрепления и развития мышц, обогащения двигательного опыта.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 xml:space="preserve">Формирование умения ходить в колонне по одному выпадами вперед, перекатом с пятки на носок. Обучение сочетанию бега с ходьбой, прыжками, </w:t>
            </w:r>
            <w:proofErr w:type="spellStart"/>
            <w:r>
              <w:t>подлезанием</w:t>
            </w:r>
            <w:proofErr w:type="spellEnd"/>
            <w:r>
              <w:t>.  Совершенствование умения прыгать в длину с разбега. Обучение лазанию по гимнастической стенке чередующимся шагом разноименным способом. ОРУ с предметами.</w:t>
            </w:r>
          </w:p>
        </w:tc>
        <w:tc>
          <w:tcPr>
            <w:tcW w:w="1984" w:type="dxa"/>
          </w:tcPr>
          <w:p w:rsidR="0014584B" w:rsidRDefault="0014584B" w:rsidP="00CB08F2">
            <w:r>
              <w:t>«Весною в городе», «На Вопи», «В летнем саду», «Конка».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Апрель.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 – «Мы читаем. Творчество С. Я. Маршака»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 xml:space="preserve">Продолжение освоения детьми разнообразными двигательными действиями, осуществление целенаправленного развития двигательных качеств, обогащения знаний и представлений ребенка, воспитание его нравственно-волевых качеств. 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Обучение ходьбе в колонне по одному с остановкой, с приседанием, с поворотами. Формирование умения бегать по кругу друг за другом на носках, сильно сгибая ноги назад, с высоким подниманием коленей. Обучение продвижению вперед прыжками по наклонной доске. Формирование умения перебрасывать набивные мячи двумя руками снизу, от груди и сверху. ОРУ без предметов.</w:t>
            </w:r>
          </w:p>
        </w:tc>
        <w:tc>
          <w:tcPr>
            <w:tcW w:w="1984" w:type="dxa"/>
          </w:tcPr>
          <w:p w:rsidR="0014584B" w:rsidRDefault="0014584B" w:rsidP="00CB08F2">
            <w:r>
              <w:t>«Передача мяча по кругу», «Багаж», «В зоопарке», «Веселая пантомима».</w:t>
            </w:r>
          </w:p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 – «Мы читаем. Творчество К. И. Чуковского».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 xml:space="preserve">Физическое совершенствование </w:t>
            </w:r>
            <w:r>
              <w:lastRenderedPageBreak/>
              <w:t>детей, укрепление их здоровья и закаливание. Продолжение расширения и обогащения двигательных возможностей детей.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lastRenderedPageBreak/>
              <w:t xml:space="preserve">Совершенствование умения  ходить по кругу, чередуя ходьбу с прыжками и </w:t>
            </w:r>
            <w:r>
              <w:lastRenderedPageBreak/>
              <w:t>бегом. Упражнение в выполнении челночного бега. Совершенствование умения прыгать в высоту с разбега. Обучение ползанию по гимнаст скамье на спине, подтягиваясь руками хватом за головой и отталкиваясь ногами. ОРУ с предметами.</w:t>
            </w:r>
          </w:p>
        </w:tc>
        <w:tc>
          <w:tcPr>
            <w:tcW w:w="1984" w:type="dxa"/>
          </w:tcPr>
          <w:p w:rsidR="0014584B" w:rsidRDefault="0014584B" w:rsidP="00CB08F2">
            <w:r>
              <w:lastRenderedPageBreak/>
              <w:t>«</w:t>
            </w:r>
            <w:proofErr w:type="spellStart"/>
            <w:r>
              <w:t>Котауси</w:t>
            </w:r>
            <w:proofErr w:type="spellEnd"/>
            <w:r>
              <w:t xml:space="preserve"> и </w:t>
            </w:r>
            <w:proofErr w:type="spellStart"/>
            <w:r>
              <w:t>Мауси</w:t>
            </w:r>
            <w:proofErr w:type="spellEnd"/>
            <w:r>
              <w:t xml:space="preserve">», </w:t>
            </w:r>
            <w:r>
              <w:lastRenderedPageBreak/>
              <w:t>«</w:t>
            </w:r>
            <w:proofErr w:type="spellStart"/>
            <w:r>
              <w:t>Бармалей</w:t>
            </w:r>
            <w:proofErr w:type="spellEnd"/>
            <w:r>
              <w:t>», «Муха-Цокотуха», «Кто последний?».</w:t>
            </w:r>
          </w:p>
        </w:tc>
        <w:tc>
          <w:tcPr>
            <w:tcW w:w="2552" w:type="dxa"/>
          </w:tcPr>
          <w:p w:rsidR="0014584B" w:rsidRDefault="0014584B" w:rsidP="00CB08F2">
            <w:r>
              <w:lastRenderedPageBreak/>
              <w:t xml:space="preserve">Оформление группового стенда «Спортивные </w:t>
            </w:r>
            <w:r>
              <w:lastRenderedPageBreak/>
              <w:t>занятия с дошкольниками в домашних условиях».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lastRenderedPageBreak/>
              <w:t>3 неделя – «Мы читаем. Творчество С.В. Михалкова».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Совершенствование умений в основных видах движений. Содействие сохранению и укреплению здоровья детей, предупреждение утомления.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Закрепление умения ходить в колонне с выполнением заданий «Мышка», «Медведь», «Машина», «Крокодил». Совершенствование умения бегать по кругу друг за другом, выполняя задание «Тигр и лев», приставным шагом. Формирование умения пройти по гимнаст скамье спиной вперед. Упражнение в перебрасывании мяча друг другу с отскоком от земли, из-за головы, от груди на месте. ОРУ без предметов.</w:t>
            </w:r>
          </w:p>
        </w:tc>
        <w:tc>
          <w:tcPr>
            <w:tcW w:w="1984" w:type="dxa"/>
          </w:tcPr>
          <w:p w:rsidR="0014584B" w:rsidRDefault="0014584B" w:rsidP="00CB08F2">
            <w:r>
              <w:t>«Поросята и волк», «Велосипедисты»,  «Мы едем, едем, едем», «Если свет зажегся красный»</w:t>
            </w:r>
          </w:p>
        </w:tc>
        <w:tc>
          <w:tcPr>
            <w:tcW w:w="2552" w:type="dxa"/>
          </w:tcPr>
          <w:p w:rsidR="0014584B" w:rsidRDefault="0014584B" w:rsidP="00CB08F2">
            <w:r>
              <w:t>Консультация для родителей на тему: «Мама, папа, поиграйте со мной» (упражнения и игры дома и на улице).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 xml:space="preserve">4 неделя - «Мы читаем. Творчество А. Л. </w:t>
            </w:r>
            <w:proofErr w:type="spellStart"/>
            <w:r>
              <w:t>Барто</w:t>
            </w:r>
            <w:proofErr w:type="spellEnd"/>
            <w:r>
              <w:t>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Совершенствование умений в основных видах движений. Содействие сохранению и укреплению здоровья детей, предупреждение утомления.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Закрепление умения ходить в колонне с выполнением заданий «Мышка», «Медведь», «Машина», «Крокодил». Совершенствование умения бегать по кругу друг за другом, выполняя задание «Тигр и лев», приставным шагом. Формирование умения пройти по гимнаст скамье спиной вперед. Упражнение в перебрасывании мяча друг другу с отскоком от земли, из-за головы, от груди на месте. ОРУ без предметов.</w:t>
            </w:r>
          </w:p>
        </w:tc>
        <w:tc>
          <w:tcPr>
            <w:tcW w:w="1984" w:type="dxa"/>
          </w:tcPr>
          <w:p w:rsidR="0014584B" w:rsidRDefault="0014584B" w:rsidP="00CB08F2"/>
        </w:tc>
        <w:tc>
          <w:tcPr>
            <w:tcW w:w="2552" w:type="dxa"/>
          </w:tcPr>
          <w:p w:rsidR="0014584B" w:rsidRDefault="0014584B" w:rsidP="00CB08F2"/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Май.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1 неделя – весенние каникулы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2 неделя – «Поздняя весна. Растения и животные весной. Перелетные птицы весной».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Создание условий для целесообразной двигательной деятельности детей. Привитие интереса к физической культуре и спорту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 xml:space="preserve">Совершенствование умений: сочетания бега с ходьбой, прыжками, </w:t>
            </w:r>
            <w:proofErr w:type="spellStart"/>
            <w:r>
              <w:t>подлезанием</w:t>
            </w:r>
            <w:proofErr w:type="spellEnd"/>
            <w:r>
              <w:t>, выпадами вперед, перекатом с пятки на носок, прыгать вверх из глубокого приседа на месте и с продвижением вперед, ползать по гимнаст скамье на спине. ОРУ с предметами.</w:t>
            </w:r>
          </w:p>
        </w:tc>
        <w:tc>
          <w:tcPr>
            <w:tcW w:w="1984" w:type="dxa"/>
          </w:tcPr>
          <w:p w:rsidR="0014584B" w:rsidRDefault="0014584B" w:rsidP="00CB08F2">
            <w:r>
              <w:t>«Перелет птиц», «Веселые мотыльки», «Возвращаются певцы», «Дни недели».</w:t>
            </w:r>
          </w:p>
        </w:tc>
        <w:tc>
          <w:tcPr>
            <w:tcW w:w="2552" w:type="dxa"/>
          </w:tcPr>
          <w:p w:rsidR="0014584B" w:rsidRDefault="0014584B" w:rsidP="00CB08F2">
            <w:r>
              <w:t>Интегрированное занятие с использованием  картин С. Жуковского «Весенняя вода». Интегрированное занятие «День Победы».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t>3 неделя - «Мы читаем. Творчество А. С. Пушкина».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 xml:space="preserve">Содействие укреплению здоровья детей, повышение функциональных и адаптационных возможностей организма. Содействие </w:t>
            </w:r>
            <w:r>
              <w:lastRenderedPageBreak/>
              <w:t>сохранению и укреплению здоровья детей, предупреждение утомления.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lastRenderedPageBreak/>
              <w:t xml:space="preserve">Совершенствование умения ходить в колонне по одному с остановкой, с приседанием, с поворотами. Закреплять  умение бегать по кругу друг за другом на носках, сильно сгибая ноги назад, с высоким подниманием коленей. Упражнять в умении сохранять равновесие, стоя на набивном мяче. Совершенствование умения вести мяч в </w:t>
            </w:r>
            <w:r>
              <w:lastRenderedPageBreak/>
              <w:t>разных направлениях одной рукой. ОРУ  без предметов.</w:t>
            </w:r>
          </w:p>
        </w:tc>
        <w:tc>
          <w:tcPr>
            <w:tcW w:w="1984" w:type="dxa"/>
          </w:tcPr>
          <w:p w:rsidR="0014584B" w:rsidRDefault="0014584B" w:rsidP="00CB08F2">
            <w:r>
              <w:lastRenderedPageBreak/>
              <w:t>«Не урони орешек», «Невод и золотая рыбка», «Подскажи словечко»</w:t>
            </w:r>
          </w:p>
        </w:tc>
        <w:tc>
          <w:tcPr>
            <w:tcW w:w="2552" w:type="dxa"/>
          </w:tcPr>
          <w:p w:rsidR="0014584B" w:rsidRDefault="0014584B" w:rsidP="00CB08F2">
            <w:r>
              <w:t>Размещение рекомендаций на тему: «Упражнения и игры для развития пальцев рук».</w:t>
            </w:r>
          </w:p>
        </w:tc>
      </w:tr>
      <w:tr w:rsidR="0014584B" w:rsidTr="0014584B">
        <w:tc>
          <w:tcPr>
            <w:tcW w:w="10916" w:type="dxa"/>
            <w:gridSpan w:val="5"/>
          </w:tcPr>
          <w:p w:rsidR="0014584B" w:rsidRDefault="0014584B" w:rsidP="00CB08F2">
            <w:pPr>
              <w:jc w:val="center"/>
            </w:pPr>
            <w:r>
              <w:lastRenderedPageBreak/>
              <w:t>4 неделя – «Скоро в школу. Школьные принадлежности».</w:t>
            </w:r>
          </w:p>
        </w:tc>
      </w:tr>
      <w:tr w:rsidR="0014584B" w:rsidTr="0014584B">
        <w:tc>
          <w:tcPr>
            <w:tcW w:w="2126" w:type="dxa"/>
          </w:tcPr>
          <w:p w:rsidR="0014584B" w:rsidRDefault="0014584B" w:rsidP="00CB08F2">
            <w:r>
              <w:t>Создание условий для гармоничного физического развития детей, сохранения и укрепления их здоровья. Обеспечение оптимального объема двигательной деятельности.</w:t>
            </w:r>
          </w:p>
        </w:tc>
        <w:tc>
          <w:tcPr>
            <w:tcW w:w="4254" w:type="dxa"/>
            <w:gridSpan w:val="2"/>
          </w:tcPr>
          <w:p w:rsidR="0014584B" w:rsidRDefault="0014584B" w:rsidP="00CB08F2">
            <w:r>
              <w:t>Совершенствование умения ходить по кругу, чередуя ходьбу с прыжками и бегом. Закрепление умения выполнять челночный бег, формировать умение прыгать через большой обруч, обучение влезанию по канату. ОРУ с предметами.</w:t>
            </w:r>
          </w:p>
        </w:tc>
        <w:tc>
          <w:tcPr>
            <w:tcW w:w="1984" w:type="dxa"/>
          </w:tcPr>
          <w:p w:rsidR="0014584B" w:rsidRDefault="0014584B" w:rsidP="00CB08F2">
            <w:r>
              <w:t>«Перемена», «В первый  раз в первый класс», «Стой», «Замечательный класс».</w:t>
            </w:r>
          </w:p>
        </w:tc>
        <w:tc>
          <w:tcPr>
            <w:tcW w:w="2552" w:type="dxa"/>
          </w:tcPr>
          <w:p w:rsidR="0014584B" w:rsidRDefault="0014584B" w:rsidP="00CB08F2"/>
        </w:tc>
      </w:tr>
    </w:tbl>
    <w:p w:rsidR="0014584B" w:rsidRDefault="0014584B" w:rsidP="0014584B"/>
    <w:p w:rsidR="00996672" w:rsidRPr="006A77B0" w:rsidRDefault="00996672" w:rsidP="006A77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996672" w:rsidRPr="006A77B0" w:rsidRDefault="00996672" w:rsidP="006A77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764736" w:rsidRPr="006A77B0" w:rsidRDefault="00764736" w:rsidP="006A77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64736" w:rsidRPr="006A77B0" w:rsidRDefault="00764736" w:rsidP="006A77B0">
      <w:pPr>
        <w:pStyle w:val="a6"/>
        <w:tabs>
          <w:tab w:val="left" w:pos="188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ab/>
      </w:r>
      <w:r w:rsidRPr="006A77B0">
        <w:rPr>
          <w:rFonts w:ascii="Times New Roman" w:hAnsi="Times New Roman" w:cs="Times New Roman"/>
          <w:b/>
          <w:sz w:val="28"/>
          <w:szCs w:val="28"/>
        </w:rPr>
        <w:t>Пути реализации: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Интегрированные физкультурно-речевые занятия. Л№1-2011г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Речевое дыхание. Л31-2011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>Релаксация.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>Информационные листы для родителей.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>Упражнения по самомассажу рук.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>Гимнастика для язычка.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>Наши пальчики играют (общая и мелкая моторика).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>Разговорчивые игры.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Физкультминутки. Л№8-2011г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59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Подвижные игры. Л№8-2011г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59</w:t>
      </w:r>
    </w:p>
    <w:p w:rsidR="007238A5" w:rsidRPr="006A77B0" w:rsidRDefault="00D25726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38A5" w:rsidRPr="006A77B0">
        <w:rPr>
          <w:rFonts w:ascii="Times New Roman" w:hAnsi="Times New Roman" w:cs="Times New Roman"/>
          <w:sz w:val="28"/>
          <w:szCs w:val="28"/>
        </w:rPr>
        <w:t>Беседы.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Артикуляционная зарядка.</w:t>
      </w:r>
      <w:r w:rsidRPr="006A77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77B0">
        <w:rPr>
          <w:rFonts w:ascii="Times New Roman" w:hAnsi="Times New Roman" w:cs="Times New Roman"/>
          <w:sz w:val="28"/>
          <w:szCs w:val="28"/>
        </w:rPr>
        <w:t xml:space="preserve">Л№8-2011г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110</w:t>
      </w:r>
    </w:p>
    <w:p w:rsidR="007238A5" w:rsidRPr="006A77B0" w:rsidRDefault="007238A5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Гимнастика для глаз. </w:t>
      </w:r>
      <w:r w:rsidR="00EC7438" w:rsidRPr="006A77B0">
        <w:rPr>
          <w:rFonts w:ascii="Times New Roman" w:hAnsi="Times New Roman" w:cs="Times New Roman"/>
          <w:sz w:val="28"/>
          <w:szCs w:val="28"/>
        </w:rPr>
        <w:t xml:space="preserve">«Всю неделю по порядку. Глазки делают зарядку». Журнал «Дошкольная педагогика №6-2016г </w:t>
      </w:r>
      <w:proofErr w:type="spellStart"/>
      <w:r w:rsidR="00EC7438"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EC7438" w:rsidRPr="006A77B0">
        <w:rPr>
          <w:rFonts w:ascii="Times New Roman" w:hAnsi="Times New Roman" w:cs="Times New Roman"/>
          <w:sz w:val="28"/>
          <w:szCs w:val="28"/>
        </w:rPr>
        <w:t xml:space="preserve"> 4».</w:t>
      </w:r>
    </w:p>
    <w:p w:rsidR="00EC7438" w:rsidRPr="006A77B0" w:rsidRDefault="00D25726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</w:t>
      </w:r>
      <w:r w:rsidR="00EC7438" w:rsidRPr="006A77B0">
        <w:rPr>
          <w:rFonts w:ascii="Times New Roman" w:hAnsi="Times New Roman" w:cs="Times New Roman"/>
          <w:sz w:val="28"/>
          <w:szCs w:val="28"/>
        </w:rPr>
        <w:t xml:space="preserve">Фитнесс. Педагогика №6-2016 </w:t>
      </w:r>
      <w:proofErr w:type="spellStart"/>
      <w:r w:rsidR="00EC7438"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EC7438" w:rsidRPr="006A77B0">
        <w:rPr>
          <w:rFonts w:ascii="Times New Roman" w:hAnsi="Times New Roman" w:cs="Times New Roman"/>
          <w:sz w:val="28"/>
          <w:szCs w:val="28"/>
        </w:rPr>
        <w:t xml:space="preserve"> 9.</w:t>
      </w:r>
    </w:p>
    <w:p w:rsidR="00EC7438" w:rsidRPr="006A77B0" w:rsidRDefault="00D25726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</w:t>
      </w:r>
      <w:r w:rsidR="00EC7438" w:rsidRPr="006A77B0">
        <w:rPr>
          <w:rFonts w:ascii="Times New Roman" w:hAnsi="Times New Roman" w:cs="Times New Roman"/>
          <w:sz w:val="28"/>
          <w:szCs w:val="28"/>
        </w:rPr>
        <w:t>Памятка для родителей.</w:t>
      </w:r>
    </w:p>
    <w:p w:rsidR="00EC7438" w:rsidRPr="006A77B0" w:rsidRDefault="00D25726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</w:t>
      </w:r>
      <w:r w:rsidR="00EC7438" w:rsidRPr="006A77B0">
        <w:rPr>
          <w:rFonts w:ascii="Times New Roman" w:hAnsi="Times New Roman" w:cs="Times New Roman"/>
          <w:sz w:val="28"/>
          <w:szCs w:val="28"/>
        </w:rPr>
        <w:t xml:space="preserve">Физкультурный досуг «Россия-спортивная страна. Богатырские состязания». Педагогика №6-2016 </w:t>
      </w:r>
      <w:proofErr w:type="spellStart"/>
      <w:r w:rsidR="00EC7438"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EC7438" w:rsidRPr="006A77B0">
        <w:rPr>
          <w:rFonts w:ascii="Times New Roman" w:hAnsi="Times New Roman" w:cs="Times New Roman"/>
          <w:sz w:val="28"/>
          <w:szCs w:val="28"/>
        </w:rPr>
        <w:t xml:space="preserve"> 29.</w:t>
      </w:r>
    </w:p>
    <w:p w:rsidR="00EC7438" w:rsidRPr="006A77B0" w:rsidRDefault="00EC7438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День открытых дверей для родителей.</w:t>
      </w:r>
    </w:p>
    <w:p w:rsidR="00EC7438" w:rsidRPr="006A77B0" w:rsidRDefault="00EC7438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Физкультурно-оздоровительный досуг «Необычайные приключения с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экологиком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». Педагогика №10-2016г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24.</w:t>
      </w:r>
    </w:p>
    <w:p w:rsidR="00EC7438" w:rsidRPr="006A77B0" w:rsidRDefault="00EC7438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lastRenderedPageBreak/>
        <w:t xml:space="preserve"> Игры для детей с темпо-ритмическими нарушениями речи. Педагогика №10-2016</w:t>
      </w:r>
      <w:r w:rsidR="00D25726" w:rsidRPr="006A7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726"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D25726" w:rsidRPr="006A77B0">
        <w:rPr>
          <w:rFonts w:ascii="Times New Roman" w:hAnsi="Times New Roman" w:cs="Times New Roman"/>
          <w:sz w:val="28"/>
          <w:szCs w:val="28"/>
        </w:rPr>
        <w:t xml:space="preserve"> 41.</w:t>
      </w:r>
    </w:p>
    <w:p w:rsidR="00D25726" w:rsidRPr="006A77B0" w:rsidRDefault="00D25726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Семинар-практикум для воспитателей «Формирование у детей дошкольного возраста культуры здоровья в условиях реализации ФГОС ДО». Педагогика №10-2016г стр54.</w:t>
      </w:r>
    </w:p>
    <w:p w:rsidR="00D25726" w:rsidRPr="006A77B0" w:rsidRDefault="00D25726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 Консультация «Профилактика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у детей с ОВЗ в условиях дошкольного образования». Педагогика №6-2016г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5. </w:t>
      </w:r>
    </w:p>
    <w:p w:rsidR="00D25726" w:rsidRPr="006A77B0" w:rsidRDefault="007036BE" w:rsidP="006A77B0">
      <w:pPr>
        <w:pStyle w:val="a6"/>
        <w:numPr>
          <w:ilvl w:val="0"/>
          <w:numId w:val="3"/>
        </w:numPr>
        <w:tabs>
          <w:tab w:val="left" w:pos="18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77B0">
        <w:rPr>
          <w:rFonts w:ascii="Times New Roman" w:hAnsi="Times New Roman" w:cs="Times New Roman"/>
          <w:sz w:val="28"/>
          <w:szCs w:val="28"/>
        </w:rPr>
        <w:t xml:space="preserve">Сенсорно-моторные игры. Педагогика №6-2016г </w:t>
      </w:r>
      <w:proofErr w:type="spellStart"/>
      <w:r w:rsidRPr="006A77B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A77B0">
        <w:rPr>
          <w:rFonts w:ascii="Times New Roman" w:hAnsi="Times New Roman" w:cs="Times New Roman"/>
          <w:sz w:val="28"/>
          <w:szCs w:val="28"/>
        </w:rPr>
        <w:t xml:space="preserve"> 44.</w:t>
      </w:r>
    </w:p>
    <w:p w:rsidR="00996672" w:rsidRPr="006A77B0" w:rsidRDefault="00996672" w:rsidP="006A77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6A77B0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  </w:t>
      </w:r>
    </w:p>
    <w:sectPr w:rsidR="00996672" w:rsidRPr="006A77B0" w:rsidSect="006A77B0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0CFC"/>
    <w:multiLevelType w:val="multilevel"/>
    <w:tmpl w:val="A8CA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8051C"/>
    <w:multiLevelType w:val="hybridMultilevel"/>
    <w:tmpl w:val="5C409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1BF"/>
    <w:multiLevelType w:val="hybridMultilevel"/>
    <w:tmpl w:val="68D8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87E74"/>
    <w:multiLevelType w:val="hybridMultilevel"/>
    <w:tmpl w:val="F6F0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5EED"/>
    <w:multiLevelType w:val="hybridMultilevel"/>
    <w:tmpl w:val="B4C2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3E06"/>
    <w:multiLevelType w:val="hybridMultilevel"/>
    <w:tmpl w:val="7D34B2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6F406B"/>
    <w:multiLevelType w:val="hybridMultilevel"/>
    <w:tmpl w:val="122A1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320AB"/>
    <w:multiLevelType w:val="hybridMultilevel"/>
    <w:tmpl w:val="0730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37059"/>
    <w:multiLevelType w:val="hybridMultilevel"/>
    <w:tmpl w:val="7E3C5E8E"/>
    <w:lvl w:ilvl="0" w:tplc="505E7FB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6D069B"/>
    <w:multiLevelType w:val="hybridMultilevel"/>
    <w:tmpl w:val="1764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72"/>
    <w:rsid w:val="00097282"/>
    <w:rsid w:val="000E590F"/>
    <w:rsid w:val="00101F2A"/>
    <w:rsid w:val="001318F7"/>
    <w:rsid w:val="0014584B"/>
    <w:rsid w:val="00193008"/>
    <w:rsid w:val="001E59DD"/>
    <w:rsid w:val="002E255C"/>
    <w:rsid w:val="003A3B83"/>
    <w:rsid w:val="00515E34"/>
    <w:rsid w:val="005C038D"/>
    <w:rsid w:val="006A77B0"/>
    <w:rsid w:val="007036BE"/>
    <w:rsid w:val="007238A5"/>
    <w:rsid w:val="00764736"/>
    <w:rsid w:val="008315CB"/>
    <w:rsid w:val="00850C81"/>
    <w:rsid w:val="00996672"/>
    <w:rsid w:val="00A52F42"/>
    <w:rsid w:val="00AC4426"/>
    <w:rsid w:val="00B07E89"/>
    <w:rsid w:val="00B341FF"/>
    <w:rsid w:val="00BE2E14"/>
    <w:rsid w:val="00D25726"/>
    <w:rsid w:val="00DD3DB5"/>
    <w:rsid w:val="00E726E1"/>
    <w:rsid w:val="00E8045B"/>
    <w:rsid w:val="00EC7438"/>
    <w:rsid w:val="00F268CB"/>
    <w:rsid w:val="00F8671F"/>
    <w:rsid w:val="00F9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FE2E"/>
  <w15:docId w15:val="{43A3150E-C209-4497-A836-EB48FBF0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6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966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9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6672"/>
    <w:rPr>
      <w:b/>
      <w:bCs/>
    </w:rPr>
  </w:style>
  <w:style w:type="character" w:customStyle="1" w:styleId="apple-converted-space">
    <w:name w:val="apple-converted-space"/>
    <w:basedOn w:val="a0"/>
    <w:rsid w:val="00996672"/>
  </w:style>
  <w:style w:type="paragraph" w:styleId="a6">
    <w:name w:val="List Paragraph"/>
    <w:basedOn w:val="a"/>
    <w:uiPriority w:val="34"/>
    <w:qFormat/>
    <w:rsid w:val="00764736"/>
    <w:pPr>
      <w:ind w:left="720"/>
      <w:contextualSpacing/>
    </w:pPr>
  </w:style>
  <w:style w:type="paragraph" w:styleId="a7">
    <w:name w:val="No Spacing"/>
    <w:uiPriority w:val="1"/>
    <w:qFormat/>
    <w:rsid w:val="007036BE"/>
    <w:pPr>
      <w:spacing w:after="0" w:line="240" w:lineRule="auto"/>
    </w:pPr>
  </w:style>
  <w:style w:type="table" w:styleId="a8">
    <w:name w:val="Table Grid"/>
    <w:basedOn w:val="a1"/>
    <w:uiPriority w:val="59"/>
    <w:rsid w:val="0014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67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34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6872</Words>
  <Characters>39174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393</cp:lastModifiedBy>
  <cp:revision>2</cp:revision>
  <cp:lastPrinted>2017-10-29T20:20:00Z</cp:lastPrinted>
  <dcterms:created xsi:type="dcterms:W3CDTF">2024-09-20T09:53:00Z</dcterms:created>
  <dcterms:modified xsi:type="dcterms:W3CDTF">2024-09-20T09:53:00Z</dcterms:modified>
</cp:coreProperties>
</file>