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3B" w:rsidRPr="0024753B" w:rsidRDefault="0024753B" w:rsidP="0024753B">
      <w:pPr>
        <w:rPr>
          <w:rFonts w:ascii="Times New Roman" w:hAnsi="Times New Roman" w:cs="Times New Roman"/>
          <w:b/>
          <w:sz w:val="28"/>
          <w:szCs w:val="32"/>
        </w:rPr>
      </w:pPr>
    </w:p>
    <w:p w:rsidR="0024753B" w:rsidRPr="0024753B" w:rsidRDefault="0024753B" w:rsidP="0038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gramStart"/>
      <w:r w:rsidRPr="0024753B">
        <w:rPr>
          <w:rFonts w:ascii="Times New Roman" w:eastAsia="Times New Roman" w:hAnsi="Times New Roman" w:cs="Times New Roman"/>
          <w:b/>
          <w:sz w:val="24"/>
          <w:szCs w:val="28"/>
        </w:rPr>
        <w:t>МУНИЦИПАЛЬНОЕ  БЮДЖЕТНОЕ</w:t>
      </w:r>
      <w:proofErr w:type="gramEnd"/>
      <w:r w:rsidRPr="0024753B">
        <w:rPr>
          <w:rFonts w:ascii="Times New Roman" w:eastAsia="Times New Roman" w:hAnsi="Times New Roman" w:cs="Times New Roman"/>
          <w:b/>
          <w:sz w:val="24"/>
          <w:szCs w:val="28"/>
        </w:rPr>
        <w:t xml:space="preserve"> ДОШКОЛЬ</w:t>
      </w:r>
      <w:r w:rsidR="00382513">
        <w:rPr>
          <w:rFonts w:ascii="Times New Roman" w:eastAsia="Times New Roman" w:hAnsi="Times New Roman" w:cs="Times New Roman"/>
          <w:b/>
          <w:sz w:val="24"/>
          <w:szCs w:val="28"/>
        </w:rPr>
        <w:t>НОЕ ОБРАЗОВАТЕЛЬНОЕ УЧРЕЖДЕНИЕ -</w:t>
      </w:r>
      <w:r w:rsidRPr="0024753B">
        <w:rPr>
          <w:rFonts w:ascii="Times New Roman" w:eastAsia="Times New Roman" w:hAnsi="Times New Roman" w:cs="Times New Roman"/>
          <w:b/>
          <w:sz w:val="24"/>
          <w:szCs w:val="28"/>
        </w:rPr>
        <w:t>ДЕТСКИЙ САД №</w:t>
      </w:r>
      <w:r w:rsidR="00382513">
        <w:rPr>
          <w:rFonts w:ascii="Times New Roman" w:eastAsia="Times New Roman" w:hAnsi="Times New Roman" w:cs="Times New Roman"/>
          <w:b/>
          <w:sz w:val="24"/>
          <w:szCs w:val="28"/>
        </w:rPr>
        <w:t xml:space="preserve">393 </w:t>
      </w: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Pr="0024753B" w:rsidRDefault="0024753B" w:rsidP="0024753B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Семинар – практикум</w:t>
      </w:r>
    </w:p>
    <w:p w:rsidR="0024753B" w:rsidRPr="0024753B" w:rsidRDefault="0024753B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«Организация проектной деятельности </w:t>
      </w:r>
      <w:r w:rsidR="000F22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рамках реализации социально-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ммуникативного развития путем интеграции образовательных областей»</w:t>
      </w:r>
    </w:p>
    <w:p w:rsidR="0024753B" w:rsidRPr="0024753B" w:rsidRDefault="0024753B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53B" w:rsidRPr="00DD28A8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53B" w:rsidRPr="00DD28A8" w:rsidRDefault="0024753B" w:rsidP="00247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53B" w:rsidRPr="00DD28A8" w:rsidRDefault="0024753B" w:rsidP="003825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5047F0" w:rsidRDefault="005047F0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513" w:rsidRDefault="00382513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513" w:rsidRDefault="00382513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513" w:rsidRDefault="00382513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513" w:rsidRDefault="00382513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513" w:rsidRDefault="00382513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513" w:rsidRDefault="00382513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513" w:rsidRPr="0024753B" w:rsidRDefault="00382513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Цель: </w:t>
      </w:r>
      <w:proofErr w:type="gram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 мотивации</w:t>
      </w:r>
      <w:proofErr w:type="gram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педагогов ДОУ к использованию метода проектов, как способа интеграции образовательной деятельности с детьми, родителями.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4709F" w:rsidRPr="0024753B" w:rsidRDefault="00C4709F" w:rsidP="0024753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краткий анализ теоретическим основам метода проектов.</w:t>
      </w:r>
    </w:p>
    <w:p w:rsidR="00C4709F" w:rsidRPr="0024753B" w:rsidRDefault="00C4709F" w:rsidP="0024753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Систематизировать представления педагогов о правильной организации проекта с ребёнком – дошкольником.</w:t>
      </w:r>
    </w:p>
    <w:p w:rsidR="00C4709F" w:rsidRPr="0024753B" w:rsidRDefault="00C4709F" w:rsidP="0024753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с организацией проектной деятельности в разных группах ДОУ (презентация проектов)</w:t>
      </w:r>
    </w:p>
    <w:p w:rsidR="00C4709F" w:rsidRPr="0024753B" w:rsidRDefault="00C4709F" w:rsidP="0024753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Оказать практическую помощь в разработке плана-схемы проекта.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 семинара: </w:t>
      </w: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ДОУ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  <w:lang w:eastAsia="ru-RU"/>
        </w:rPr>
        <w:t>Ход семинара – практикума: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  <w:lang w:eastAsia="ru-RU"/>
        </w:rPr>
        <w:t>1 часть. Организационная.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Уважаемые коллеги! Я приглашаю  вас  совершить космическое путешествие. Уважаемые космонавты, прошу вас,  используя «телепатические» способности  выбрать космического напарника. </w:t>
      </w:r>
      <w:proofErr w:type="gramStart"/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 </w:t>
      </w:r>
      <w:proofErr w:type="spell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Тренинговое</w:t>
      </w:r>
      <w:proofErr w:type="spellEnd"/>
      <w:proofErr w:type="gram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упражнение  «Молчанка».  Встать в круг и найти глазами глаза будущего партнера по семинару. </w:t>
      </w:r>
      <w:proofErr w:type="gram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Подойти  друг</w:t>
      </w:r>
      <w:proofErr w:type="gram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другу.)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*Данная игра позволит быстро сформировать социально активные </w:t>
      </w:r>
      <w:proofErr w:type="gramStart"/>
      <w:r w:rsidRPr="002475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подгруппы .</w:t>
      </w:r>
      <w:proofErr w:type="gramEnd"/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Команды готовы - создаем </w:t>
      </w:r>
      <w:proofErr w:type="gramStart"/>
      <w:r w:rsidRPr="002475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космолеты .</w:t>
      </w:r>
      <w:proofErr w:type="gramEnd"/>
      <w:r w:rsidRPr="002475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(</w:t>
      </w: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Каждой  паре выдается листок бумаги и 1 карандаш. Задача участников молча нарисовать рисунок при помощи 1 пишущего средства. </w:t>
      </w:r>
      <w:proofErr w:type="gram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 это</w:t>
      </w:r>
      <w:proofErr w:type="gram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отводится 2 минуты).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 w:rsidRPr="002475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Данная игра развивает  чувство делового сотрудничества в участниках.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561103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61103"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  <w:lang w:eastAsia="ru-RU"/>
        </w:rPr>
        <w:t>2 часть. Теоретическая </w:t>
      </w:r>
      <w:r w:rsidRPr="00561103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ru-RU"/>
        </w:rPr>
        <w:t xml:space="preserve">(методом </w:t>
      </w:r>
      <w:proofErr w:type="spellStart"/>
      <w:r w:rsidRPr="00561103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ru-RU"/>
        </w:rPr>
        <w:t>коучинга</w:t>
      </w:r>
      <w:proofErr w:type="spellEnd"/>
      <w:r w:rsidRPr="00561103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ru-RU"/>
        </w:rPr>
        <w:t>)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Перед запуском на орбиту необходимо пройти  инструктаж.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Сегодня инструктаж проводит космонавт первой квалификационной категории Ст</w:t>
      </w:r>
      <w:r w:rsid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арший воспитатель </w:t>
      </w:r>
      <w:proofErr w:type="spellStart"/>
      <w:r w:rsid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Умерова</w:t>
      </w:r>
      <w:proofErr w:type="spellEnd"/>
      <w:r w:rsid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Д.Ф.</w:t>
      </w:r>
    </w:p>
    <w:p w:rsidR="00C4709F" w:rsidRPr="0024753B" w:rsidRDefault="00561103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в системе дошкольного образования происходят серьёзные изменения, которых не было с момента её создания.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Во-первых, в связи с введением с 1 сентября 2013 года в действие нового «Закона об образовании в Российской Федерации» дошкольное образование становится первым уровнем общего образования. Оно остаётся в отличие от общего образования необязательным, но существенным образом меняется отношение к дошкольному образованию как к ключевому уровню развития ребёнка. Дошкольное детство – это главный и самый ответственный этап, когда закладываются основы личностного развития: физического, интеллектуального, эмоционального, коммуникативного. Это период, когда ребёнок начинает осознавать себя и своё место в этом мире, когда он учится общаться, взаимодействовать с другими детьми и со взрослыми.</w:t>
      </w:r>
    </w:p>
    <w:p w:rsidR="00C4709F" w:rsidRP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сегодняшний день 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 педагогического взаимодействия с ребенком: если раньше на первый план выходила задача воспитания стандартного члена коллектива с определенным набором знаний, умений и 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навыков.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 акцент идет на развитие качеств и социальную адаптацию.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настоящее время воспитателю необходимо развивать качественные стороны личности ребенка. Обучение детей носит комплексно – тематический характер,  основой которого является событийность окружающей действительности.  Однако для  реализации  образовательного процесса необходимо соблюсти основные требования: нельзя увеличивать образовательную нагрузку на детей, чтобы не навредить детскому здоровью. Но как же тогда спланировать тематическую деятельность, которая содержит в себе разноплановые направления образования?</w:t>
      </w:r>
    </w:p>
    <w:p w:rsidR="00C4709F" w:rsidRP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 реализации  данной проблемы   существует </w:t>
      </w:r>
      <w:r w:rsidR="00C4709F"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 проектов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Итак, давайте составим план. Что мы хотим узнать об организации проектной деятельности в ДОУ в рамках реализации ФГОС?</w:t>
      </w:r>
    </w:p>
    <w:p w:rsidR="00C4709F" w:rsidRPr="0024753B" w:rsidRDefault="00C4709F" w:rsidP="0024753B">
      <w:pPr>
        <w:numPr>
          <w:ilvl w:val="0"/>
          <w:numId w:val="3"/>
        </w:numPr>
        <w:shd w:val="clear" w:color="auto" w:fill="FFFFFF"/>
        <w:spacing w:after="0" w:line="294" w:lineRule="atLeast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Понятие, что такое проект и проектная деятельность</w:t>
      </w:r>
    </w:p>
    <w:p w:rsidR="00C4709F" w:rsidRPr="0024753B" w:rsidRDefault="00C4709F" w:rsidP="0024753B">
      <w:pPr>
        <w:numPr>
          <w:ilvl w:val="0"/>
          <w:numId w:val="3"/>
        </w:numPr>
        <w:shd w:val="clear" w:color="auto" w:fill="FFFFFF"/>
        <w:spacing w:after="0" w:line="294" w:lineRule="atLeast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в каких пунктах ФГОС отражается проектная деятельность?</w:t>
      </w:r>
    </w:p>
    <w:p w:rsidR="00C4709F" w:rsidRPr="0024753B" w:rsidRDefault="00C4709F" w:rsidP="0024753B">
      <w:pPr>
        <w:numPr>
          <w:ilvl w:val="0"/>
          <w:numId w:val="3"/>
        </w:numPr>
        <w:shd w:val="clear" w:color="auto" w:fill="FFFFFF"/>
        <w:spacing w:after="0" w:line="294" w:lineRule="atLeast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Классификация проектов</w:t>
      </w:r>
    </w:p>
    <w:p w:rsidR="00C4709F" w:rsidRPr="0024753B" w:rsidRDefault="00C4709F" w:rsidP="0024753B">
      <w:pPr>
        <w:numPr>
          <w:ilvl w:val="0"/>
          <w:numId w:val="3"/>
        </w:numPr>
        <w:shd w:val="clear" w:color="auto" w:fill="FFFFFF"/>
        <w:spacing w:after="0" w:line="294" w:lineRule="atLeast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существуют типы проектов.</w:t>
      </w:r>
    </w:p>
    <w:p w:rsidR="00C4709F" w:rsidRPr="0024753B" w:rsidRDefault="00C4709F" w:rsidP="0024753B">
      <w:pPr>
        <w:numPr>
          <w:ilvl w:val="0"/>
          <w:numId w:val="3"/>
        </w:numPr>
        <w:shd w:val="clear" w:color="auto" w:fill="FFFFFF"/>
        <w:spacing w:after="0" w:line="294" w:lineRule="atLeast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Этапы работы над проектом</w:t>
      </w:r>
    </w:p>
    <w:p w:rsidR="00C4709F" w:rsidRPr="0024753B" w:rsidRDefault="00C4709F" w:rsidP="0024753B">
      <w:pPr>
        <w:numPr>
          <w:ilvl w:val="0"/>
          <w:numId w:val="3"/>
        </w:numPr>
        <w:shd w:val="clear" w:color="auto" w:fill="FFFFFF"/>
        <w:spacing w:after="0" w:line="294" w:lineRule="atLeast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Способы разработки проектов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561103" w:rsidRDefault="00C4709F" w:rsidP="0024753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Понятие проект и проектная деятельность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- это специально организованный взрослым и выполняемый детьми комплекс действий, завершающийся созданием творческих работ.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 проектов - система обучения, при которой дети приобретают знания в процессе планирования и выполнения постоянно усложняющихся практических заданий — проектов. Метод проектов всегда предполагает решение воспитанниками какой-то проблемы.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 проектов описывает комплекс действий ребенка и способы (техники) организации педагогом этих действий, то есть является педагогической технологией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тезис современного понимания метода проектов, который привлекает к себе многие образовательные системы, заключается в понимании детьми, для чего им нужны получаемые знания, где и как они будут использовать их в своей жизни.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24753B" w:rsidP="0024753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="00C4709F" w:rsidRPr="005611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proofErr w:type="spellStart"/>
      <w:r w:rsidR="00C4709F" w:rsidRPr="005611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ФГОСе</w:t>
      </w:r>
      <w:proofErr w:type="spellEnd"/>
      <w:r w:rsidR="00C4709F" w:rsidRPr="0056110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Дошкольного образования от « 17 » октября 2013 г. № 1155, который вступил в действие с 1 января 2014г прописано – нужно развивать мотивационную готовность к обучению, а не просто учить ребенка чтению, письму и т.д. После дошкольной жизни должно появиться желание учиться.</w:t>
      </w:r>
    </w:p>
    <w:p w:rsidR="00C4709F" w:rsidRP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рассмотрим подробнее некоторые пункты документа, которые можно реализовать посредством проектной деятельности;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Часть 1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Общие положения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основе Стандарта заложены принципы: (вот некоторые из них)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1.4 принципы дошкольного образования: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4.поддержка инициативы детей в различных видах деятельности;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5.сотрудничество Организации с семьёй;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7.формирование познавательных интересов и познавательных действий ребенка в различных видах деятельности;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Часть 2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Требования к структуре образовательной программы дошкольного образования и ее объему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2.4. Программа направлена на: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Часть 3.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Требования к условиям реализации основной Образовательной программы дошкольного образования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2.способствует профессиональному развитию педагогических работников;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3.создаёт условия для развивающего вариативного дошкольного образования;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создает условия для участия родителей (законных представителей) в образовательной деятельности- п. 3.2.5. </w:t>
      </w:r>
      <w:proofErr w:type="gramStart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5)Взаимодействие</w:t>
      </w:r>
      <w:proofErr w:type="gramEnd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родителями по вопросам образования ребенка,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4709F" w:rsidRP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 проектов как педагогическая технология — это совокупность исследовательских, поисковых, проблемных методов, творческих по своей сути, то есть 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C4709F" w:rsidRP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C4709F" w:rsidRP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Основное предназначение метода проектов — предоставление детям возможности самостоятельного приобретения знаний при решении практических задач или проблем, требующих интеграции знаний из различных предметных областей.</w:t>
      </w:r>
    </w:p>
    <w:p w:rsidR="00C4709F" w:rsidRP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4709F"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Из этого следует, что выбранная тема «проецируется» на все образовательные области, предлагаемых как в ФГТ, так и ФГОС, и на все структурные единицы образовательного процесса, через различные виды детской деятельности. Таким образом, получается целостный, а не разбитый на части образовательный процесс. Это позволит ребенку «прожить» тему в разных видах деятельности, не испытывая сложности перехода от предмета к предмету, усвоить больший объем информации, осмыслить связи между предметами и явлениями.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561103" w:rsidRDefault="00C4709F" w:rsidP="0024753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11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настоящее время проекты классифицируются:</w:t>
      </w:r>
    </w:p>
    <w:p w:rsidR="00C4709F" w:rsidRPr="0024753B" w:rsidRDefault="00C4709F" w:rsidP="0024753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составу участников;</w:t>
      </w:r>
    </w:p>
    <w:p w:rsidR="00C4709F" w:rsidRPr="0024753B" w:rsidRDefault="00C4709F" w:rsidP="0024753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целевой установке;</w:t>
      </w:r>
    </w:p>
    <w:p w:rsidR="00C4709F" w:rsidRPr="0024753B" w:rsidRDefault="00C4709F" w:rsidP="0024753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тематике;</w:t>
      </w:r>
    </w:p>
    <w:p w:rsidR="00C4709F" w:rsidRPr="0024753B" w:rsidRDefault="00C4709F" w:rsidP="0024753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срокам реализации.</w:t>
      </w:r>
    </w:p>
    <w:p w:rsidR="00C4709F" w:rsidRPr="0024753B" w:rsidRDefault="00C4709F" w:rsidP="0024753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Типология проектов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Проекты классифицируются по разным признакам. Наиболее существенным является доминирующий вид деятельности. В практике ДОУ используются следующие </w:t>
      </w: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типы проектов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C4709F" w:rsidRPr="0024753B" w:rsidRDefault="00C4709F" w:rsidP="0024753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Исследовательско</w:t>
      </w:r>
      <w:proofErr w:type="spellEnd"/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-творческие: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 осуществляется исследовательский поиск, результаты которого оформляются в виде какого-либо творческого продукта (газеты, драматизации, картотеки опытов, детского дизайна, кулинарной книги и пр.)</w:t>
      </w:r>
    </w:p>
    <w:p w:rsidR="00C4709F" w:rsidRPr="0024753B" w:rsidRDefault="00C4709F" w:rsidP="0024753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Ролево</w:t>
      </w:r>
      <w:proofErr w:type="spellEnd"/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-игровые: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это проект с элементами творческих игр, когда дети входят в образ персонажей сказки и </w:t>
      </w:r>
      <w:proofErr w:type="gramStart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своему</w:t>
      </w:r>
      <w:proofErr w:type="gramEnd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решают поставленные проблемы</w:t>
      </w:r>
    </w:p>
    <w:p w:rsidR="00C4709F" w:rsidRPr="0024753B" w:rsidRDefault="00C4709F" w:rsidP="0024753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Информационно-практико-ориентированные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: дети собирают информацию о каком-то объекте, явлении из разных источников, а затем реализуют её, ориентируясь на социальные интересы: оформление дизайна группы, квартиры, и т.п.</w:t>
      </w:r>
    </w:p>
    <w:p w:rsidR="00C4709F" w:rsidRPr="0024753B" w:rsidRDefault="00C4709F" w:rsidP="0024753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Творческие: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как правило, не имеют детально проработанной структуры совместной деятельности участников. Результаты оформляются в виде детского праздника, выставки. Дизайна и рубрик газеты, альбома, альманаха и пр.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Другими признаками классификации являются:</w:t>
      </w:r>
    </w:p>
    <w:p w:rsidR="00C4709F" w:rsidRPr="0024753B" w:rsidRDefault="00C4709F" w:rsidP="0024753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 участников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 (групповой, подгрупповой, личный, семейный, парный и пр.)</w:t>
      </w:r>
    </w:p>
    <w:p w:rsidR="00C4709F" w:rsidRPr="0024753B" w:rsidRDefault="00C4709F" w:rsidP="0024753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Продолжительность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 (краткосрочный – несколько занятий, 1–2 недели, средней продолжительности – 1–3 месяца, долгосрочный – до 1 года)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Основные этапы метода проектов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Целеполагание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: педагог помогает ребёнку выбрать наиболее актуальную и посильную для него задачу на определённый отрезок времени.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Разработка проекта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план деятельности по достижению цели:</w:t>
      </w:r>
    </w:p>
    <w:p w:rsidR="00C4709F" w:rsidRPr="0024753B" w:rsidRDefault="00C4709F" w:rsidP="0024753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к кому обратится за помощью (взрослому, педагогу);</w:t>
      </w:r>
    </w:p>
    <w:p w:rsidR="00C4709F" w:rsidRPr="0024753B" w:rsidRDefault="00C4709F" w:rsidP="0024753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каких источниках можно найти информацию;</w:t>
      </w:r>
    </w:p>
    <w:p w:rsidR="00C4709F" w:rsidRPr="0024753B" w:rsidRDefault="00C4709F" w:rsidP="0024753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предметы использовать (принадлежности, оборудование);</w:t>
      </w:r>
    </w:p>
    <w:p w:rsidR="00C4709F" w:rsidRPr="0024753B" w:rsidRDefault="00C4709F" w:rsidP="0024753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с какими предметами научиться работать для достижения цели.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Выполнение проекта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практическая часть.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Подведение итогов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презентация проекта, определение задач для новых проектов.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работы над проектом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Этапы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педагога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детей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1 этап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1. Формулирует проблему (цель). При постановке цели определяется и продукт проекта.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2. Вводит в игровую (сюжетную) ситуацию.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3. Формулирует задачу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Вхождение в проблему.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2. Вживание в игровую ситуацию.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Принятие задачи.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4. Дополнение задач проекта.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2 этап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4. Помогает в решении задачи.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5. Помогает спланировать деятельность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6. Организует деятельность.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5. Объединение детей в рабочие группы.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6. Распределение амплуа.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3 этап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7. Практическая помощь (по необходимости).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8. Направляет и контролирует осуществление проекта.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7. Формирование специфических знаний, умений навыков.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4 этап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9. Подготовка к презентации.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10.Презентация.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8. Продукт деятельности готовят к презентации.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9. Представляют (зрителям или экспертам) продукт деятельности.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ролево</w:t>
      </w:r>
      <w:proofErr w:type="spellEnd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-игровые и творческие проекты: «Любимые игрушки», «Азбука здоровья» и др.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Метод проектов актуален и очень эффективен. Он даёт ребёнку возможность экспериментировать, синтезировать полученные знания. Развивать творческие 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выступает как организатор детской продуктивной деятельности, он источник информации, консультант, эксперт. Он – основной руководитель проекта и последующей исследовательской, игровой, художественной, практико-ориентированной деятельности, координатор индивидуальных и групповых усилий детей в решении проблемы. При этом взрослый выступает партнером ребенка и помощником в его саморазвитии.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Педагогическое проектирование – это процесс создания проекта, который отражает решение той или иной проблемы. Представляет собой деятельность, осуществляемую в условиях образовательного процесса и направленную на обеспечение его эффективного функционирования и развития.</w:t>
      </w:r>
    </w:p>
    <w:p w:rsidR="00C4709F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Основная функция проектирования – наметить программу, подобрать средства дальнейших целевых действий.</w:t>
      </w:r>
    </w:p>
    <w:p w:rsidR="0024753B" w:rsidRP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Способы разработки проектов:</w:t>
      </w:r>
    </w:p>
    <w:p w:rsidR="00C4709F" w:rsidRPr="0024753B" w:rsidRDefault="00C4709F" w:rsidP="0024753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Системная паутинка по проекту;</w:t>
      </w:r>
    </w:p>
    <w:p w:rsidR="00C4709F" w:rsidRPr="0024753B" w:rsidRDefault="00C4709F" w:rsidP="0024753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"Модель трёх вопросов"</w:t>
      </w:r>
    </w:p>
    <w:p w:rsidR="00C4709F" w:rsidRPr="0024753B" w:rsidRDefault="00C4709F" w:rsidP="0024753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 "Семь мы" (по Заир-Бек)</w:t>
      </w:r>
    </w:p>
    <w:p w:rsidR="00C4709F" w:rsidRPr="0024753B" w:rsidRDefault="00C4709F" w:rsidP="0024753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Метод "Мыслительных карт" (Тони </w:t>
      </w:r>
      <w:proofErr w:type="spellStart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Бьюзен</w:t>
      </w:r>
      <w:proofErr w:type="spellEnd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Системная паутинка по проекту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Социально-коммуникативное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Познавательное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Речевое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Художественно-эстетическое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Тема, название проекта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Физическое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Режимные моменты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интеграция разных видов деятельности, формы: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Формы взаимодействия с семьей и </w:t>
      </w:r>
      <w:proofErr w:type="spellStart"/>
      <w:proofErr w:type="gramStart"/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соц.партнерами</w:t>
      </w:r>
      <w:proofErr w:type="spellEnd"/>
      <w:proofErr w:type="gramEnd"/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формы: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"Модель трёх вопросов"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Образ "Семь мы" </w:t>
      </w:r>
      <w:proofErr w:type="gramStart"/>
      <w:r w:rsidRPr="002475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 по</w:t>
      </w:r>
      <w:proofErr w:type="gramEnd"/>
      <w:r w:rsidRPr="002475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Заир-Бек)</w:t>
      </w:r>
    </w:p>
    <w:p w:rsidR="00C4709F" w:rsidRPr="0024753B" w:rsidRDefault="00C4709F" w:rsidP="0024753B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озабочены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... (формулируется факт, противоречие, то, что привлекает внимание).</w:t>
      </w:r>
    </w:p>
    <w:p w:rsidR="00C4709F" w:rsidRPr="0024753B" w:rsidRDefault="00C4709F" w:rsidP="0024753B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понимаем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... (представляется осознанная проблема для решения и ориентиры-ценности).</w:t>
      </w:r>
    </w:p>
    <w:p w:rsidR="00C4709F" w:rsidRPr="0024753B" w:rsidRDefault="00C4709F" w:rsidP="0024753B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ожидаем</w:t>
      </w:r>
      <w:proofErr w:type="gramStart"/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...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дается описание предполагаемых целей - результатов).</w:t>
      </w:r>
    </w:p>
    <w:p w:rsidR="00C4709F" w:rsidRPr="0024753B" w:rsidRDefault="00C4709F" w:rsidP="0024753B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предполагаем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... (представляются идеи, гипотезы).</w:t>
      </w:r>
    </w:p>
    <w:p w:rsidR="00C4709F" w:rsidRPr="0024753B" w:rsidRDefault="00C4709F" w:rsidP="0024753B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Мы намереваемся</w:t>
      </w:r>
      <w:proofErr w:type="gramStart"/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...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контекст действий, планируемых поэтапно).</w:t>
      </w:r>
    </w:p>
    <w:p w:rsidR="00C4709F" w:rsidRPr="0024753B" w:rsidRDefault="00C4709F" w:rsidP="0024753B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готовы</w:t>
      </w:r>
      <w:proofErr w:type="gramStart"/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...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дается описание имеющихся ресурсов различного характера).</w:t>
      </w:r>
    </w:p>
    <w:p w:rsidR="00C4709F" w:rsidRPr="0024753B" w:rsidRDefault="00C4709F" w:rsidP="0024753B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Мы обращаемся за поддержкой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... (представляется обоснование необходимой внешней поддержки реализации проекта).</w:t>
      </w: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"Мыслительных карт" (Тони </w:t>
      </w:r>
      <w:proofErr w:type="spellStart"/>
      <w:r w:rsidRPr="002475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Бьюзен</w:t>
      </w:r>
      <w:proofErr w:type="spellEnd"/>
      <w:r w:rsidRPr="002475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)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Майндмэппинг</w:t>
      </w:r>
      <w:proofErr w:type="spellEnd"/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(</w:t>
      </w:r>
      <w:proofErr w:type="spellStart"/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mindmapping</w:t>
      </w:r>
      <w:proofErr w:type="spellEnd"/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ментальные карты) - 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удобная и эффективная техника визуализации мышления и альтернативной записи. Это - ваши мысли, изложенные на бумаге графическим способом. Именно этот приём - обрамление мыслей в графические образы и является механизмом, запускающим в работу правое полушарие мозга! Это не очень традиционный, но очень естественный способ организации мышления, имеющий несколько неоспоримых преимуществ перед обычными способами записи.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Последовательность действий по составлению мыслительных карт</w:t>
      </w:r>
    </w:p>
    <w:p w:rsidR="00C4709F" w:rsidRPr="0024753B" w:rsidRDefault="00C4709F" w:rsidP="0024753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Берем лист бумаги формата не меньше А 4. В центре листа обозначаем словом (рисунком, картинкой) основную идею, проблему. Это крупная картинка, задающее направление нашим размышлениям. Работаем над схемой индивидуально.</w:t>
      </w:r>
    </w:p>
    <w:p w:rsidR="00C4709F" w:rsidRPr="0024753B" w:rsidRDefault="00C4709F" w:rsidP="0024753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центральной идеи проводим несколько радиальных изогнутых линий (каждая может иметь свой цвет). Над каждой линией-ветвью пишется только одно ключевое слово, ассоциативно связанное с основной идеей. Писать следует печатными буквами, без наклона, максимально вертикально. Длина ветви под написанным словом желательно совпадает с длиной слова.</w:t>
      </w:r>
    </w:p>
    <w:p w:rsidR="00C4709F" w:rsidRPr="0024753B" w:rsidRDefault="00C4709F" w:rsidP="0024753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Центральные линии должны быть толще. Связи обозначаются стрелками. Понятия организуются иерархически. Можно обводить, подчеркивать, использовать разные шрифты. Горизонтальные карты обычно удобнее вертикально ориентированных.</w:t>
      </w:r>
    </w:p>
    <w:p w:rsidR="00C4709F" w:rsidRPr="0024753B" w:rsidRDefault="00C4709F" w:rsidP="0024753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главных (радиальных) ветвей рисуем ветви второго, третьего и т.д. порядка, продолжая цепочки ассоциаций. Можно использовать не только слова и аббревиатуры, но и рисунки, картинки, делать выделения цветом. Это повышает привлекательность, оригинальность и эффективность интеллектуальных карт.</w:t>
      </w:r>
    </w:p>
    <w:p w:rsidR="00C4709F" w:rsidRPr="0024753B" w:rsidRDefault="00C4709F" w:rsidP="0024753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забывайте о конкретных примерах, цитатах, иллюстрациях. Более важные слова пишите крупнее, чем детали. Некоторые целостные утверждения можно заключить в овалы (обвести) или другие геометрические фигуры.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Таким образом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легко запомнить и уяснить, что проект – это 5 «П»:</w:t>
      </w:r>
    </w:p>
    <w:p w:rsidR="00C4709F" w:rsidRPr="0024753B" w:rsidRDefault="00C4709F" w:rsidP="0024753B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Проблема;</w:t>
      </w:r>
    </w:p>
    <w:p w:rsidR="00C4709F" w:rsidRPr="0024753B" w:rsidRDefault="00C4709F" w:rsidP="0024753B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Проектирование или планирование;</w:t>
      </w:r>
    </w:p>
    <w:p w:rsidR="00C4709F" w:rsidRPr="0024753B" w:rsidRDefault="00C4709F" w:rsidP="0024753B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Поиск информации;</w:t>
      </w:r>
    </w:p>
    <w:p w:rsidR="00C4709F" w:rsidRPr="0024753B" w:rsidRDefault="00C4709F" w:rsidP="0024753B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Продукт;</w:t>
      </w:r>
    </w:p>
    <w:p w:rsidR="00C4709F" w:rsidRPr="0024753B" w:rsidRDefault="00C4709F" w:rsidP="0024753B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Презентация.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Запомнить просто – пять пальцев руки. Шестое «П»- портфолио, в котором собраны наработанные </w:t>
      </w:r>
      <w:proofErr w:type="gramStart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материалы( фото</w:t>
      </w:r>
      <w:proofErr w:type="gramEnd"/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, рисунки, альбомы, макеты и др.).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Проектный метод может проходить через все виды детской деятельности в ДОУ. Он побуждает педагогов повышать свой профессионально-творческий </w:t>
      </w: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уровень, что, несомненно, сказывается на качестве образовательного процесса. Подталкивает к активному взаимодействию всех специалистов ДОУ, родителей воспитанников и организации социума. Формирует у дошкольников умение планировать и самостоятельность в решении поставленной проблемы, способствует развитию познавательной и творческой активности.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 xml:space="preserve">3 часть. </w:t>
      </w:r>
      <w:proofErr w:type="gramStart"/>
      <w:r w:rsidRPr="0024753B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Практическая  «</w:t>
      </w:r>
      <w:proofErr w:type="gramEnd"/>
      <w:r w:rsidRPr="0024753B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Парад планет»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сейчас  я предлагаю космическим командам  выбрать,  на какую планету нашей педагогической галактики вы полетите. Для этого нужно  разработать проект работы с детьми и родителями по путешествию на выбранную планету.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Возрастная группа выбирается по желанию.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 разработки проекта – модель трех вопросов (</w:t>
      </w:r>
      <w:proofErr w:type="spellStart"/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мл.гр</w:t>
      </w:r>
      <w:proofErr w:type="spellEnd"/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.), системная паутинка (</w:t>
      </w:r>
      <w:proofErr w:type="spellStart"/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ср.гр</w:t>
      </w:r>
      <w:proofErr w:type="spellEnd"/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.), метод мыслительных карт (</w:t>
      </w:r>
      <w:proofErr w:type="spellStart"/>
      <w:proofErr w:type="gramStart"/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ст.д</w:t>
      </w:r>
      <w:proofErr w:type="spellEnd"/>
      <w:proofErr w:type="gramEnd"/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/в.)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первое  творческое задание командам: </w:t>
      </w: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«Выбор темы проекта</w:t>
      </w:r>
      <w:proofErr w:type="gram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proofErr w:type="gramEnd"/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примерного  плана работы воспитателя над проектом». </w:t>
      </w: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Памятка №1.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2.Формулирование цели проекта </w:t>
      </w:r>
      <w:proofErr w:type="gram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«</w:t>
      </w:r>
      <w:proofErr w:type="gramEnd"/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погружение в проект»). Памятка №2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Разработка   проекта способом  «Модель трех вопросов», «Системная паутинка», «Мыслительных карт» </w:t>
      </w: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Памятка №3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(для работы понадобятся магнитные передвижные доски,  маркеры).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4.Подготовка презентации проекта по плану. Памятка №4.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на выполнение задания 15-20 мин.</w:t>
      </w:r>
    </w:p>
    <w:p w:rsidR="00C4709F" w:rsidRPr="0024753B" w:rsidRDefault="00C4709F" w:rsidP="0024753B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второе  творческое задание командам</w:t>
      </w: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космические путешественники! Из нашего Центра управления полетов видно как сияют  необычные планеты! Пригласите нас к  себе в гости!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Презентация своего проекта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 презентации педагогами продукта своей деятельности,  другими группами даются советы воспитателям по работе.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4 часть. Рефлексия.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 открыватели новых планет! Посмотрите, как засияло СОЛНЦЕ ПЕДАГОГИЧЕСКИХ УСПЕХОВ! Как вы думаете, почему?  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Тренинговое</w:t>
      </w:r>
      <w:proofErr w:type="spell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упражнение  «Солнце светит МНЕ  потому, что...»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 доске изображен круг (солнце без лучей). Задача каждого участника </w:t>
      </w:r>
      <w:proofErr w:type="gram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семинара  назвать</w:t>
      </w:r>
      <w:proofErr w:type="gram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нового  для себя он освоил (узнал, приобрел…) на семинаре и нарисовать мелом (маркером) солнечный  луч;  по второму кругу назвать, что еще бы хотел узнать (научиться, освоить..).  Участник говорит: «Солнце светит мне потому, что сегодня я ….». Игру стоит продолжать до тех пор, пока сохраняется оживление и интерес группы.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*Данная игра позволит выявить эффективность семинара практикума затруднения педагогов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Старший воспитатель:</w:t>
      </w: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«Солнце светит мне потому, что сегодня я вижу, что мы все готовы, хотим, </w:t>
      </w:r>
      <w:proofErr w:type="gram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знаем</w:t>
      </w:r>
      <w:proofErr w:type="gram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применять проектный метод в педагогической деятельности. Я на память дарю вам карандаши, с пожеланием оттачивания мастерства. В составлении проекта он вам необходим. Карандаш оставляет след. Вы тоже можете оставить след своим старанием в жизни детей, родителей, коллег, придумывая интересные проекты.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Литература:</w:t>
      </w:r>
    </w:p>
    <w:p w:rsidR="00C4709F" w:rsidRPr="0024753B" w:rsidRDefault="00C4709F" w:rsidP="0024753B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Материалы семинара – практикуму для начинающих  воспитателей МБДОУ «Проекты, как форма интеграции содержания образовательной деятельности с детьми в детском саду» </w:t>
      </w:r>
      <w:proofErr w:type="spell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А.Г.Фунтовой</w:t>
      </w:r>
      <w:proofErr w:type="spell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4709F" w:rsidRPr="0024753B" w:rsidRDefault="00C4709F" w:rsidP="0024753B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Проектный метод в деятельности дошкольного учреждения.</w:t>
      </w:r>
    </w:p>
    <w:p w:rsidR="00C4709F" w:rsidRPr="0024753B" w:rsidRDefault="00C4709F" w:rsidP="0024753B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Штанько И.В. Проектная деятельность с детьми старшего дошкольного возраста.//Управление дошкольным образовательным учреждением .№4, 2004</w:t>
      </w:r>
    </w:p>
    <w:p w:rsidR="00C4709F" w:rsidRPr="0024753B" w:rsidRDefault="00C4709F" w:rsidP="0024753B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Евдокимова Е.С. Технология проектирования в ДОУ.</w:t>
      </w:r>
    </w:p>
    <w:p w:rsidR="00C4709F" w:rsidRPr="0024753B" w:rsidRDefault="00C4709F" w:rsidP="0024753B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Киселева Л.С. Проектный метод в деятельности дошкольного учреждения.</w:t>
      </w:r>
    </w:p>
    <w:p w:rsidR="00C4709F" w:rsidRPr="0024753B" w:rsidRDefault="00C4709F" w:rsidP="0024753B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ФГОС ДО</w:t>
      </w:r>
    </w:p>
    <w:p w:rsidR="00C4709F" w:rsidRPr="0024753B" w:rsidRDefault="00C4709F" w:rsidP="0024753B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Интернет- ресурсы: </w:t>
      </w:r>
      <w:proofErr w:type="spell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zagadki-pro-kosmos-dlya-detej</w:t>
      </w:r>
      <w:proofErr w:type="spell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 </w:t>
      </w:r>
      <w:hyperlink r:id="rId5" w:history="1">
        <w:r w:rsidRPr="0024753B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doshvozrast.ru</w:t>
        </w:r>
      </w:hyperlink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; smayls.ru/animashki-kosmos.html ; </w:t>
      </w:r>
      <w:proofErr w:type="spell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ns-portal</w:t>
      </w:r>
      <w:proofErr w:type="spellEnd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№1 для воспитателя по выбору темы проекта.</w:t>
      </w:r>
    </w:p>
    <w:p w:rsidR="00C4709F" w:rsidRPr="0024753B" w:rsidRDefault="00C4709F" w:rsidP="0024753B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младших группах выбор темы проекта осуществляет воспитатель, основываясь на интересах детей или данных диагностики.</w:t>
      </w:r>
    </w:p>
    <w:p w:rsidR="00C4709F" w:rsidRPr="0024753B" w:rsidRDefault="00C4709F" w:rsidP="0024753B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группах старшего дошкольного возраста – выбор темы проекта может осуществлять как педагог, так и дети в, соответствии со своими желаниями и уровнем развития. Дети – это участники планирования, их вопросы, идеи, предложения и жизненный опыт являются важными критериями отбора содержания проекта.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№2  для воспитателя по выбору  цели проекта:</w:t>
      </w:r>
    </w:p>
    <w:p w:rsidR="00C4709F" w:rsidRPr="0024753B" w:rsidRDefault="00C4709F" w:rsidP="0024753B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 xml:space="preserve">в </w:t>
      </w:r>
      <w:proofErr w:type="gramStart"/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младших  группах</w:t>
      </w:r>
      <w:proofErr w:type="gramEnd"/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- активизация желания искать пути разрешения проблемной ситуации (вместе с педагогом, родителями) ;</w:t>
      </w:r>
    </w:p>
    <w:p w:rsidR="00C4709F" w:rsidRPr="0024753B" w:rsidRDefault="00C4709F" w:rsidP="0024753B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для  старших групп – это развитие умения определять возможные методы</w:t>
      </w: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решения проблемы с помощью взрослого, а затем  и самостоятельно.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№3 по разработке проекта с использованием 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способа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«Модель трех вопросов»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Третий </w:t>
      </w:r>
      <w:proofErr w:type="gramStart"/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этап  -</w:t>
      </w:r>
      <w:proofErr w:type="gramEnd"/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на котором происходит совместное исследование проекта тема за темой, день за днём. Ежедневно во время утренней встречи или утреннего круга воспитатель спрашивает детей о том, что они вчера узнали. Что им запомнилось и понравилось. Однако окончательное заполнение рубрики произойдёт только после завершения темы или блока.  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Окончание проекта происходит в процессе итогового мероприятия (выпуск </w:t>
      </w:r>
      <w:proofErr w:type="gramStart"/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газеты,  развлечение</w:t>
      </w:r>
      <w:proofErr w:type="gramEnd"/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…) на котором выявляется новая  ПЕРСПЕКТИВНАЯ  ТЕМА  НОВОГО ПРОЕКТА.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№ 4 по подготовке презентации проекта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-Название проекта.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-Цель и задачи.  Под целью понимается конечный результат. Под задачами – способы реализации и достижения результата.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-Возраст детей, для которых он предназначен.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-Погружение в проект с помощью технологии  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-Разработка схемы проекта. Презентация проекта.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-Возможные результаты. Ожидания.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-Перспектива проекта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24753B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№5</w:t>
      </w:r>
      <w:r w:rsidR="00C4709F"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разработке проекта с использованием 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способа</w:t>
      </w:r>
      <w:r w:rsidRPr="0024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Pr="0024753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Системная паутинка по проекту</w:t>
      </w:r>
      <w:r w:rsidRPr="00247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Социально-коммуникативное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Познавательное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Речевое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Художественно-эстетическое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Тема, название </w:t>
      </w:r>
      <w:proofErr w:type="spellStart"/>
      <w:r w:rsidRPr="00247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пректа</w:t>
      </w:r>
      <w:proofErr w:type="spellEnd"/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Физическое направление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Режимные моменты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интеграция разных видов деятельности, формы:</w:t>
      </w:r>
    </w:p>
    <w:p w:rsidR="00C4709F" w:rsidRPr="0024753B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Формы взаимодействия с семьей и </w:t>
      </w:r>
      <w:proofErr w:type="spellStart"/>
      <w:proofErr w:type="gramStart"/>
      <w:r w:rsidRPr="002475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соц.партнерами</w:t>
      </w:r>
      <w:proofErr w:type="spellEnd"/>
      <w:proofErr w:type="gramEnd"/>
    </w:p>
    <w:p w:rsidR="00C4709F" w:rsidRDefault="00C4709F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формы:</w:t>
      </w:r>
    </w:p>
    <w:p w:rsidR="0024753B" w:rsidRPr="0024753B" w:rsidRDefault="0024753B" w:rsidP="00247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b/>
          <w:bCs/>
          <w:sz w:val="36"/>
          <w:szCs w:val="40"/>
          <w:lang w:eastAsia="ru-RU"/>
        </w:rPr>
        <w:t>Советы воспитателю по работе над проектом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Глубоко изучить тематику проекта, подготовить предметно-пространственную развивающую среду.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Создавать игровую мотивацию, опираясь на интересы детей и их эмоциональный отклик.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Вводить детей в проблемную ситуацию, доступную для их понимания и с опорой на их личный опыт.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Заинтересовать каждого ребенка тематикой проекта, поддерживать его любознательность и устойчивый интерес к проблеме.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 составлении совместного плана работы с детьми над проектом поддерживать детскую инициативу.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Тактично рассматривать все предложенные детьми варианты решения проблемы: ребенок должен иметь право на ошибку и не бояться высказываться.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Соблюдать принцип последовательности и регулярности в работе над проектом.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В ходе работы над проектом создавать атмосферу сотворчества с ребенком, используя индивидуальный подход.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Развивать творческое воображение и фантазию детей.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Творчески подходить к реализации проекта; ориентировать детей на использование накопленных наблюдений, знаний, впечатлений.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Ненавязчиво вовлекать родителей в совместную работу над проектом, создавая радостную атмосферу совместного с ребенком творчества.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Заключительный этап проекта тщательно готовить и проводить его презентацию всеми участниками.</w:t>
      </w:r>
    </w:p>
    <w:p w:rsidR="00C4709F" w:rsidRPr="0024753B" w:rsidRDefault="00C4709F" w:rsidP="0024753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8"/>
          <w:szCs w:val="32"/>
          <w:lang w:eastAsia="ru-RU"/>
        </w:rPr>
        <w:t>В младших группах выбор проекта осуществляет воспитатель, основываясь на интересах детей или данных диагностики. В группах старшего дошкольного возраста – выбор темы проекта может осуществлять как педагог, так и дети в, соответствии со своими желаниями и уровнем развития. Дети – это участники планирования, их вопросы, идеи, предложения и жизненный опыт являются важными критериями отбора содержания проекта.</w:t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709F" w:rsidRPr="0024753B" w:rsidRDefault="00C4709F" w:rsidP="002475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7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3014" w:rsidRPr="0024753B" w:rsidRDefault="009D3014" w:rsidP="0024753B">
      <w:pPr>
        <w:rPr>
          <w:rFonts w:ascii="Times New Roman" w:hAnsi="Times New Roman" w:cs="Times New Roman"/>
        </w:rPr>
      </w:pPr>
    </w:p>
    <w:sectPr w:rsidR="009D3014" w:rsidRPr="0024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547"/>
    <w:multiLevelType w:val="multilevel"/>
    <w:tmpl w:val="439C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3300"/>
    <w:multiLevelType w:val="multilevel"/>
    <w:tmpl w:val="811E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159B3"/>
    <w:multiLevelType w:val="multilevel"/>
    <w:tmpl w:val="FE90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E445D"/>
    <w:multiLevelType w:val="multilevel"/>
    <w:tmpl w:val="E984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0489E"/>
    <w:multiLevelType w:val="multilevel"/>
    <w:tmpl w:val="3C7A6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C20B9"/>
    <w:multiLevelType w:val="multilevel"/>
    <w:tmpl w:val="24F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277B5"/>
    <w:multiLevelType w:val="multilevel"/>
    <w:tmpl w:val="6242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226B0"/>
    <w:multiLevelType w:val="multilevel"/>
    <w:tmpl w:val="C108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7360C"/>
    <w:multiLevelType w:val="multilevel"/>
    <w:tmpl w:val="323C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08AC"/>
    <w:multiLevelType w:val="multilevel"/>
    <w:tmpl w:val="DDF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82716"/>
    <w:multiLevelType w:val="multilevel"/>
    <w:tmpl w:val="6BE81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F53012"/>
    <w:multiLevelType w:val="multilevel"/>
    <w:tmpl w:val="E0166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A4E72"/>
    <w:multiLevelType w:val="multilevel"/>
    <w:tmpl w:val="718C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C0E3E"/>
    <w:multiLevelType w:val="multilevel"/>
    <w:tmpl w:val="4ACA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F346C"/>
    <w:multiLevelType w:val="multilevel"/>
    <w:tmpl w:val="92D0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6F3141"/>
    <w:multiLevelType w:val="multilevel"/>
    <w:tmpl w:val="888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14A1D"/>
    <w:multiLevelType w:val="multilevel"/>
    <w:tmpl w:val="E45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A7783"/>
    <w:multiLevelType w:val="multilevel"/>
    <w:tmpl w:val="699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95C52"/>
    <w:multiLevelType w:val="multilevel"/>
    <w:tmpl w:val="20664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02CE8"/>
    <w:multiLevelType w:val="multilevel"/>
    <w:tmpl w:val="1952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666D5"/>
    <w:multiLevelType w:val="multilevel"/>
    <w:tmpl w:val="8064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DC2DA9"/>
    <w:multiLevelType w:val="multilevel"/>
    <w:tmpl w:val="AB7A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53503"/>
    <w:multiLevelType w:val="multilevel"/>
    <w:tmpl w:val="DFAE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21"/>
  </w:num>
  <w:num w:numId="10">
    <w:abstractNumId w:val="3"/>
  </w:num>
  <w:num w:numId="11">
    <w:abstractNumId w:val="20"/>
  </w:num>
  <w:num w:numId="12">
    <w:abstractNumId w:val="13"/>
  </w:num>
  <w:num w:numId="13">
    <w:abstractNumId w:val="18"/>
  </w:num>
  <w:num w:numId="14">
    <w:abstractNumId w:val="6"/>
  </w:num>
  <w:num w:numId="15">
    <w:abstractNumId w:val="22"/>
  </w:num>
  <w:num w:numId="16">
    <w:abstractNumId w:val="0"/>
  </w:num>
  <w:num w:numId="17">
    <w:abstractNumId w:val="8"/>
  </w:num>
  <w:num w:numId="18">
    <w:abstractNumId w:val="12"/>
  </w:num>
  <w:num w:numId="19">
    <w:abstractNumId w:val="16"/>
  </w:num>
  <w:num w:numId="20">
    <w:abstractNumId w:val="19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86"/>
    <w:rsid w:val="000F226B"/>
    <w:rsid w:val="0016649A"/>
    <w:rsid w:val="0024753B"/>
    <w:rsid w:val="00382513"/>
    <w:rsid w:val="00407086"/>
    <w:rsid w:val="005047F0"/>
    <w:rsid w:val="00561103"/>
    <w:rsid w:val="009D3014"/>
    <w:rsid w:val="00A53BC3"/>
    <w:rsid w:val="00C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0E4E"/>
  <w15:docId w15:val="{12BFE21D-CD0F-4806-8867-EB200A7C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7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654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doshvozrast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ДС 393</cp:lastModifiedBy>
  <cp:revision>2</cp:revision>
  <dcterms:created xsi:type="dcterms:W3CDTF">2025-08-17T12:18:00Z</dcterms:created>
  <dcterms:modified xsi:type="dcterms:W3CDTF">2025-08-17T12:18:00Z</dcterms:modified>
</cp:coreProperties>
</file>