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23A" w:rsidRDefault="009D1952">
      <w:pPr>
        <w:spacing w:after="0" w:line="259" w:lineRule="auto"/>
        <w:ind w:left="0" w:firstLine="0"/>
        <w:jc w:val="left"/>
      </w:pPr>
      <w:r>
        <w:rPr>
          <w:sz w:val="44"/>
        </w:rPr>
        <w:t xml:space="preserve"> </w:t>
      </w:r>
    </w:p>
    <w:p w:rsidR="00B11FA9" w:rsidRDefault="00B11FA9">
      <w:pPr>
        <w:spacing w:after="0" w:line="259" w:lineRule="auto"/>
        <w:ind w:left="0" w:firstLine="0"/>
        <w:jc w:val="right"/>
        <w:rPr>
          <w:noProof/>
        </w:rPr>
      </w:pPr>
    </w:p>
    <w:p w:rsidR="00B11FA9" w:rsidRDefault="00B11FA9">
      <w:pPr>
        <w:spacing w:after="0" w:line="259" w:lineRule="auto"/>
        <w:ind w:left="0" w:firstLine="0"/>
        <w:jc w:val="right"/>
        <w:rPr>
          <w:noProof/>
        </w:rPr>
      </w:pPr>
    </w:p>
    <w:p w:rsidR="00B11FA9" w:rsidRPr="00AB3008" w:rsidRDefault="00B11FA9" w:rsidP="00B11FA9">
      <w:pPr>
        <w:pStyle w:val="docdata"/>
        <w:tabs>
          <w:tab w:val="left" w:pos="4677"/>
          <w:tab w:val="left" w:pos="9356"/>
        </w:tabs>
        <w:spacing w:before="0" w:beforeAutospacing="0" w:after="38" w:afterAutospacing="0" w:line="223" w:lineRule="auto"/>
        <w:rPr>
          <w:sz w:val="20"/>
          <w:szCs w:val="20"/>
        </w:rPr>
      </w:pPr>
      <w:r>
        <w:rPr>
          <w:color w:val="000000"/>
          <w:szCs w:val="22"/>
        </w:rPr>
        <w:t xml:space="preserve">         </w:t>
      </w:r>
      <w:r>
        <w:rPr>
          <w:color w:val="000000"/>
          <w:szCs w:val="22"/>
        </w:rPr>
        <w:t xml:space="preserve">    </w:t>
      </w:r>
      <w:r w:rsidRPr="00AB3008">
        <w:rPr>
          <w:b/>
          <w:bCs/>
          <w:color w:val="000000"/>
          <w:sz w:val="20"/>
          <w:szCs w:val="20"/>
        </w:rPr>
        <w:t>МУНИЦИПАЛЬНОЕ БЮДЖЕТНОЕ ДОШКОЛЬНОЕ ОБРАЗОВАТЕЛЬНОЕ УЧРЕЖДЕНИЕ</w:t>
      </w:r>
      <w:r w:rsidRPr="00AB3008">
        <w:rPr>
          <w:b/>
          <w:bCs/>
          <w:color w:val="000000"/>
          <w:sz w:val="20"/>
          <w:szCs w:val="20"/>
        </w:rPr>
        <w:br/>
        <w:t> 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 xml:space="preserve">                 </w:t>
      </w:r>
      <w:r>
        <w:rPr>
          <w:b/>
          <w:bCs/>
          <w:color w:val="000000"/>
          <w:sz w:val="20"/>
          <w:szCs w:val="20"/>
        </w:rPr>
        <w:t xml:space="preserve">  - ДЕТСКИЙ САД № 393</w:t>
      </w:r>
      <w:r w:rsidRPr="00AB3008">
        <w:rPr>
          <w:b/>
          <w:bCs/>
          <w:color w:val="000000"/>
          <w:sz w:val="20"/>
          <w:szCs w:val="20"/>
        </w:rPr>
        <w:t xml:space="preserve"> 620027, г. Екатеринбург, ул. </w:t>
      </w:r>
      <w:proofErr w:type="spellStart"/>
      <w:r w:rsidRPr="00AB3008">
        <w:rPr>
          <w:b/>
          <w:bCs/>
          <w:color w:val="000000"/>
          <w:sz w:val="20"/>
          <w:szCs w:val="20"/>
        </w:rPr>
        <w:t>Мельковская</w:t>
      </w:r>
      <w:proofErr w:type="spellEnd"/>
      <w:r w:rsidRPr="00AB3008">
        <w:rPr>
          <w:b/>
          <w:bCs/>
          <w:color w:val="000000"/>
          <w:sz w:val="20"/>
          <w:szCs w:val="20"/>
        </w:rPr>
        <w:t>, 4, тел. 370-53-63</w:t>
      </w:r>
      <w:r>
        <w:rPr>
          <w:color w:val="000000"/>
        </w:rPr>
        <w:t xml:space="preserve"> ПРИНЯТА                                                                                                    УТВЕРЖДЕНА</w:t>
      </w:r>
    </w:p>
    <w:p w:rsidR="00B11FA9" w:rsidRDefault="00B11FA9" w:rsidP="00B11FA9">
      <w:pPr>
        <w:pStyle w:val="a3"/>
        <w:spacing w:before="0" w:beforeAutospacing="0" w:after="38" w:afterAutospacing="0" w:line="56" w:lineRule="atLeast"/>
        <w:jc w:val="both"/>
      </w:pPr>
      <w:r>
        <w:rPr>
          <w:color w:val="000000"/>
        </w:rPr>
        <w:t xml:space="preserve">Решением Педагогического совета                                                               Заведующий </w:t>
      </w:r>
    </w:p>
    <w:p w:rsidR="00B11FA9" w:rsidRDefault="00B11FA9" w:rsidP="00B11FA9">
      <w:pPr>
        <w:pStyle w:val="a3"/>
        <w:spacing w:before="0" w:beforeAutospacing="0" w:after="38" w:afterAutospacing="0" w:line="56" w:lineRule="atLeast"/>
        <w:jc w:val="both"/>
        <w:rPr>
          <w:color w:val="000000"/>
        </w:rPr>
      </w:pPr>
      <w:r>
        <w:rPr>
          <w:color w:val="000000"/>
        </w:rPr>
        <w:t xml:space="preserve">МБДОУ – детский сад № 393                                              МБДОУ – детский сад № 393  </w:t>
      </w:r>
    </w:p>
    <w:p w:rsidR="00B11FA9" w:rsidRDefault="00B11FA9" w:rsidP="00B11FA9">
      <w:pPr>
        <w:pStyle w:val="a3"/>
        <w:spacing w:before="0" w:beforeAutospacing="0" w:after="38" w:afterAutospacing="0" w:line="56" w:lineRule="atLeast"/>
        <w:jc w:val="both"/>
        <w:rPr>
          <w:color w:val="000000"/>
        </w:rPr>
      </w:pPr>
      <w:r>
        <w:rPr>
          <w:color w:val="000000"/>
        </w:rPr>
        <w:t>Протокол №1 от «30» августа 2021</w:t>
      </w:r>
      <w:r w:rsidRPr="008868F6">
        <w:rPr>
          <w:color w:val="000000"/>
        </w:rPr>
        <w:t xml:space="preserve"> г</w:t>
      </w:r>
      <w:r>
        <w:rPr>
          <w:color w:val="000000"/>
        </w:rPr>
        <w:t xml:space="preserve">                                  _________________/</w:t>
      </w:r>
      <w:proofErr w:type="spellStart"/>
      <w:r>
        <w:rPr>
          <w:color w:val="000000"/>
        </w:rPr>
        <w:t>Е.В.Кулькова</w:t>
      </w:r>
      <w:proofErr w:type="spellEnd"/>
    </w:p>
    <w:p w:rsidR="00B11FA9" w:rsidRPr="00991FC5" w:rsidRDefault="00B11FA9" w:rsidP="00B11FA9">
      <w:pPr>
        <w:pStyle w:val="a3"/>
        <w:spacing w:before="0" w:beforeAutospacing="0" w:after="38" w:afterAutospacing="0" w:line="56" w:lineRule="atLeast"/>
        <w:jc w:val="both"/>
        <w:rPr>
          <w:color w:val="000000" w:themeColor="text1"/>
        </w:rPr>
      </w:pPr>
      <w:r w:rsidRPr="00991FC5">
        <w:rPr>
          <w:color w:val="000000" w:themeColor="text1"/>
        </w:rPr>
        <w:t xml:space="preserve">                                                                                                Приказ </w:t>
      </w:r>
      <w:r>
        <w:rPr>
          <w:color w:val="000000" w:themeColor="text1"/>
        </w:rPr>
        <w:t>№ 24-од от 30.08.2021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223" w:lineRule="auto"/>
        <w:jc w:val="center"/>
      </w:pP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48"/>
          <w:szCs w:val="48"/>
        </w:rPr>
        <w:t>Рабочая программа педагога</w:t>
      </w:r>
      <w:r>
        <w:rPr>
          <w:color w:val="000000"/>
          <w:sz w:val="28"/>
          <w:szCs w:val="28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28"/>
          <w:szCs w:val="28"/>
        </w:rPr>
        <w:t>муниципального бюджетного дошкольного образовательного учреждения – детский сад № 393 к основной образовательной программе дошкольного образования МБДОУ - детский сад № 393 на</w:t>
      </w:r>
      <w:r>
        <w:rPr>
          <w:color w:val="000000"/>
          <w:sz w:val="28"/>
          <w:szCs w:val="28"/>
        </w:rPr>
        <w:t xml:space="preserve"> 2021-2022</w:t>
      </w:r>
      <w:r>
        <w:rPr>
          <w:color w:val="000000"/>
          <w:sz w:val="28"/>
          <w:szCs w:val="28"/>
        </w:rPr>
        <w:t xml:space="preserve"> учебный год. 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 xml:space="preserve">средняя </w:t>
      </w:r>
      <w:r>
        <w:rPr>
          <w:color w:val="000000"/>
          <w:sz w:val="28"/>
          <w:szCs w:val="28"/>
        </w:rPr>
        <w:t>группа,</w:t>
      </w:r>
      <w:r>
        <w:rPr>
          <w:color w:val="000000"/>
          <w:sz w:val="28"/>
          <w:szCs w:val="28"/>
        </w:rPr>
        <w:t xml:space="preserve"> 4-5 лет</w:t>
      </w:r>
      <w:r>
        <w:rPr>
          <w:color w:val="000000"/>
          <w:sz w:val="28"/>
          <w:szCs w:val="28"/>
        </w:rPr>
        <w:t>).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28"/>
          <w:szCs w:val="28"/>
        </w:rPr>
        <w:t> Срок реализации: 1 год.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40"/>
          <w:szCs w:val="40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40"/>
          <w:szCs w:val="40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40"/>
          <w:szCs w:val="40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40"/>
          <w:szCs w:val="40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40"/>
          <w:szCs w:val="40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  <w:sz w:val="40"/>
          <w:szCs w:val="40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</w:rP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t> </w:t>
      </w:r>
    </w:p>
    <w:p w:rsidR="00B11FA9" w:rsidRDefault="00B11FA9" w:rsidP="00B11FA9">
      <w:pPr>
        <w:pStyle w:val="a3"/>
        <w:spacing w:before="0" w:beforeAutospacing="0" w:after="38" w:afterAutospacing="0" w:line="85" w:lineRule="atLeast"/>
        <w:jc w:val="center"/>
      </w:pPr>
      <w:r>
        <w:rPr>
          <w:color w:val="000000"/>
        </w:rPr>
        <w:t>г. Екатеринбург, 2021</w:t>
      </w:r>
      <w:r>
        <w:rPr>
          <w:color w:val="000000"/>
        </w:rPr>
        <w:t>г.</w:t>
      </w:r>
    </w:p>
    <w:p w:rsidR="00B11FA9" w:rsidRDefault="00B11FA9" w:rsidP="00B11FA9">
      <w:pPr>
        <w:pStyle w:val="a3"/>
        <w:spacing w:before="0" w:beforeAutospacing="0" w:after="0" w:afterAutospacing="0"/>
        <w:ind w:left="10" w:hanging="10"/>
      </w:pPr>
      <w:r>
        <w:t> </w:t>
      </w:r>
    </w:p>
    <w:p w:rsidR="00B11FA9" w:rsidRDefault="00B11FA9">
      <w:pPr>
        <w:spacing w:after="0" w:line="259" w:lineRule="auto"/>
        <w:ind w:left="0" w:firstLine="0"/>
        <w:jc w:val="right"/>
        <w:rPr>
          <w:noProof/>
        </w:rPr>
      </w:pPr>
    </w:p>
    <w:p w:rsidR="00B11FA9" w:rsidRDefault="00B11FA9">
      <w:pPr>
        <w:spacing w:after="0" w:line="259" w:lineRule="auto"/>
        <w:ind w:left="0" w:firstLine="0"/>
        <w:jc w:val="right"/>
        <w:rPr>
          <w:noProof/>
        </w:rPr>
      </w:pPr>
    </w:p>
    <w:p w:rsidR="00AF123A" w:rsidRDefault="009D1952">
      <w:pPr>
        <w:spacing w:after="262" w:line="259" w:lineRule="auto"/>
        <w:ind w:left="-5"/>
        <w:jc w:val="left"/>
      </w:pPr>
      <w:r>
        <w:rPr>
          <w:b/>
          <w:sz w:val="28"/>
        </w:rPr>
        <w:lastRenderedPageBreak/>
        <w:t>Содержание</w:t>
      </w:r>
      <w:r>
        <w:rPr>
          <w:sz w:val="28"/>
        </w:rPr>
        <w:t xml:space="preserve"> </w:t>
      </w:r>
    </w:p>
    <w:p w:rsidR="00AF123A" w:rsidRDefault="009D1952">
      <w:pPr>
        <w:numPr>
          <w:ilvl w:val="0"/>
          <w:numId w:val="1"/>
        </w:numPr>
        <w:spacing w:after="155" w:line="259" w:lineRule="auto"/>
        <w:ind w:hanging="307"/>
        <w:jc w:val="left"/>
      </w:pPr>
      <w:r>
        <w:rPr>
          <w:b/>
        </w:rPr>
        <w:t>Базовая часть</w:t>
      </w:r>
      <w:r>
        <w:t xml:space="preserve"> </w:t>
      </w:r>
    </w:p>
    <w:p w:rsidR="00AF123A" w:rsidRDefault="009D1952">
      <w:pPr>
        <w:tabs>
          <w:tab w:val="center" w:pos="5666"/>
          <w:tab w:val="center" w:pos="6372"/>
          <w:tab w:val="center" w:pos="7082"/>
          <w:tab w:val="center" w:pos="7789"/>
          <w:tab w:val="center" w:pos="8559"/>
        </w:tabs>
        <w:spacing w:after="161"/>
        <w:ind w:left="-15" w:firstLine="0"/>
        <w:jc w:val="left"/>
      </w:pPr>
      <w:r>
        <w:t xml:space="preserve">Планируемые результаты освоения </w:t>
      </w:r>
      <w:proofErr w:type="gramStart"/>
      <w:r>
        <w:t xml:space="preserve">Программы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3 </w:t>
      </w:r>
    </w:p>
    <w:p w:rsidR="00AF123A" w:rsidRDefault="009D1952">
      <w:pPr>
        <w:tabs>
          <w:tab w:val="center" w:pos="6372"/>
          <w:tab w:val="center" w:pos="7082"/>
        </w:tabs>
        <w:spacing w:after="155" w:line="259" w:lineRule="auto"/>
        <w:ind w:left="-15" w:firstLine="0"/>
        <w:jc w:val="left"/>
      </w:pPr>
      <w:r>
        <w:rPr>
          <w:b/>
        </w:rPr>
        <w:t>Содержание работы по образовательным областям</w:t>
      </w:r>
      <w:r>
        <w:t xml:space="preserve"> 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AF123A" w:rsidRDefault="009D1952">
      <w:pPr>
        <w:tabs>
          <w:tab w:val="center" w:pos="4250"/>
          <w:tab w:val="center" w:pos="4956"/>
          <w:tab w:val="center" w:pos="5666"/>
          <w:tab w:val="center" w:pos="6372"/>
          <w:tab w:val="center" w:pos="7082"/>
          <w:tab w:val="center" w:pos="7789"/>
          <w:tab w:val="center" w:pos="8559"/>
        </w:tabs>
        <w:spacing w:after="143"/>
        <w:ind w:left="-15" w:firstLine="0"/>
        <w:jc w:val="left"/>
      </w:pPr>
      <w:r>
        <w:t xml:space="preserve">Социально-коммуникативное развитие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5 </w:t>
      </w:r>
    </w:p>
    <w:p w:rsidR="00AF123A" w:rsidRDefault="009D1952">
      <w:pPr>
        <w:tabs>
          <w:tab w:val="center" w:pos="3539"/>
          <w:tab w:val="center" w:pos="4250"/>
          <w:tab w:val="center" w:pos="4956"/>
          <w:tab w:val="center" w:pos="5666"/>
          <w:tab w:val="center" w:pos="6372"/>
          <w:tab w:val="center" w:pos="7082"/>
          <w:tab w:val="center" w:pos="7789"/>
          <w:tab w:val="center" w:pos="8619"/>
        </w:tabs>
        <w:spacing w:after="139"/>
        <w:ind w:left="-15" w:firstLine="0"/>
        <w:jc w:val="left"/>
      </w:pPr>
      <w:r>
        <w:t xml:space="preserve">Познавательное </w:t>
      </w:r>
      <w:proofErr w:type="gramStart"/>
      <w:r>
        <w:t xml:space="preserve">развитие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10 </w:t>
      </w:r>
    </w:p>
    <w:p w:rsidR="00AF123A" w:rsidRDefault="009D1952">
      <w:pPr>
        <w:tabs>
          <w:tab w:val="center" w:pos="2122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2"/>
          <w:tab w:val="center" w:pos="7789"/>
          <w:tab w:val="center" w:pos="8619"/>
        </w:tabs>
        <w:spacing w:after="146"/>
        <w:ind w:left="-15" w:firstLine="0"/>
        <w:jc w:val="left"/>
      </w:pPr>
      <w:r>
        <w:t>Речевое развитие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12 </w:t>
      </w:r>
    </w:p>
    <w:p w:rsidR="00AF123A" w:rsidRDefault="009D1952">
      <w:pPr>
        <w:tabs>
          <w:tab w:val="center" w:pos="4250"/>
          <w:tab w:val="center" w:pos="4956"/>
          <w:tab w:val="center" w:pos="5666"/>
          <w:tab w:val="center" w:pos="6372"/>
          <w:tab w:val="center" w:pos="7082"/>
          <w:tab w:val="center" w:pos="7789"/>
          <w:tab w:val="center" w:pos="8619"/>
        </w:tabs>
        <w:spacing w:after="146"/>
        <w:ind w:left="-15" w:firstLine="0"/>
        <w:jc w:val="left"/>
      </w:pPr>
      <w:r>
        <w:t xml:space="preserve">Художественно-эстетическое развитие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18 </w:t>
      </w:r>
    </w:p>
    <w:p w:rsidR="00AF123A" w:rsidRDefault="009D1952">
      <w:pPr>
        <w:tabs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2"/>
          <w:tab w:val="center" w:pos="7789"/>
          <w:tab w:val="center" w:pos="8619"/>
        </w:tabs>
        <w:spacing w:after="158"/>
        <w:ind w:left="-15" w:firstLine="0"/>
        <w:jc w:val="left"/>
      </w:pPr>
      <w:r>
        <w:t xml:space="preserve">Физическое развитие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31 </w:t>
      </w:r>
    </w:p>
    <w:p w:rsidR="00AF123A" w:rsidRDefault="009D1952">
      <w:pPr>
        <w:numPr>
          <w:ilvl w:val="0"/>
          <w:numId w:val="1"/>
        </w:numPr>
        <w:spacing w:after="155" w:line="259" w:lineRule="auto"/>
        <w:ind w:hanging="307"/>
        <w:jc w:val="left"/>
      </w:pPr>
      <w:r>
        <w:rPr>
          <w:b/>
        </w:rPr>
        <w:t xml:space="preserve">Часть, формируемая участниками ОО </w:t>
      </w:r>
      <w:r>
        <w:rPr>
          <w:b/>
        </w:rPr>
        <w:tab/>
        <w:t xml:space="preserve"> </w:t>
      </w:r>
    </w:p>
    <w:p w:rsidR="00AF123A" w:rsidRDefault="009D1952">
      <w:pPr>
        <w:tabs>
          <w:tab w:val="center" w:pos="6372"/>
          <w:tab w:val="center" w:pos="7082"/>
          <w:tab w:val="center" w:pos="7789"/>
          <w:tab w:val="center" w:pos="8619"/>
        </w:tabs>
        <w:spacing w:after="150"/>
        <w:ind w:left="-15" w:firstLine="0"/>
        <w:jc w:val="left"/>
      </w:pPr>
      <w:r>
        <w:t>Парциальная программа «Юный эколог», С. Н. Николаева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36 </w:t>
      </w:r>
    </w:p>
    <w:p w:rsidR="00AF123A" w:rsidRDefault="009D1952">
      <w:pPr>
        <w:tabs>
          <w:tab w:val="center" w:pos="4250"/>
          <w:tab w:val="center" w:pos="4956"/>
          <w:tab w:val="center" w:pos="5666"/>
          <w:tab w:val="center" w:pos="6372"/>
          <w:tab w:val="center" w:pos="7082"/>
          <w:tab w:val="center" w:pos="7789"/>
          <w:tab w:val="center" w:pos="8619"/>
        </w:tabs>
        <w:spacing w:after="26" w:line="259" w:lineRule="auto"/>
        <w:ind w:left="-15" w:firstLine="0"/>
        <w:jc w:val="left"/>
      </w:pPr>
      <w:r>
        <w:rPr>
          <w:b/>
        </w:rPr>
        <w:t xml:space="preserve">Список методической литературы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38 </w:t>
      </w:r>
    </w:p>
    <w:p w:rsidR="00AF123A" w:rsidRDefault="009D1952">
      <w:pPr>
        <w:tabs>
          <w:tab w:val="center" w:pos="3539"/>
          <w:tab w:val="center" w:pos="4250"/>
          <w:tab w:val="center" w:pos="4956"/>
          <w:tab w:val="center" w:pos="5666"/>
          <w:tab w:val="center" w:pos="6372"/>
          <w:tab w:val="center" w:pos="7082"/>
          <w:tab w:val="center" w:pos="7789"/>
          <w:tab w:val="center" w:pos="8619"/>
        </w:tabs>
        <w:spacing w:after="0" w:line="259" w:lineRule="auto"/>
        <w:ind w:left="-15" w:firstLine="0"/>
        <w:jc w:val="left"/>
      </w:pPr>
      <w:r>
        <w:rPr>
          <w:b/>
        </w:rPr>
        <w:t xml:space="preserve">Нормативное сопровождение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>39</w:t>
      </w:r>
      <w:r>
        <w:rPr>
          <w:b/>
        </w:rPr>
        <w:t xml:space="preserve"> </w:t>
      </w:r>
    </w:p>
    <w:p w:rsidR="00AF123A" w:rsidRDefault="00AF123A" w:rsidP="00B11FA9">
      <w:pPr>
        <w:spacing w:after="0" w:line="259" w:lineRule="auto"/>
        <w:ind w:left="0" w:firstLine="0"/>
        <w:jc w:val="left"/>
        <w:sectPr w:rsidR="00AF123A">
          <w:footerReference w:type="even" r:id="rId7"/>
          <w:footerReference w:type="default" r:id="rId8"/>
          <w:footerReference w:type="first" r:id="rId9"/>
          <w:footnotePr>
            <w:numRestart w:val="eachPage"/>
          </w:footnotePr>
          <w:pgSz w:w="11904" w:h="16838"/>
          <w:pgMar w:top="725" w:right="651" w:bottom="704" w:left="720" w:header="720" w:footer="720" w:gutter="0"/>
          <w:cols w:space="720"/>
        </w:sectPr>
      </w:pPr>
    </w:p>
    <w:p w:rsidR="00AF123A" w:rsidRDefault="009D1952">
      <w:pPr>
        <w:pStyle w:val="1"/>
      </w:pPr>
      <w:r>
        <w:lastRenderedPageBreak/>
        <w:t>Рабочая программа воспитателя средней группы (4-5 года)</w:t>
      </w:r>
      <w:r>
        <w:rPr>
          <w:sz w:val="28"/>
        </w:rPr>
        <w:t xml:space="preserve"> </w:t>
      </w:r>
    </w:p>
    <w:p w:rsidR="00AF123A" w:rsidRDefault="009D1952">
      <w:pPr>
        <w:spacing w:after="6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AF123A" w:rsidRDefault="009D1952">
      <w:pPr>
        <w:shd w:val="clear" w:color="auto" w:fill="E7E6E6"/>
        <w:spacing w:after="66" w:line="259" w:lineRule="auto"/>
        <w:ind w:left="-5"/>
        <w:jc w:val="left"/>
      </w:pPr>
      <w:r>
        <w:rPr>
          <w:sz w:val="28"/>
          <w:u w:val="single" w:color="000000"/>
        </w:rPr>
        <w:t>Базовая часть ОП:</w:t>
      </w:r>
      <w:r>
        <w:rPr>
          <w:sz w:val="28"/>
        </w:rPr>
        <w:t xml:space="preserve"> </w:t>
      </w:r>
    </w:p>
    <w:p w:rsidR="00AF123A" w:rsidRDefault="009D1952">
      <w:pPr>
        <w:spacing w:after="0" w:line="259" w:lineRule="auto"/>
        <w:ind w:left="-5"/>
        <w:jc w:val="left"/>
      </w:pPr>
      <w:r>
        <w:rPr>
          <w:b/>
          <w:sz w:val="28"/>
        </w:rPr>
        <w:t xml:space="preserve">Планируемые результаты: </w:t>
      </w:r>
    </w:p>
    <w:p w:rsidR="00AF123A" w:rsidRDefault="009D1952">
      <w:pPr>
        <w:numPr>
          <w:ilvl w:val="0"/>
          <w:numId w:val="2"/>
        </w:numPr>
        <w:spacing w:after="49"/>
        <w:ind w:right="2" w:hanging="360"/>
      </w:pPr>
      <w:r>
        <w:t xml:space="preserve"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 </w:t>
      </w:r>
    </w:p>
    <w:p w:rsidR="00AF123A" w:rsidRDefault="009D1952">
      <w:pPr>
        <w:numPr>
          <w:ilvl w:val="0"/>
          <w:numId w:val="2"/>
        </w:numPr>
        <w:spacing w:after="52"/>
        <w:ind w:right="2" w:hanging="360"/>
      </w:pPr>
      <w:r>
        <w:t>ребёнок демонстрирует координацию, быстроту, силу, выносливо</w:t>
      </w:r>
      <w:r>
        <w:t>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</w:t>
      </w:r>
      <w:r>
        <w:t xml:space="preserve">ые движения в самостоятельную деятельность; </w:t>
      </w:r>
    </w:p>
    <w:p w:rsidR="00AF123A" w:rsidRDefault="009D1952">
      <w:pPr>
        <w:numPr>
          <w:ilvl w:val="0"/>
          <w:numId w:val="2"/>
        </w:numPr>
        <w:spacing w:after="50"/>
        <w:ind w:right="2" w:hanging="360"/>
      </w:pPr>
      <w:r>
        <w:t xml:space="preserve"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>ребёнок стремится к самостоятельному осуществл</w:t>
      </w:r>
      <w:r>
        <w:t xml:space="preserve">ению процессов личной гигиены, их правильной организации; </w:t>
      </w:r>
    </w:p>
    <w:p w:rsidR="00AF123A" w:rsidRDefault="009D1952">
      <w:pPr>
        <w:numPr>
          <w:ilvl w:val="0"/>
          <w:numId w:val="2"/>
        </w:numPr>
        <w:spacing w:after="52"/>
        <w:ind w:right="2" w:hanging="360"/>
      </w:pPr>
      <w: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</w:t>
      </w:r>
      <w:r>
        <w:t xml:space="preserve">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 xml:space="preserve">ребёнок без напоминания взрослого здоровается и прощается, говорит «спасибо» и «пожалуйста»; </w:t>
      </w:r>
    </w:p>
    <w:p w:rsidR="00AF123A" w:rsidRDefault="009D1952">
      <w:pPr>
        <w:numPr>
          <w:ilvl w:val="0"/>
          <w:numId w:val="2"/>
        </w:numPr>
        <w:spacing w:after="49"/>
        <w:ind w:right="2" w:hanging="360"/>
      </w:pPr>
      <w:r>
        <w:t xml:space="preserve"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>ребёнок познает правила безопасного поведения и стремится их вы</w:t>
      </w:r>
      <w:r>
        <w:t xml:space="preserve">полнять в повседневной жизни;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ребёнок самостоятелен в самообслуживании;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 xml:space="preserve">ребёнок проявляет познавательный интерес к труду взрослых, профессиям, технике; отражает эти представления в играх;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>ребёнок стремится к выполнению трудовых обязанностей, охотно вкл</w:t>
      </w:r>
      <w:r>
        <w:t xml:space="preserve">ючается в совместный труд со взрослыми или сверстниками;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 xml:space="preserve"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 xml:space="preserve">ребёнок большинство звуков произносит </w:t>
      </w:r>
      <w:r>
        <w:t xml:space="preserve">правильно, пользуется средствами эмоциональной и речевой выразительности;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 xml:space="preserve">ребёнок самостоятельно пересказывает знакомые сказки, с небольшой помощью взрослого составляет описательные рассказы и загадки;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 xml:space="preserve">ребёнок проявляет словотворчество, интерес к языку, </w:t>
      </w:r>
      <w:r>
        <w:t xml:space="preserve">с интересом слушает литературные тексты, воспроизводит текст;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 xml:space="preserve">ребёнок способен рассказать о предмете, его назначении и особенностях, о том, как он был создан; </w:t>
      </w:r>
    </w:p>
    <w:p w:rsidR="00AF123A" w:rsidRDefault="009D1952">
      <w:pPr>
        <w:numPr>
          <w:ilvl w:val="0"/>
          <w:numId w:val="2"/>
        </w:numPr>
        <w:spacing w:after="53"/>
        <w:ind w:right="2" w:hanging="360"/>
      </w:pPr>
      <w:r>
        <w:lastRenderedPageBreak/>
        <w:t xml:space="preserve">ребёнок проявляет стремление к общению со сверстниками в процессе познавательной деятельности, </w:t>
      </w:r>
      <w:r>
        <w:t xml:space="preserve">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 </w:t>
      </w:r>
    </w:p>
    <w:p w:rsidR="00AF123A" w:rsidRDefault="009D1952">
      <w:pPr>
        <w:numPr>
          <w:ilvl w:val="0"/>
          <w:numId w:val="2"/>
        </w:numPr>
        <w:spacing w:after="49"/>
        <w:ind w:right="2" w:hanging="360"/>
      </w:pPr>
      <w:r>
        <w:t>ребёнок активно познает и называет свойства и качества предметов, о</w:t>
      </w:r>
      <w:r>
        <w:t xml:space="preserve">собенности объектов природы, обследовательские действия; объединяет предметы и объекты в видовые категории с указанием характерных признаков; </w:t>
      </w:r>
    </w:p>
    <w:p w:rsidR="00AF123A" w:rsidRDefault="009D1952">
      <w:pPr>
        <w:numPr>
          <w:ilvl w:val="0"/>
          <w:numId w:val="2"/>
        </w:numPr>
        <w:spacing w:after="49"/>
        <w:ind w:right="2" w:hanging="360"/>
      </w:pPr>
      <w:r>
        <w:t>ребёнок задает много вопросов поискового характера, включается в деятельность экспериментирования, использует исс</w:t>
      </w:r>
      <w:r>
        <w:t xml:space="preserve">ледовательские действия, предпринимает попытки сделать логические выводы; </w:t>
      </w:r>
    </w:p>
    <w:p w:rsidR="00AF123A" w:rsidRDefault="009D1952">
      <w:pPr>
        <w:numPr>
          <w:ilvl w:val="0"/>
          <w:numId w:val="2"/>
        </w:numPr>
        <w:spacing w:after="53"/>
        <w:ind w:right="2" w:hanging="360"/>
      </w:pPr>
      <w: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</w:t>
      </w:r>
      <w:r>
        <w:t xml:space="preserve">, имеет представления о малой родине, названии населенного пункта, улицы, некоторых памятных местах; </w:t>
      </w:r>
    </w:p>
    <w:p w:rsidR="00AF123A" w:rsidRDefault="009D1952">
      <w:pPr>
        <w:numPr>
          <w:ilvl w:val="0"/>
          <w:numId w:val="2"/>
        </w:numPr>
        <w:spacing w:after="52"/>
        <w:ind w:right="2" w:hanging="360"/>
      </w:pPr>
      <w: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</w:t>
      </w:r>
      <w:r>
        <w:t xml:space="preserve">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 </w:t>
      </w:r>
    </w:p>
    <w:p w:rsidR="00AF123A" w:rsidRDefault="009D1952">
      <w:pPr>
        <w:numPr>
          <w:ilvl w:val="0"/>
          <w:numId w:val="2"/>
        </w:numPr>
        <w:spacing w:after="53"/>
        <w:ind w:right="2" w:hanging="360"/>
      </w:pPr>
      <w:r>
        <w:t>ребёнок владеет к</w:t>
      </w:r>
      <w:r>
        <w:t xml:space="preserve">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</w:t>
      </w:r>
      <w:r>
        <w:t xml:space="preserve">движении; использует математические представления для познания окружающей действительности; </w:t>
      </w:r>
    </w:p>
    <w:p w:rsidR="00AF123A" w:rsidRDefault="009D1952">
      <w:pPr>
        <w:numPr>
          <w:ilvl w:val="0"/>
          <w:numId w:val="2"/>
        </w:numPr>
        <w:spacing w:after="55"/>
        <w:ind w:right="2" w:hanging="360"/>
      </w:pPr>
      <w:r>
        <w:t xml:space="preserve">ребёнок проявляет интерес к различным видам искусства, эмоционально откликается на отраженные в произведениях искусства действия, поступки, события; </w:t>
      </w:r>
    </w:p>
    <w:p w:rsidR="00AF123A" w:rsidRDefault="009D1952">
      <w:pPr>
        <w:numPr>
          <w:ilvl w:val="0"/>
          <w:numId w:val="2"/>
        </w:numPr>
        <w:spacing w:after="50"/>
        <w:ind w:right="2" w:hanging="360"/>
      </w:pPr>
      <w:r>
        <w:t xml:space="preserve"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 </w:t>
      </w:r>
    </w:p>
    <w:p w:rsidR="00AF123A" w:rsidRDefault="009D1952">
      <w:pPr>
        <w:numPr>
          <w:ilvl w:val="0"/>
          <w:numId w:val="2"/>
        </w:numPr>
        <w:spacing w:after="49"/>
        <w:ind w:right="2" w:hanging="360"/>
      </w:pPr>
      <w:r>
        <w:t xml:space="preserve">ребёнок использует накопленный художественно-творческой опыт в самостоятельной деятельности, с желанием </w:t>
      </w:r>
      <w:r>
        <w:t xml:space="preserve">участвует в </w:t>
      </w:r>
      <w:proofErr w:type="spellStart"/>
      <w:r>
        <w:t>культурнодосуговой</w:t>
      </w:r>
      <w:proofErr w:type="spellEnd"/>
      <w:r>
        <w:t xml:space="preserve"> деятельности (праздниках, развлечениях и других видах культурно-досуговой деятельности); </w:t>
      </w:r>
    </w:p>
    <w:p w:rsidR="00AF123A" w:rsidRDefault="009D1952">
      <w:pPr>
        <w:numPr>
          <w:ilvl w:val="0"/>
          <w:numId w:val="2"/>
        </w:numPr>
        <w:spacing w:after="49"/>
        <w:ind w:right="2" w:hanging="360"/>
      </w:pPr>
      <w:r>
        <w:t>ребёнок создает изображения и постройки в соответствии с темой, используя разнообразные материалы, владеет техническими и изобразительн</w:t>
      </w:r>
      <w:r>
        <w:t xml:space="preserve">ыми умениями; </w:t>
      </w:r>
    </w:p>
    <w:p w:rsidR="00AF123A" w:rsidRDefault="009D1952">
      <w:pPr>
        <w:numPr>
          <w:ilvl w:val="0"/>
          <w:numId w:val="2"/>
        </w:numPr>
        <w:ind w:right="2" w:hanging="360"/>
      </w:pPr>
      <w: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</w:t>
      </w:r>
      <w:r>
        <w:t xml:space="preserve"> в создании игровой обстановки; </w:t>
      </w:r>
    </w:p>
    <w:p w:rsidR="00AF123A" w:rsidRDefault="009D1952">
      <w:pPr>
        <w:numPr>
          <w:ilvl w:val="0"/>
          <w:numId w:val="2"/>
        </w:numPr>
        <w:spacing w:after="1" w:line="259" w:lineRule="auto"/>
        <w:ind w:right="2" w:hanging="360"/>
      </w:pPr>
      <w:r>
        <w:t xml:space="preserve">ребёнок принимает игровую задачу в играх с правилами, проявляет интерес к результату, выигрышу; ведет негромкий диалог с игрушками, </w:t>
      </w:r>
    </w:p>
    <w:p w:rsidR="00AF123A" w:rsidRDefault="009D1952">
      <w:pPr>
        <w:ind w:left="730" w:right="2"/>
      </w:pPr>
      <w:r>
        <w:t xml:space="preserve">комментирует их «действия» в режиссерских играх. </w:t>
      </w:r>
    </w:p>
    <w:p w:rsidR="00AF123A" w:rsidRDefault="009D195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AF123A" w:rsidRDefault="009D1952">
      <w:pPr>
        <w:spacing w:after="100" w:line="259" w:lineRule="auto"/>
        <w:ind w:left="0" w:firstLine="0"/>
        <w:jc w:val="left"/>
      </w:pPr>
      <w:r>
        <w:t xml:space="preserve"> </w:t>
      </w:r>
    </w:p>
    <w:p w:rsidR="00AF123A" w:rsidRDefault="009D1952">
      <w:pPr>
        <w:spacing w:after="0" w:line="259" w:lineRule="auto"/>
        <w:ind w:left="-5"/>
        <w:jc w:val="left"/>
      </w:pPr>
      <w:r>
        <w:rPr>
          <w:b/>
          <w:sz w:val="28"/>
        </w:rPr>
        <w:t>Содержание работы по образовательным</w:t>
      </w:r>
      <w:r>
        <w:rPr>
          <w:b/>
          <w:sz w:val="28"/>
        </w:rPr>
        <w:t xml:space="preserve"> областям: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5391" w:type="dxa"/>
        <w:tblInd w:w="6" w:type="dxa"/>
        <w:tblCellMar>
          <w:top w:w="54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3359"/>
        <w:gridCol w:w="4737"/>
        <w:gridCol w:w="7295"/>
      </w:tblGrid>
      <w:tr w:rsidR="00AF123A">
        <w:trPr>
          <w:trHeight w:val="561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Образовательная область 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Содержание </w:t>
            </w:r>
          </w:p>
        </w:tc>
      </w:tr>
      <w:tr w:rsidR="00AF123A">
        <w:trPr>
          <w:trHeight w:val="306"/>
        </w:trPr>
        <w:tc>
          <w:tcPr>
            <w:tcW w:w="2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rPr>
                <w:b/>
              </w:rPr>
              <w:t>Социальнокоммуникативное</w:t>
            </w:r>
            <w:proofErr w:type="spellEnd"/>
            <w:r>
              <w:rPr>
                <w:b/>
              </w:rPr>
              <w:t xml:space="preserve"> развитие </w:t>
            </w: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0" w:right="50" w:firstLine="0"/>
              <w:jc w:val="center"/>
            </w:pPr>
            <w:r>
              <w:t xml:space="preserve">1) в сфере социальных отношений: </w:t>
            </w:r>
          </w:p>
        </w:tc>
      </w:tr>
      <w:tr w:rsidR="00AF123A">
        <w:trPr>
          <w:trHeight w:val="69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11"/>
              </w:numPr>
              <w:spacing w:after="0" w:line="258" w:lineRule="auto"/>
              <w:ind w:firstLine="0"/>
              <w:jc w:val="left"/>
            </w:pPr>
            <w:r>
              <w:t xml:space="preserve">формировать положительную самооценку, уверенность в своих силах, стремление к самостоятельности; </w:t>
            </w:r>
          </w:p>
          <w:p w:rsidR="00AF123A" w:rsidRDefault="009D1952">
            <w:pPr>
              <w:spacing w:after="0" w:line="248" w:lineRule="auto"/>
              <w:ind w:left="5" w:right="195" w:firstLine="0"/>
              <w:jc w:val="left"/>
            </w:pPr>
            <w:r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 • развивать позитивное отношение и чувство принадлеж</w:t>
            </w:r>
            <w:r>
              <w:t xml:space="preserve">ности детей к семье, уважение к родителям (законным представителям), педагогам и окружающим людям; </w:t>
            </w:r>
          </w:p>
          <w:p w:rsidR="00AF123A" w:rsidRDefault="009D1952">
            <w:pPr>
              <w:numPr>
                <w:ilvl w:val="0"/>
                <w:numId w:val="11"/>
              </w:numPr>
              <w:spacing w:after="0" w:line="280" w:lineRule="auto"/>
              <w:ind w:firstLine="0"/>
              <w:jc w:val="left"/>
            </w:pPr>
            <w:r>
              <w:t xml:space="preserve">воспитывать доброжелательное отношение ко взрослым и детям; </w:t>
            </w:r>
          </w:p>
          <w:p w:rsidR="00AF123A" w:rsidRDefault="009D1952">
            <w:pPr>
              <w:numPr>
                <w:ilvl w:val="0"/>
                <w:numId w:val="11"/>
              </w:numPr>
              <w:spacing w:after="0" w:line="252" w:lineRule="auto"/>
              <w:ind w:firstLine="0"/>
              <w:jc w:val="left"/>
            </w:pPr>
            <w:r>
              <w:t xml:space="preserve">воспитывать культуру общения со взрослыми и сверстниками, желание выполнять правила поведения, быть вежливыми в общении со взрослыми и сверстниками; </w:t>
            </w:r>
          </w:p>
          <w:p w:rsidR="00AF123A" w:rsidRDefault="009D1952">
            <w:pPr>
              <w:numPr>
                <w:ilvl w:val="0"/>
                <w:numId w:val="11"/>
              </w:numPr>
              <w:spacing w:after="0" w:line="259" w:lineRule="auto"/>
              <w:ind w:firstLine="0"/>
              <w:jc w:val="left"/>
            </w:pPr>
            <w:r>
              <w:t>развивать стремление к совместным играм, взаимодействию в паре или небольшой подгруппе, к взаимодействию в</w:t>
            </w:r>
            <w:r>
              <w:t xml:space="preserve"> практической деятельности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12"/>
              </w:numPr>
              <w:spacing w:after="0" w:line="248" w:lineRule="auto"/>
              <w:ind w:right="11" w:firstLine="0"/>
              <w:jc w:val="left"/>
            </w:pPr>
            <w:r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</w:t>
            </w:r>
            <w:r>
              <w:t xml:space="preserve">ний о половых и тендерных различиях, семейных ролях и отношениях. </w:t>
            </w:r>
          </w:p>
          <w:p w:rsidR="00AF123A" w:rsidRDefault="009D1952">
            <w:pPr>
              <w:spacing w:after="0" w:line="251" w:lineRule="auto"/>
              <w:ind w:left="0" w:firstLine="0"/>
              <w:jc w:val="left"/>
            </w:pPr>
            <w: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</w:t>
            </w:r>
            <w:r>
              <w:t xml:space="preserve"> адекватный способ их устранения. </w:t>
            </w:r>
          </w:p>
          <w:p w:rsidR="00AF123A" w:rsidRDefault="009D1952">
            <w:pPr>
              <w:numPr>
                <w:ilvl w:val="0"/>
                <w:numId w:val="12"/>
              </w:numPr>
              <w:spacing w:after="0" w:line="243" w:lineRule="auto"/>
              <w:ind w:right="11" w:firstLine="0"/>
              <w:jc w:val="left"/>
            </w:pPr>
            <w: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>
              <w:t>эмпат</w:t>
            </w:r>
            <w:r>
              <w:t>ийного</w:t>
            </w:r>
            <w:proofErr w:type="spellEnd"/>
            <w: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</w:t>
            </w:r>
            <w:r>
              <w:t xml:space="preserve">ащает внимание на разнообразие эмоциональных проявлений героев, комментирует и обсуждает с детьми обусловившие их причины. </w:t>
            </w:r>
          </w:p>
          <w:p w:rsidR="00AF123A" w:rsidRDefault="009D1952">
            <w:pPr>
              <w:numPr>
                <w:ilvl w:val="0"/>
                <w:numId w:val="12"/>
              </w:numPr>
              <w:spacing w:after="0" w:line="251" w:lineRule="auto"/>
              <w:ind w:right="11" w:firstLine="0"/>
              <w:jc w:val="left"/>
            </w:pPr>
            <w:r>
              <w:t xml:space="preserve"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 </w:t>
            </w:r>
          </w:p>
          <w:p w:rsidR="00AF123A" w:rsidRDefault="009D1952">
            <w:pPr>
              <w:numPr>
                <w:ilvl w:val="0"/>
                <w:numId w:val="12"/>
              </w:numPr>
              <w:spacing w:after="0" w:line="259" w:lineRule="auto"/>
              <w:ind w:right="11" w:firstLine="0"/>
              <w:jc w:val="left"/>
            </w:pPr>
            <w:r>
              <w:lastRenderedPageBreak/>
              <w:t>Обеспечивает включенность</w:t>
            </w:r>
            <w:r>
              <w:t xml:space="preserve"> детей в детское сообщество, умение согласовывать взаимоотношения со сверстниками. Побуждает детей </w:t>
            </w:r>
          </w:p>
        </w:tc>
      </w:tr>
    </w:tbl>
    <w:p w:rsidR="00AF123A" w:rsidRDefault="00AF123A">
      <w:pPr>
        <w:sectPr w:rsidR="00AF123A"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6838" w:h="11904" w:orient="landscape"/>
          <w:pgMar w:top="789" w:right="714" w:bottom="1250" w:left="720" w:header="720" w:footer="700" w:gutter="0"/>
          <w:cols w:space="720"/>
        </w:sectPr>
      </w:pPr>
    </w:p>
    <w:tbl>
      <w:tblPr>
        <w:tblStyle w:val="TableGrid"/>
        <w:tblpPr w:vertAnchor="page" w:horzAnchor="page" w:tblpX="726" w:tblpY="726"/>
        <w:tblOverlap w:val="never"/>
        <w:tblW w:w="15391" w:type="dxa"/>
        <w:tblInd w:w="0" w:type="dxa"/>
        <w:tblCellMar>
          <w:top w:w="6" w:type="dxa"/>
          <w:left w:w="0" w:type="dxa"/>
          <w:bottom w:w="4" w:type="dxa"/>
          <w:right w:w="68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6912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  <w:vAlign w:val="bottom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36" w:line="246" w:lineRule="auto"/>
              <w:ind w:left="106" w:firstLine="0"/>
              <w:jc w:val="left"/>
            </w:pPr>
            <w:r>
              <w:t>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</w:t>
            </w:r>
            <w:r>
              <w:t>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</w:t>
            </w:r>
            <w:r>
              <w:t xml:space="preserve">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 </w:t>
            </w:r>
          </w:p>
          <w:p w:rsidR="00AF123A" w:rsidRDefault="009D1952">
            <w:pPr>
              <w:numPr>
                <w:ilvl w:val="0"/>
                <w:numId w:val="13"/>
              </w:numPr>
              <w:spacing w:after="0" w:line="248" w:lineRule="auto"/>
              <w:ind w:right="33" w:firstLine="0"/>
              <w:jc w:val="left"/>
            </w:pPr>
            <w:r>
              <w:t>Создает условия для р</w:t>
            </w:r>
            <w:r>
              <w:t xml:space="preserve">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</w:t>
            </w:r>
            <w:r>
              <w:t xml:space="preserve">общественных местах. </w:t>
            </w:r>
          </w:p>
          <w:p w:rsidR="00AF123A" w:rsidRDefault="009D1952">
            <w:pPr>
              <w:numPr>
                <w:ilvl w:val="0"/>
                <w:numId w:val="13"/>
              </w:numPr>
              <w:spacing w:after="0" w:line="259" w:lineRule="auto"/>
              <w:ind w:right="33" w:firstLine="0"/>
              <w:jc w:val="left"/>
            </w:pPr>
            <w:r>
      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</w:t>
            </w:r>
            <w:r>
              <w:t xml:space="preserve">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 </w:t>
            </w:r>
          </w:p>
        </w:tc>
      </w:tr>
      <w:tr w:rsidR="00AF123A">
        <w:trPr>
          <w:trHeight w:val="293"/>
        </w:trPr>
        <w:tc>
          <w:tcPr>
            <w:tcW w:w="22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2913"/>
                <w:tab w:val="center" w:pos="69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2) </w:t>
            </w:r>
            <w:r>
              <w:tab/>
            </w:r>
            <w:r>
              <w:t xml:space="preserve">в области формирования основ гражданственности и патриотизма: </w:t>
            </w:r>
          </w:p>
        </w:tc>
      </w:tr>
      <w:tr w:rsidR="00AF123A">
        <w:trPr>
          <w:trHeight w:val="22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14"/>
              </w:numPr>
              <w:spacing w:after="20" w:line="259" w:lineRule="auto"/>
              <w:ind w:right="31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3250057</wp:posOffset>
                      </wp:positionH>
                      <wp:positionV relativeFrom="paragraph">
                        <wp:posOffset>-31471</wp:posOffset>
                      </wp:positionV>
                      <wp:extent cx="6096" cy="1402715"/>
                      <wp:effectExtent l="0" t="0" r="0" b="0"/>
                      <wp:wrapSquare wrapText="bothSides"/>
                      <wp:docPr id="179465" name="Group 179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402715"/>
                                <a:chOff x="0" y="0"/>
                                <a:chExt cx="6096" cy="1402715"/>
                              </a:xfrm>
                            </wpg:grpSpPr>
                            <wps:wsp>
                              <wps:cNvPr id="207067" name="Shape 207067"/>
                              <wps:cNvSpPr/>
                              <wps:spPr>
                                <a:xfrm>
                                  <a:off x="0" y="0"/>
                                  <a:ext cx="9144" cy="140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40271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402715"/>
                                      </a:lnTo>
                                      <a:lnTo>
                                        <a:pt x="0" y="140271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9465" style="width:0.480011pt;height:110.45pt;position:absolute;mso-position-horizontal-relative:text;mso-position-horizontal:absolute;margin-left:255.91pt;mso-position-vertical-relative:text;margin-top:-2.47815pt;" coordsize="60,14027">
                      <v:shape id="Shape 207068" style="position:absolute;width:91;height:14027;left:0;top:0;" coordsize="9144,1402715" path="m0,0l9144,0l9144,1402715l0,140271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воспитывать уважительное отношение к • Воспитывает уважительное отношение к нашей Родине - России.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 xml:space="preserve">Родине, символам страны, памятным датам; </w:t>
            </w:r>
            <w:r>
              <w:t xml:space="preserve">Продолжает знакомить с государственной символикой Российской </w:t>
            </w:r>
          </w:p>
          <w:p w:rsidR="00AF123A" w:rsidRDefault="009D1952">
            <w:pPr>
              <w:numPr>
                <w:ilvl w:val="0"/>
                <w:numId w:val="14"/>
              </w:numPr>
              <w:spacing w:line="277" w:lineRule="auto"/>
              <w:ind w:right="318" w:firstLine="0"/>
              <w:jc w:val="left"/>
            </w:pPr>
            <w:r>
              <w:t xml:space="preserve">воспитывать гордость за достижения страны Федерации: Российский флаг и герб России; воспитывает уважительное в области спорта, науки, искусства и других отношение к символам страны.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 xml:space="preserve">областях; </w:t>
            </w:r>
            <w:r>
              <w:t xml:space="preserve">• Обогащает представления детей о государственных праздниках: День </w:t>
            </w:r>
          </w:p>
          <w:p w:rsidR="00AF123A" w:rsidRDefault="009D1952">
            <w:pPr>
              <w:numPr>
                <w:ilvl w:val="0"/>
                <w:numId w:val="14"/>
              </w:numPr>
              <w:spacing w:after="0" w:line="259" w:lineRule="auto"/>
              <w:ind w:right="318" w:firstLine="0"/>
              <w:jc w:val="left"/>
            </w:pPr>
            <w:r>
              <w:lastRenderedPageBreak/>
              <w:t>развивать интерес детей к основным защитника Отечества, День Победы. Знакомит детей с содержанием достопримечательностями населенного пункта, праздника, с памятными местами в населенном пу</w:t>
            </w:r>
            <w:r>
              <w:t xml:space="preserve">нкте, котором живет, в котором они живут. посвященными празднику. </w:t>
            </w:r>
          </w:p>
        </w:tc>
      </w:tr>
      <w:tr w:rsidR="00AF123A">
        <w:trPr>
          <w:trHeight w:val="1754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F123A" w:rsidRDefault="009D1952">
            <w:pPr>
              <w:spacing w:after="0" w:line="259" w:lineRule="auto"/>
              <w:ind w:left="543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6 </w:t>
            </w:r>
          </w:p>
        </w:tc>
      </w:tr>
    </w:tbl>
    <w:p w:rsidR="00AF123A" w:rsidRDefault="009D1952">
      <w:pPr>
        <w:spacing w:after="0" w:line="259" w:lineRule="auto"/>
        <w:ind w:left="-1440" w:right="15398" w:firstLine="0"/>
        <w:jc w:val="left"/>
      </w:pPr>
      <w:r>
        <w:br w:type="page"/>
      </w:r>
    </w:p>
    <w:tbl>
      <w:tblPr>
        <w:tblStyle w:val="TableGrid"/>
        <w:tblpPr w:vertAnchor="page" w:horzAnchor="page" w:tblpX="726" w:tblpY="726"/>
        <w:tblOverlap w:val="never"/>
        <w:tblW w:w="15391" w:type="dxa"/>
        <w:tblInd w:w="0" w:type="dxa"/>
        <w:tblCellMar>
          <w:top w:w="7" w:type="dxa"/>
          <w:left w:w="0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2769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15"/>
              </w:numPr>
              <w:spacing w:after="0" w:line="244" w:lineRule="auto"/>
              <w:ind w:right="1" w:firstLine="0"/>
              <w:jc w:val="left"/>
            </w:pPr>
            <w:r>
      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</w:t>
            </w:r>
            <w:r>
              <w:t xml:space="preserve">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 </w:t>
            </w:r>
          </w:p>
          <w:p w:rsidR="00AF123A" w:rsidRDefault="009D1952">
            <w:pPr>
              <w:numPr>
                <w:ilvl w:val="0"/>
                <w:numId w:val="15"/>
              </w:numPr>
              <w:spacing w:after="0" w:line="259" w:lineRule="auto"/>
              <w:ind w:right="1" w:firstLine="0"/>
              <w:jc w:val="left"/>
            </w:pPr>
            <w:r>
              <w:t>Поддерж</w:t>
            </w:r>
            <w:r>
              <w:t xml:space="preserve">ивает интерес к народной культуре страны (традициям, устному народному творчеству, народной музыке, танцам, играм, игрушкам). </w:t>
            </w:r>
          </w:p>
        </w:tc>
      </w:tr>
      <w:tr w:rsidR="00AF123A">
        <w:trPr>
          <w:trHeight w:val="287"/>
        </w:trPr>
        <w:tc>
          <w:tcPr>
            <w:tcW w:w="22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0" w:right="156" w:firstLine="0"/>
              <w:jc w:val="right"/>
            </w:pPr>
            <w:r>
              <w:t xml:space="preserve">3) </w:t>
            </w:r>
          </w:p>
        </w:tc>
        <w:tc>
          <w:tcPr>
            <w:tcW w:w="8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240" w:firstLine="0"/>
              <w:jc w:val="left"/>
            </w:pPr>
            <w:r>
              <w:t xml:space="preserve">в сфере трудового воспитания: </w:t>
            </w:r>
          </w:p>
        </w:tc>
      </w:tr>
      <w:tr w:rsidR="00AF123A">
        <w:trPr>
          <w:trHeight w:val="66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16"/>
              </w:numPr>
              <w:spacing w:after="0" w:line="259" w:lineRule="auto"/>
              <w:ind w:firstLine="0"/>
              <w:jc w:val="left"/>
            </w:pPr>
            <w:r>
              <w:t xml:space="preserve">формировать представления об отдельных профессиях взрослых на основе ознакомления с конкретными видами труда; </w:t>
            </w:r>
          </w:p>
          <w:p w:rsidR="00AF123A" w:rsidRDefault="009D1952">
            <w:pPr>
              <w:numPr>
                <w:ilvl w:val="0"/>
                <w:numId w:val="16"/>
              </w:numPr>
              <w:spacing w:after="42" w:line="240" w:lineRule="auto"/>
              <w:ind w:firstLine="0"/>
              <w:jc w:val="left"/>
            </w:pPr>
            <w:r>
              <w:t xml:space="preserve">воспитывать уважение и благодарность взрослым за их труд, заботу о детях; вовлекать </w:t>
            </w:r>
          </w:p>
          <w:p w:rsidR="00AF123A" w:rsidRDefault="009D1952">
            <w:pPr>
              <w:spacing w:after="0" w:line="280" w:lineRule="auto"/>
              <w:ind w:left="110" w:firstLine="0"/>
              <w:jc w:val="left"/>
            </w:pPr>
            <w:r>
              <w:t xml:space="preserve">в простейшие процессы </w:t>
            </w:r>
            <w:proofErr w:type="spellStart"/>
            <w:r>
              <w:t>хозяйственнобытового</w:t>
            </w:r>
            <w:proofErr w:type="spellEnd"/>
            <w:r>
              <w:t xml:space="preserve"> труда;  </w:t>
            </w:r>
          </w:p>
          <w:p w:rsidR="00AF123A" w:rsidRDefault="009D1952">
            <w:pPr>
              <w:numPr>
                <w:ilvl w:val="0"/>
                <w:numId w:val="16"/>
              </w:numPr>
              <w:spacing w:after="0" w:line="259" w:lineRule="auto"/>
              <w:ind w:firstLine="0"/>
              <w:jc w:val="left"/>
            </w:pPr>
            <w:r>
              <w:t>развиват</w:t>
            </w:r>
            <w:r>
              <w:t xml:space="preserve">ь самостоятельность и уверенность в самообслуживании, желании включаться в повседневные трудовые дела в ДОО и семье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17"/>
              </w:numPr>
              <w:spacing w:after="0" w:line="247" w:lineRule="auto"/>
              <w:ind w:firstLine="0"/>
              <w:jc w:val="left"/>
            </w:pPr>
            <w:r>
              <w:t>Педагог знакомит детей с содержанием и структурой процессов хозяйственно- бытового труда взрослых, обогащает их представления, организуя сп</w:t>
            </w:r>
            <w:r>
              <w:t xml:space="preserve">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</w:t>
            </w:r>
            <w:r>
              <w:t xml:space="preserve">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 </w:t>
            </w:r>
          </w:p>
          <w:p w:rsidR="00AF123A" w:rsidRDefault="009D1952">
            <w:pPr>
              <w:numPr>
                <w:ilvl w:val="0"/>
                <w:numId w:val="17"/>
              </w:numPr>
              <w:spacing w:after="0" w:line="251" w:lineRule="auto"/>
              <w:ind w:firstLine="0"/>
              <w:jc w:val="left"/>
            </w:pPr>
            <w:r>
              <w:t>Педагог поддерживает иниц</w:t>
            </w:r>
            <w:r>
              <w:t xml:space="preserve">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 </w:t>
            </w:r>
          </w:p>
          <w:p w:rsidR="00AF123A" w:rsidRDefault="009D1952">
            <w:pPr>
              <w:numPr>
                <w:ilvl w:val="0"/>
                <w:numId w:val="17"/>
              </w:numPr>
              <w:spacing w:after="0" w:line="244" w:lineRule="auto"/>
              <w:ind w:firstLine="0"/>
              <w:jc w:val="left"/>
            </w:pPr>
            <w:r>
              <w:t>Педагог расширяет п</w:t>
            </w:r>
            <w:r>
              <w:t>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</w:t>
            </w:r>
            <w:r>
              <w:t xml:space="preserve">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 </w:t>
            </w:r>
          </w:p>
          <w:p w:rsidR="00AF123A" w:rsidRDefault="009D1952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</w:t>
            </w:r>
          </w:p>
        </w:tc>
      </w:tr>
      <w:tr w:rsidR="00AF123A">
        <w:trPr>
          <w:trHeight w:val="1485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1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F123A" w:rsidRDefault="009D1952">
            <w:pPr>
              <w:spacing w:after="0" w:line="259" w:lineRule="auto"/>
              <w:ind w:left="30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7 </w:t>
            </w:r>
          </w:p>
        </w:tc>
      </w:tr>
    </w:tbl>
    <w:p w:rsidR="00AF123A" w:rsidRDefault="009D1952">
      <w:pPr>
        <w:spacing w:after="0" w:line="259" w:lineRule="auto"/>
        <w:ind w:left="-1440" w:right="15398" w:firstLine="0"/>
        <w:jc w:val="left"/>
      </w:pPr>
      <w:r>
        <w:br w:type="page"/>
      </w:r>
    </w:p>
    <w:p w:rsidR="00AF123A" w:rsidRDefault="00AF123A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91" w:type="dxa"/>
        <w:tblInd w:w="-714" w:type="dxa"/>
        <w:tblCellMar>
          <w:top w:w="46" w:type="dxa"/>
          <w:left w:w="0" w:type="dxa"/>
          <w:bottom w:w="9" w:type="dxa"/>
          <w:right w:w="46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5256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8" w:lineRule="auto"/>
              <w:ind w:left="106" w:firstLine="0"/>
              <w:jc w:val="left"/>
            </w:pPr>
            <w:r>
              <w:t xml:space="preserve">пылесос, </w:t>
            </w:r>
            <w:proofErr w:type="spellStart"/>
            <w:r>
              <w:t>мультиварка</w:t>
            </w:r>
            <w:proofErr w:type="spellEnd"/>
            <w:r>
              <w:t xml:space="preserve"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 </w:t>
            </w:r>
          </w:p>
          <w:p w:rsidR="00AF123A" w:rsidRDefault="009D1952">
            <w:pPr>
              <w:numPr>
                <w:ilvl w:val="0"/>
                <w:numId w:val="18"/>
              </w:numPr>
              <w:spacing w:after="0" w:line="248" w:lineRule="auto"/>
              <w:ind w:firstLine="0"/>
              <w:jc w:val="left"/>
            </w:pPr>
            <w: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</w:t>
            </w:r>
            <w:r>
              <w:t xml:space="preserve">ов процесса самообслуживания. </w:t>
            </w:r>
          </w:p>
          <w:p w:rsidR="00AF123A" w:rsidRDefault="009D1952">
            <w:pPr>
              <w:numPr>
                <w:ilvl w:val="0"/>
                <w:numId w:val="18"/>
              </w:numPr>
              <w:spacing w:after="0" w:line="258" w:lineRule="auto"/>
              <w:ind w:firstLine="0"/>
              <w:jc w:val="left"/>
            </w:pPr>
            <w:r>
              <w:t xml:space="preserve">Одобряет действия детей, направленные на оказание взаимопомощи (помочь доделать поделку, помочь одеться, помочь убрать со стола и тому подобное). </w:t>
            </w:r>
          </w:p>
          <w:p w:rsidR="00AF123A" w:rsidRDefault="009D1952">
            <w:pPr>
              <w:numPr>
                <w:ilvl w:val="0"/>
                <w:numId w:val="18"/>
              </w:numPr>
              <w:spacing w:after="0" w:line="259" w:lineRule="auto"/>
              <w:ind w:firstLine="0"/>
              <w:jc w:val="left"/>
            </w:pPr>
            <w:r>
              <w:t>В процессе самообслуживания обращает внимание детей на необходимость бережного</w:t>
            </w:r>
            <w:r>
              <w:t xml:space="preserve">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</w:t>
            </w:r>
            <w:r>
              <w:t xml:space="preserve">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 </w:t>
            </w:r>
          </w:p>
        </w:tc>
      </w:tr>
      <w:tr w:rsidR="00AF123A">
        <w:trPr>
          <w:trHeight w:val="283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AF123A" w:rsidRDefault="009D1952">
            <w:pPr>
              <w:tabs>
                <w:tab w:val="center" w:pos="3490"/>
                <w:tab w:val="center" w:pos="458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4) </w:t>
            </w:r>
            <w:r>
              <w:tab/>
              <w:t>в области</w:t>
            </w:r>
          </w:p>
        </w:tc>
        <w:tc>
          <w:tcPr>
            <w:tcW w:w="8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44" w:firstLine="0"/>
              <w:jc w:val="left"/>
            </w:pPr>
            <w:r>
              <w:t xml:space="preserve"> формирования основ безопасного поведения: </w:t>
            </w:r>
          </w:p>
        </w:tc>
      </w:tr>
      <w:tr w:rsidR="00AF123A">
        <w:trPr>
          <w:trHeight w:val="5254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51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AF123A" w:rsidRDefault="009D1952">
            <w:pPr>
              <w:spacing w:after="0" w:line="259" w:lineRule="auto"/>
              <w:ind w:left="30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8 </w:t>
            </w:r>
          </w:p>
        </w:tc>
      </w:tr>
    </w:tbl>
    <w:tbl>
      <w:tblPr>
        <w:tblStyle w:val="TableGrid"/>
        <w:tblpPr w:vertAnchor="page" w:horzAnchor="page" w:tblpX="726" w:tblpY="726"/>
        <w:tblOverlap w:val="never"/>
        <w:tblW w:w="15391" w:type="dxa"/>
        <w:tblInd w:w="0" w:type="dxa"/>
        <w:tblCellMar>
          <w:top w:w="53" w:type="dxa"/>
          <w:left w:w="0" w:type="dxa"/>
          <w:bottom w:w="14" w:type="dxa"/>
          <w:right w:w="46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6371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19"/>
              </w:numPr>
              <w:spacing w:after="0" w:line="252" w:lineRule="auto"/>
              <w:ind w:right="50" w:firstLine="0"/>
              <w:jc w:val="left"/>
            </w:pPr>
            <w:r>
              <w:t xml:space="preserve">обогащать представления детей об основных источниках и видах опасности в быту, на улице, в природе, в общении с незнакомыми людьми; </w:t>
            </w:r>
          </w:p>
          <w:p w:rsidR="00AF123A" w:rsidRDefault="009D1952">
            <w:pPr>
              <w:numPr>
                <w:ilvl w:val="0"/>
                <w:numId w:val="19"/>
              </w:numPr>
              <w:spacing w:after="0" w:line="259" w:lineRule="auto"/>
              <w:ind w:right="50" w:firstLine="0"/>
              <w:jc w:val="left"/>
            </w:pPr>
            <w:r>
              <w:t xml:space="preserve">знакомить детей с простейшими способами безопасного поведения в опасных ситуациях; </w:t>
            </w:r>
            <w:r>
              <w:t xml:space="preserve">• формировать представления о правилах безопасного дорожного движения в качестве пешехода и пассажира транспортного средства. • формировать представления о правилах безопасного использования электронных гаджетов, в том числе мобильных устройств, планшетов </w:t>
            </w:r>
            <w:r>
              <w:t xml:space="preserve">и прочее, исключая практическое использование электронных средств обучения.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20"/>
              </w:numPr>
              <w:spacing w:after="0" w:line="246" w:lineRule="auto"/>
              <w:ind w:right="1" w:firstLine="0"/>
              <w:jc w:val="left"/>
            </w:pPr>
            <w:r>
              <w:t xml:space="preserve"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</w:t>
            </w:r>
            <w:r>
              <w:t xml:space="preserve">разговорах с ними. 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</w:t>
            </w:r>
            <w:r>
              <w:t>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</w:t>
            </w:r>
            <w:r>
              <w:t xml:space="preserve"> класть на свое место. </w:t>
            </w:r>
          </w:p>
          <w:p w:rsidR="00AF123A" w:rsidRDefault="009D1952">
            <w:pPr>
              <w:numPr>
                <w:ilvl w:val="0"/>
                <w:numId w:val="20"/>
              </w:numPr>
              <w:spacing w:after="0" w:line="245" w:lineRule="auto"/>
              <w:ind w:right="1" w:firstLine="0"/>
              <w:jc w:val="left"/>
            </w:pPr>
            <w: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</w:t>
            </w:r>
            <w:r>
              <w:t xml:space="preserve">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 </w:t>
            </w:r>
          </w:p>
          <w:p w:rsidR="00AF123A" w:rsidRDefault="009D1952">
            <w:pPr>
              <w:numPr>
                <w:ilvl w:val="0"/>
                <w:numId w:val="20"/>
              </w:numPr>
              <w:spacing w:after="0" w:line="259" w:lineRule="auto"/>
              <w:ind w:right="1" w:firstLine="0"/>
              <w:jc w:val="left"/>
            </w:pPr>
            <w:r>
              <w:t>Создает игровые ситуации, в которых ребёнок может закрепить опыт безопасно</w:t>
            </w:r>
            <w:r>
              <w:t xml:space="preserve">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 </w:t>
            </w:r>
          </w:p>
        </w:tc>
      </w:tr>
      <w:tr w:rsidR="00AF123A">
        <w:trPr>
          <w:trHeight w:val="3048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83" w:lineRule="auto"/>
              <w:ind w:left="110" w:right="60" w:firstLine="0"/>
            </w:pPr>
            <w: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>
              <w:rPr>
                <w:b/>
              </w:rPr>
              <w:t xml:space="preserve"> «Родина», «Природа», «Семья», «Человек», «Жизнь», «Милосердие», «Добро», «Дружба», «Сотрудничество», «Труд»</w:t>
            </w:r>
            <w:r>
              <w:rPr>
                <w:b/>
              </w:rPr>
              <w:t>.</w:t>
            </w:r>
            <w:r>
              <w:t xml:space="preserve">  </w:t>
            </w:r>
          </w:p>
          <w:p w:rsidR="00AF123A" w:rsidRDefault="009D1952">
            <w:pPr>
              <w:spacing w:after="21" w:line="259" w:lineRule="auto"/>
              <w:ind w:left="110" w:firstLine="0"/>
              <w:jc w:val="left"/>
            </w:pPr>
            <w:r>
              <w:t xml:space="preserve">Это предполагает решение задач нескольких направлений воспитания: </w:t>
            </w:r>
          </w:p>
          <w:p w:rsidR="00AF123A" w:rsidRDefault="009D1952">
            <w:pPr>
              <w:numPr>
                <w:ilvl w:val="0"/>
                <w:numId w:val="21"/>
              </w:numPr>
              <w:spacing w:after="25" w:line="259" w:lineRule="auto"/>
              <w:ind w:firstLine="0"/>
            </w:pPr>
            <w:r>
              <w:t xml:space="preserve">воспитание уважения к своей семье, своему населенному пункту, родному краю, своей стране; </w:t>
            </w:r>
          </w:p>
          <w:p w:rsidR="00AF123A" w:rsidRDefault="009D1952">
            <w:pPr>
              <w:numPr>
                <w:ilvl w:val="0"/>
                <w:numId w:val="21"/>
              </w:numPr>
              <w:spacing w:after="0" w:line="277" w:lineRule="auto"/>
              <w:ind w:firstLine="0"/>
            </w:pPr>
            <w:r>
              <w:t xml:space="preserve">воспитание уважительного отношения к другим людям - </w:t>
            </w:r>
            <w:r>
              <w:t xml:space="preserve">детям и взрослым (родителям (законным представителям), педагогам, соседям и другим), вне зависимости от их этнической и национальной принадлежности; </w:t>
            </w:r>
          </w:p>
          <w:p w:rsidR="00AF123A" w:rsidRDefault="009D1952">
            <w:pPr>
              <w:numPr>
                <w:ilvl w:val="0"/>
                <w:numId w:val="21"/>
              </w:numPr>
              <w:spacing w:after="18" w:line="259" w:lineRule="auto"/>
              <w:ind w:firstLine="0"/>
            </w:pPr>
            <w:r>
              <w:t>воспитание ценностного отношения к культурному наследию своего народа, к нравственным и культурным традици</w:t>
            </w:r>
            <w:r>
              <w:t xml:space="preserve">ям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 xml:space="preserve">России; </w:t>
            </w:r>
          </w:p>
          <w:p w:rsidR="00AF123A" w:rsidRDefault="009D1952">
            <w:pPr>
              <w:numPr>
                <w:ilvl w:val="0"/>
                <w:numId w:val="21"/>
              </w:numPr>
              <w:spacing w:after="0" w:line="259" w:lineRule="auto"/>
              <w:ind w:firstLine="0"/>
            </w:pPr>
            <w:r>
              <w:lastRenderedPageBreak/>
              <w:t xml:space="preserve">содействие становлению целостной картины мира, основанной на представлениях о добре и зле, красоте и уродстве, правде и лжи; </w:t>
            </w:r>
          </w:p>
        </w:tc>
      </w:tr>
      <w:tr w:rsidR="00AF123A">
        <w:trPr>
          <w:trHeight w:val="1759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F123A" w:rsidRDefault="009D1952">
            <w:pPr>
              <w:spacing w:after="0" w:line="259" w:lineRule="auto"/>
              <w:ind w:left="543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9 </w:t>
            </w:r>
          </w:p>
        </w:tc>
      </w:tr>
    </w:tbl>
    <w:p w:rsidR="00AF123A" w:rsidRDefault="00AF123A">
      <w:pPr>
        <w:spacing w:after="0" w:line="259" w:lineRule="auto"/>
        <w:ind w:left="-1440" w:right="15398" w:firstLine="0"/>
        <w:jc w:val="left"/>
      </w:pPr>
    </w:p>
    <w:p w:rsidR="00AF123A" w:rsidRDefault="00AF123A">
      <w:pPr>
        <w:sectPr w:rsidR="00AF123A">
          <w:footerReference w:type="even" r:id="rId13"/>
          <w:footerReference w:type="default" r:id="rId14"/>
          <w:footerReference w:type="first" r:id="rId15"/>
          <w:footnotePr>
            <w:numRestart w:val="eachPage"/>
          </w:footnotePr>
          <w:pgSz w:w="16838" w:h="11904" w:orient="landscape"/>
          <w:pgMar w:top="726" w:right="1440" w:bottom="0" w:left="1440" w:header="720" w:footer="720" w:gutter="0"/>
          <w:cols w:space="720"/>
        </w:sectPr>
      </w:pPr>
    </w:p>
    <w:p w:rsidR="00AF123A" w:rsidRDefault="00AF123A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91" w:type="dxa"/>
        <w:tblInd w:w="-714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106"/>
        <w:gridCol w:w="5233"/>
        <w:gridCol w:w="2721"/>
      </w:tblGrid>
      <w:tr w:rsidR="00AF123A">
        <w:trPr>
          <w:trHeight w:val="1953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numPr>
                <w:ilvl w:val="0"/>
                <w:numId w:val="22"/>
              </w:numPr>
              <w:spacing w:after="0" w:line="281" w:lineRule="auto"/>
              <w:ind w:firstLine="0"/>
            </w:pPr>
            <w:r>
              <w:t xml:space="preserve"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 </w:t>
            </w:r>
          </w:p>
          <w:p w:rsidR="00AF123A" w:rsidRDefault="009D1952">
            <w:pPr>
              <w:numPr>
                <w:ilvl w:val="0"/>
                <w:numId w:val="22"/>
              </w:numPr>
              <w:spacing w:after="0" w:line="280" w:lineRule="auto"/>
              <w:ind w:firstLine="0"/>
            </w:pPr>
            <w:r>
              <w:t>создание условий для возникновения у ребёнка нравственного, социально значимого поступка</w:t>
            </w:r>
            <w:r>
              <w:t xml:space="preserve">, приобретения ребёнком опыта милосердия и заботы; </w:t>
            </w:r>
          </w:p>
          <w:p w:rsidR="00AF123A" w:rsidRDefault="009D1952">
            <w:pPr>
              <w:numPr>
                <w:ilvl w:val="0"/>
                <w:numId w:val="22"/>
              </w:numPr>
              <w:spacing w:after="0" w:line="281" w:lineRule="auto"/>
              <w:ind w:firstLine="0"/>
            </w:pPr>
            <w:r>
              <w:t xml:space="preserve">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      </w:r>
          </w:p>
          <w:p w:rsidR="00AF123A" w:rsidRDefault="009D1952">
            <w:pPr>
              <w:numPr>
                <w:ilvl w:val="0"/>
                <w:numId w:val="22"/>
              </w:numPr>
              <w:spacing w:after="0" w:line="259" w:lineRule="auto"/>
              <w:ind w:firstLine="0"/>
            </w:pPr>
            <w:r>
              <w:t>формирование способности бережно и уважительно относиться к</w:t>
            </w:r>
            <w:r>
              <w:t xml:space="preserve"> результатам своего труда и труда других людей. </w:t>
            </w:r>
          </w:p>
        </w:tc>
      </w:tr>
      <w:tr w:rsidR="00AF123A">
        <w:trPr>
          <w:trHeight w:val="288"/>
        </w:trPr>
        <w:tc>
          <w:tcPr>
            <w:tcW w:w="22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Познавательное развитие </w:t>
            </w:r>
          </w:p>
        </w:tc>
        <w:tc>
          <w:tcPr>
            <w:tcW w:w="512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23"/>
              </w:numPr>
              <w:spacing w:after="31" w:line="248" w:lineRule="auto"/>
              <w:ind w:right="107" w:firstLine="0"/>
            </w:pPr>
            <w:r>
              <w:t xml:space="preserve"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 </w:t>
            </w:r>
          </w:p>
          <w:p w:rsidR="00AF123A" w:rsidRDefault="009D1952">
            <w:pPr>
              <w:numPr>
                <w:ilvl w:val="0"/>
                <w:numId w:val="23"/>
              </w:numPr>
              <w:spacing w:after="22" w:line="259" w:lineRule="auto"/>
              <w:ind w:right="107" w:firstLine="0"/>
            </w:pPr>
            <w:r>
              <w:t xml:space="preserve">развивать способы решения поисковых задач в самостоятельной и совместной со сверстниками и взрослыми деятельности; </w:t>
            </w:r>
          </w:p>
          <w:p w:rsidR="00AF123A" w:rsidRDefault="009D1952">
            <w:pPr>
              <w:numPr>
                <w:ilvl w:val="0"/>
                <w:numId w:val="23"/>
              </w:numPr>
              <w:spacing w:after="32" w:line="251" w:lineRule="auto"/>
              <w:ind w:right="107" w:firstLine="0"/>
            </w:pPr>
            <w: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  <w:r>
              <w:t xml:space="preserve"> </w:t>
            </w:r>
          </w:p>
          <w:p w:rsidR="00AF123A" w:rsidRDefault="009D1952">
            <w:pPr>
              <w:numPr>
                <w:ilvl w:val="0"/>
                <w:numId w:val="23"/>
              </w:numPr>
              <w:spacing w:after="50" w:line="238" w:lineRule="auto"/>
              <w:ind w:right="107" w:firstLine="0"/>
            </w:pPr>
            <w:r>
              <w:t xml:space="preserve"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</w:t>
            </w:r>
          </w:p>
          <w:p w:rsidR="00AF123A" w:rsidRDefault="009D1952">
            <w:pPr>
              <w:spacing w:after="18" w:line="259" w:lineRule="auto"/>
              <w:ind w:left="110" w:firstLine="0"/>
              <w:jc w:val="left"/>
            </w:pPr>
            <w:r>
              <w:t xml:space="preserve">представления детей о труде взрослого; </w:t>
            </w:r>
          </w:p>
          <w:p w:rsidR="00AF123A" w:rsidRDefault="009D1952">
            <w:pPr>
              <w:numPr>
                <w:ilvl w:val="0"/>
                <w:numId w:val="23"/>
              </w:numPr>
              <w:spacing w:after="38" w:line="245" w:lineRule="auto"/>
              <w:ind w:right="107" w:firstLine="0"/>
            </w:pPr>
            <w:r>
              <w:t>развивать представления детей о своей малой родине, н</w:t>
            </w:r>
            <w:r>
              <w:t xml:space="preserve">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 </w:t>
            </w:r>
          </w:p>
          <w:p w:rsidR="00AF123A" w:rsidRDefault="009D1952">
            <w:pPr>
              <w:numPr>
                <w:ilvl w:val="0"/>
                <w:numId w:val="23"/>
              </w:numPr>
              <w:spacing w:after="0" w:line="259" w:lineRule="auto"/>
              <w:ind w:right="107" w:firstLine="0"/>
            </w:pPr>
            <w:r>
              <w:t xml:space="preserve">расширять представления о многообразии объектов живой природы, их особенностях, питании, месте обитания, жизненных проявлениях и потребностях; </w:t>
            </w:r>
          </w:p>
        </w:tc>
        <w:tc>
          <w:tcPr>
            <w:tcW w:w="10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33" w:type="dxa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D3D3D3"/>
          </w:tcPr>
          <w:p w:rsidR="00AF123A" w:rsidRDefault="009D1952">
            <w:pPr>
              <w:spacing w:after="0" w:line="259" w:lineRule="auto"/>
              <w:ind w:left="0" w:firstLine="0"/>
            </w:pPr>
            <w:r>
              <w:t>1) Сенсорные эталоны и познавательные действия:</w:t>
            </w:r>
          </w:p>
        </w:tc>
        <w:tc>
          <w:tcPr>
            <w:tcW w:w="2721" w:type="dxa"/>
            <w:vMerge w:val="restart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848" w:line="259" w:lineRule="auto"/>
              <w:ind w:left="0" w:firstLine="0"/>
              <w:jc w:val="left"/>
            </w:pPr>
            <w:r>
              <w:t xml:space="preserve"> </w:t>
            </w:r>
          </w:p>
          <w:p w:rsidR="00AF123A" w:rsidRDefault="009D1952">
            <w:pPr>
              <w:spacing w:after="804" w:line="259" w:lineRule="auto"/>
              <w:ind w:left="0" w:right="108" w:firstLine="0"/>
              <w:jc w:val="right"/>
            </w:pPr>
            <w:r>
              <w:t xml:space="preserve">-зеленый). </w:t>
            </w:r>
          </w:p>
          <w:p w:rsidR="00AF123A" w:rsidRDefault="009D1952">
            <w:pPr>
              <w:spacing w:after="1078" w:line="259" w:lineRule="auto"/>
              <w:ind w:left="0" w:right="109" w:firstLine="0"/>
              <w:jc w:val="right"/>
            </w:pPr>
            <w:proofErr w:type="spellStart"/>
            <w:r>
              <w:t>твенного</w:t>
            </w:r>
            <w:proofErr w:type="spellEnd"/>
            <w:r>
              <w:t xml:space="preserve"> сравнения, </w:t>
            </w:r>
          </w:p>
          <w:p w:rsidR="00AF123A" w:rsidRDefault="009D1952">
            <w:pPr>
              <w:spacing w:after="804" w:line="259" w:lineRule="auto"/>
              <w:ind w:left="-326" w:right="110" w:firstLine="0"/>
              <w:jc w:val="right"/>
            </w:pPr>
            <w:r>
              <w:t xml:space="preserve">счет движений и другое), </w:t>
            </w:r>
          </w:p>
          <w:p w:rsidR="00AF123A" w:rsidRDefault="009D1952">
            <w:pPr>
              <w:spacing w:after="1083" w:line="259" w:lineRule="auto"/>
              <w:ind w:left="-2496" w:right="112" w:firstLine="0"/>
              <w:jc w:val="right"/>
            </w:pPr>
            <w:proofErr w:type="spellStart"/>
            <w:r>
              <w:t>анию</w:t>
            </w:r>
            <w:proofErr w:type="spellEnd"/>
            <w:r>
              <w:t xml:space="preserve"> пространственных и временных отношений </w:t>
            </w:r>
          </w:p>
          <w:p w:rsidR="00AF123A" w:rsidRDefault="009D1952">
            <w:pPr>
              <w:spacing w:after="279" w:line="236" w:lineRule="auto"/>
              <w:ind w:left="618" w:hanging="543"/>
            </w:pPr>
            <w:r>
              <w:t xml:space="preserve">(обсуждать проблему, поисковых задач, </w:t>
            </w:r>
          </w:p>
          <w:p w:rsidR="00AF123A" w:rsidRDefault="009D1952">
            <w:pPr>
              <w:spacing w:after="0" w:line="259" w:lineRule="auto"/>
              <w:ind w:left="1362" w:firstLine="0"/>
              <w:jc w:val="center"/>
            </w:pPr>
            <w:r>
              <w:t xml:space="preserve"> </w:t>
            </w:r>
          </w:p>
          <w:p w:rsidR="00AF123A" w:rsidRDefault="009D1952">
            <w:pPr>
              <w:spacing w:after="0" w:line="259" w:lineRule="auto"/>
              <w:ind w:left="-2386" w:right="109" w:firstLine="0"/>
              <w:jc w:val="right"/>
            </w:pPr>
            <w:r>
              <w:t xml:space="preserve">детей о свойствах разных материалов в процессе </w:t>
            </w:r>
          </w:p>
        </w:tc>
      </w:tr>
      <w:tr w:rsidR="00AF123A">
        <w:trPr>
          <w:trHeight w:val="7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F123A" w:rsidRDefault="009D1952">
            <w:pPr>
              <w:spacing w:after="0" w:line="239" w:lineRule="auto"/>
              <w:ind w:left="0" w:right="-2604" w:firstLine="0"/>
            </w:pPr>
            <w:r>
      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</w:t>
            </w:r>
            <w:r>
              <w:t>й, светло</w:t>
            </w:r>
          </w:p>
          <w:p w:rsidR="00AF123A" w:rsidRDefault="009D1952">
            <w:pPr>
              <w:spacing w:after="22" w:line="255" w:lineRule="auto"/>
              <w:ind w:left="0" w:right="-2607" w:firstLine="0"/>
            </w:pPr>
            <w:r>
              <w:t>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</w:t>
            </w:r>
            <w:r>
              <w:t xml:space="preserve">3 признакам путем </w:t>
            </w:r>
            <w:proofErr w:type="spellStart"/>
            <w:r>
              <w:t>непосредс</w:t>
            </w:r>
            <w:proofErr w:type="spellEnd"/>
            <w:r>
              <w:t xml:space="preserve"> осваивать группировку, классификацию и </w:t>
            </w:r>
            <w:proofErr w:type="spellStart"/>
            <w:r>
              <w:t>сериацию</w:t>
            </w:r>
            <w:proofErr w:type="spellEnd"/>
            <w:r>
              <w:t xml:space="preserve">; описывать предметы по 3-4 основным свойствам. </w:t>
            </w:r>
          </w:p>
          <w:p w:rsidR="00AF123A" w:rsidRDefault="009D1952">
            <w:pPr>
              <w:numPr>
                <w:ilvl w:val="0"/>
                <w:numId w:val="24"/>
              </w:numPr>
              <w:spacing w:after="2" w:line="238" w:lineRule="auto"/>
              <w:ind w:right="-1299" w:firstLine="0"/>
              <w:jc w:val="left"/>
            </w:pPr>
            <w:r>
              <w:rPr>
                <w:shd w:val="clear" w:color="auto" w:fill="D3D3D3"/>
              </w:rPr>
              <w:t>Математические представления:</w:t>
            </w:r>
            <w:r>
              <w:t xml:space="preserve"> педагог формирует у детей умения считать в пределах пяти с участием различных анализаторов (на слух, о</w:t>
            </w:r>
            <w:r>
              <w:t xml:space="preserve">щупь, </w:t>
            </w:r>
          </w:p>
          <w:p w:rsidR="00AF123A" w:rsidRDefault="009D1952">
            <w:pPr>
              <w:spacing w:after="3" w:line="238" w:lineRule="auto"/>
              <w:ind w:left="0" w:right="-2607" w:firstLine="0"/>
            </w:pPr>
            <w:r>
              <w:t xml:space="preserve">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</w:t>
            </w:r>
            <w:proofErr w:type="spellStart"/>
            <w:r>
              <w:t>позн</w:t>
            </w:r>
            <w:proofErr w:type="spellEnd"/>
          </w:p>
          <w:p w:rsidR="00AF123A" w:rsidRDefault="009D1952">
            <w:pPr>
              <w:spacing w:after="0" w:line="276" w:lineRule="auto"/>
              <w:ind w:left="0" w:right="-2600" w:firstLine="0"/>
            </w:pPr>
            <w:r>
              <w:t>(вперед, назад, в</w:t>
            </w:r>
            <w:r>
              <w:t xml:space="preserve">низ, вперед, налево, направо, утро, день, вечер, ночь, вчера, сегодня, завтра). </w:t>
            </w:r>
          </w:p>
          <w:p w:rsidR="00AF123A" w:rsidRDefault="009D1952">
            <w:pPr>
              <w:numPr>
                <w:ilvl w:val="0"/>
                <w:numId w:val="24"/>
              </w:numPr>
              <w:spacing w:after="0" w:line="259" w:lineRule="auto"/>
              <w:ind w:right="-1299" w:firstLine="0"/>
              <w:jc w:val="left"/>
            </w:pPr>
            <w:r>
              <w:rPr>
                <w:shd w:val="clear" w:color="auto" w:fill="D3D3D3"/>
              </w:rPr>
              <w:t>Окружающий мир:</w:t>
            </w:r>
            <w:r>
              <w:t xml:space="preserve"> </w:t>
            </w:r>
          </w:p>
          <w:p w:rsidR="00AF123A" w:rsidRDefault="009D1952">
            <w:pPr>
              <w:numPr>
                <w:ilvl w:val="0"/>
                <w:numId w:val="25"/>
              </w:numPr>
              <w:spacing w:after="0" w:line="259" w:lineRule="auto"/>
              <w:ind w:right="-1302" w:hanging="168"/>
              <w:jc w:val="left"/>
            </w:pPr>
            <w:r>
              <w:t xml:space="preserve">педагог демонстрирует детям способы объединения со сверстниками для </w:t>
            </w:r>
          </w:p>
          <w:p w:rsidR="00AF123A" w:rsidRDefault="009D1952">
            <w:pPr>
              <w:spacing w:line="236" w:lineRule="auto"/>
              <w:ind w:left="0" w:right="-348" w:firstLine="0"/>
            </w:pPr>
            <w:r>
              <w:t xml:space="preserve">решения поставленных поисковых задач договариваться, оказывать помощь в решении </w:t>
            </w:r>
          </w:p>
          <w:p w:rsidR="00AF123A" w:rsidRDefault="009D1952">
            <w:pPr>
              <w:spacing w:line="236" w:lineRule="auto"/>
              <w:ind w:left="0" w:right="-2600" w:firstLine="0"/>
            </w:pPr>
            <w:r>
              <w:t>распределять действия, проявлять инициативу в совместном решении задач, формулировать вопросы познавательной направленности и так далее);</w:t>
            </w:r>
          </w:p>
          <w:p w:rsidR="00AF123A" w:rsidRDefault="009D1952">
            <w:pPr>
              <w:numPr>
                <w:ilvl w:val="0"/>
                <w:numId w:val="25"/>
              </w:numPr>
              <w:spacing w:after="0" w:line="259" w:lineRule="auto"/>
              <w:ind w:right="-1302" w:hanging="168"/>
              <w:jc w:val="left"/>
            </w:pPr>
            <w:r>
              <w:t xml:space="preserve">расширяет представления </w:t>
            </w:r>
          </w:p>
          <w:p w:rsidR="00AF123A" w:rsidRDefault="009D1952">
            <w:pPr>
              <w:spacing w:after="0" w:line="259" w:lineRule="auto"/>
              <w:ind w:left="0" w:right="-2609" w:firstLine="0"/>
              <w:jc w:val="left"/>
            </w:pPr>
            <w:r>
              <w:t xml:space="preserve">работы с ними; подводит к пониманию того, что сходные по назначению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F123A" w:rsidRDefault="00AF123A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92" w:type="dxa"/>
        <w:tblInd w:w="-714" w:type="dxa"/>
        <w:tblCellMar>
          <w:top w:w="60" w:type="dxa"/>
          <w:left w:w="106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2207"/>
        <w:gridCol w:w="5124"/>
        <w:gridCol w:w="8061"/>
      </w:tblGrid>
      <w:tr w:rsidR="00AF123A">
        <w:trPr>
          <w:trHeight w:val="9683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6" w:right="56" w:firstLine="0"/>
            </w:pPr>
            <w:r>
              <w:t xml:space="preserve">7) </w:t>
            </w:r>
            <w:r>
      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</w:t>
            </w:r>
            <w:r>
              <w:t xml:space="preserve">жительное отношение ко всем живым существам, желание их беречь и заботиться. </w:t>
            </w:r>
          </w:p>
        </w:tc>
        <w:tc>
          <w:tcPr>
            <w:tcW w:w="80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48" w:lineRule="auto"/>
              <w:ind w:left="0" w:right="64" w:firstLine="0"/>
            </w:pPr>
            <w:r>
              <w:t>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</w:t>
            </w:r>
            <w:r>
              <w:t xml:space="preserve">ть ложные выводы (большой предмет не всегда оказывается более тяжелым); </w:t>
            </w:r>
          </w:p>
          <w:p w:rsidR="00AF123A" w:rsidRDefault="009D1952">
            <w:pPr>
              <w:numPr>
                <w:ilvl w:val="0"/>
                <w:numId w:val="26"/>
              </w:numPr>
              <w:spacing w:after="0" w:line="278" w:lineRule="auto"/>
              <w:ind w:right="58" w:firstLine="0"/>
            </w:pPr>
            <w:r>
              <w:t xml:space="preserve">показывает ребёнку существующие в окружающем мире простые закономерности и зависимости, </w:t>
            </w:r>
            <w:proofErr w:type="gramStart"/>
            <w:r>
              <w:t>например</w:t>
            </w:r>
            <w:proofErr w:type="gramEnd"/>
            <w:r>
              <w:t>: если холодно - нужно теплее одеться, если темно - нужно зажечь свет, если сильный вет</w:t>
            </w:r>
            <w:r>
              <w:t xml:space="preserve">ер - закрыть окно. </w:t>
            </w:r>
          </w:p>
          <w:p w:rsidR="00AF123A" w:rsidRDefault="009D1952">
            <w:pPr>
              <w:spacing w:after="0" w:line="258" w:lineRule="auto"/>
              <w:ind w:left="0" w:right="59" w:firstLine="0"/>
            </w:pPr>
            <w:r>
              <w:t xml:space="preserve">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 </w:t>
            </w:r>
          </w:p>
          <w:p w:rsidR="00AF123A" w:rsidRDefault="009D1952">
            <w:pPr>
              <w:numPr>
                <w:ilvl w:val="0"/>
                <w:numId w:val="26"/>
              </w:numPr>
              <w:spacing w:after="43" w:line="243" w:lineRule="auto"/>
              <w:ind w:right="58" w:firstLine="0"/>
            </w:pPr>
            <w:r>
              <w:t>педагог продолжает расширять представления детей о членах семьи, о малой родине и</w:t>
            </w:r>
            <w:r>
              <w:t xml:space="preserve">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</w:t>
            </w:r>
            <w:r>
              <w:t xml:space="preserve">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</w:t>
            </w:r>
            <w:r>
              <w:t xml:space="preserve">организации, ДОО, поликлиники, магазины, парки, стадионы и другие. </w:t>
            </w:r>
          </w:p>
          <w:p w:rsidR="00AF123A" w:rsidRDefault="009D1952">
            <w:pPr>
              <w:spacing w:after="0" w:line="259" w:lineRule="auto"/>
              <w:ind w:left="0" w:firstLine="0"/>
              <w:jc w:val="left"/>
            </w:pPr>
            <w:r>
              <w:rPr>
                <w:shd w:val="clear" w:color="auto" w:fill="D3D3D3"/>
              </w:rPr>
              <w:t>4) Природа:</w:t>
            </w:r>
            <w:r>
              <w:t xml:space="preserve"> </w:t>
            </w:r>
          </w:p>
          <w:p w:rsidR="00AF123A" w:rsidRDefault="009D1952">
            <w:pPr>
              <w:numPr>
                <w:ilvl w:val="0"/>
                <w:numId w:val="27"/>
              </w:numPr>
              <w:spacing w:after="0" w:line="254" w:lineRule="auto"/>
              <w:ind w:right="29" w:firstLine="0"/>
            </w:pPr>
            <w:r>
      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</w:t>
            </w:r>
            <w:r>
              <w:t xml:space="preserve">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</w:t>
            </w:r>
            <w:r>
              <w:t>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</w:t>
            </w:r>
            <w:r>
              <w:t xml:space="preserve"> экспериментирование; </w:t>
            </w:r>
          </w:p>
          <w:p w:rsidR="00AF123A" w:rsidRDefault="009D1952">
            <w:pPr>
              <w:numPr>
                <w:ilvl w:val="0"/>
                <w:numId w:val="27"/>
              </w:numPr>
              <w:spacing w:after="0" w:line="259" w:lineRule="auto"/>
              <w:ind w:right="29" w:firstLine="0"/>
            </w:pPr>
            <w:r>
              <w:lastRenderedPageBreak/>
              <w:t xml:space="preserve">в процессе труда в природе педагог формирует представление детей об элементарных потребностях растений и животных: питание, вода, тепло, </w:t>
            </w:r>
          </w:p>
        </w:tc>
      </w:tr>
    </w:tbl>
    <w:p w:rsidR="00AF123A" w:rsidRDefault="00AF123A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91" w:type="dxa"/>
        <w:tblInd w:w="-714" w:type="dxa"/>
        <w:tblCellMar>
          <w:top w:w="28" w:type="dxa"/>
          <w:left w:w="0" w:type="dxa"/>
          <w:bottom w:w="9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849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6" w:right="114" w:firstLine="0"/>
            </w:pPr>
            <w:r>
              <w:t xml:space="preserve">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 </w:t>
            </w:r>
          </w:p>
        </w:tc>
      </w:tr>
      <w:tr w:rsidR="00AF123A">
        <w:trPr>
          <w:trHeight w:val="301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  <w:vAlign w:val="bottom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 xml:space="preserve">Решение совокупных задач воспитания в </w:t>
            </w:r>
            <w:proofErr w:type="spellStart"/>
            <w:r>
              <w:t>ра</w:t>
            </w:r>
            <w:proofErr w:type="spellEnd"/>
          </w:p>
        </w:tc>
        <w:tc>
          <w:tcPr>
            <w:tcW w:w="8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112" w:firstLine="0"/>
              <w:jc w:val="left"/>
            </w:pPr>
            <w:proofErr w:type="spellStart"/>
            <w:r>
              <w:t>мках</w:t>
            </w:r>
            <w:proofErr w:type="spellEnd"/>
            <w:r>
              <w:t xml:space="preserve"> образовательной области «Познавательное развитие» направлено на </w:t>
            </w:r>
          </w:p>
        </w:tc>
      </w:tr>
      <w:tr w:rsidR="00AF123A">
        <w:trPr>
          <w:trHeight w:val="276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 xml:space="preserve">приобщение детей к ценностям </w:t>
            </w:r>
            <w:r>
              <w:rPr>
                <w:b/>
              </w:rPr>
              <w:t>«Человек», «Се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59" w:firstLine="0"/>
              <w:jc w:val="left"/>
            </w:pPr>
            <w:proofErr w:type="spellStart"/>
            <w:r>
              <w:rPr>
                <w:b/>
              </w:rPr>
              <w:t>мья</w:t>
            </w:r>
            <w:proofErr w:type="spellEnd"/>
            <w:r>
              <w:rPr>
                <w:b/>
              </w:rPr>
              <w:t>», «Познание», «Родина» и «Природа»</w:t>
            </w:r>
            <w:r>
              <w:t xml:space="preserve">, что предполагает: </w:t>
            </w:r>
          </w:p>
        </w:tc>
      </w:tr>
      <w:tr w:rsidR="00AF123A">
        <w:trPr>
          <w:trHeight w:val="276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>• воспитание отношения к знанию как ценности,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35" w:firstLine="0"/>
              <w:jc w:val="left"/>
            </w:pPr>
            <w:r>
              <w:t xml:space="preserve"> понимание значения образования для человека, общества, страны; </w:t>
            </w:r>
          </w:p>
        </w:tc>
      </w:tr>
      <w:tr w:rsidR="00AF123A">
        <w:trPr>
          <w:trHeight w:val="276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 xml:space="preserve">• приобщение к отечественным традициям и </w:t>
            </w:r>
            <w:proofErr w:type="spellStart"/>
            <w:r>
              <w:t>пр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102" w:firstLine="0"/>
            </w:pPr>
            <w:proofErr w:type="spellStart"/>
            <w:r>
              <w:t>аздникам</w:t>
            </w:r>
            <w:proofErr w:type="spellEnd"/>
            <w:r>
              <w:t xml:space="preserve">, к истории и достижениям родной страны, к культурному наследию </w:t>
            </w:r>
          </w:p>
        </w:tc>
      </w:tr>
      <w:tr w:rsidR="00AF123A">
        <w:trPr>
          <w:trHeight w:val="552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20" w:line="259" w:lineRule="auto"/>
              <w:ind w:left="110" w:firstLine="0"/>
              <w:jc w:val="left"/>
            </w:pPr>
            <w:r>
              <w:t xml:space="preserve">народов России;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>• воспитание уважения к людям - представителя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7E6E6"/>
            <w:vAlign w:val="bottom"/>
          </w:tcPr>
          <w:p w:rsidR="00AF123A" w:rsidRDefault="009D1952">
            <w:pPr>
              <w:spacing w:after="0" w:line="259" w:lineRule="auto"/>
              <w:ind w:left="-59" w:firstLine="0"/>
              <w:jc w:val="left"/>
            </w:pPr>
            <w:r>
              <w:t xml:space="preserve">м разных народов России независимо от их этнической принадлежности; </w:t>
            </w:r>
          </w:p>
        </w:tc>
      </w:tr>
      <w:tr w:rsidR="00AF123A">
        <w:trPr>
          <w:trHeight w:val="276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 xml:space="preserve">• воспитание уважительного отношения к </w:t>
            </w:r>
            <w:proofErr w:type="spellStart"/>
            <w:r>
              <w:t>госуда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1" w:firstLine="0"/>
              <w:jc w:val="left"/>
            </w:pPr>
            <w:proofErr w:type="spellStart"/>
            <w:r>
              <w:t>рственным</w:t>
            </w:r>
            <w:proofErr w:type="spellEnd"/>
            <w:r>
              <w:t xml:space="preserve"> символам страны (флагу, гербу, гимну); </w:t>
            </w:r>
          </w:p>
        </w:tc>
      </w:tr>
      <w:tr w:rsidR="00AF123A">
        <w:trPr>
          <w:trHeight w:val="547"/>
        </w:trPr>
        <w:tc>
          <w:tcPr>
            <w:tcW w:w="2208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 xml:space="preserve">• воспитание бережного и ответственного </w:t>
            </w:r>
            <w:proofErr w:type="spellStart"/>
            <w:r>
              <w:t>отно</w:t>
            </w:r>
            <w:proofErr w:type="spellEnd"/>
            <w:r>
              <w:t xml:space="preserve"> действий по сохранению природы. </w:t>
            </w:r>
          </w:p>
        </w:tc>
        <w:tc>
          <w:tcPr>
            <w:tcW w:w="8060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102" w:firstLine="0"/>
            </w:pPr>
            <w:proofErr w:type="spellStart"/>
            <w:r>
              <w:t>шения</w:t>
            </w:r>
            <w:proofErr w:type="spellEnd"/>
            <w:r>
              <w:t xml:space="preserve"> к природе родного края, родной страны, приобретение первого опыта </w:t>
            </w:r>
          </w:p>
        </w:tc>
      </w:tr>
      <w:tr w:rsidR="00AF123A">
        <w:trPr>
          <w:trHeight w:val="295"/>
        </w:trPr>
        <w:tc>
          <w:tcPr>
            <w:tcW w:w="2208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Речевое развитие </w:t>
            </w:r>
          </w:p>
        </w:tc>
        <w:tc>
          <w:tcPr>
            <w:tcW w:w="51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0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422" w:firstLine="0"/>
              <w:jc w:val="left"/>
            </w:pPr>
            <w:r>
              <w:t xml:space="preserve">1) Развитие словаря: </w:t>
            </w:r>
          </w:p>
        </w:tc>
      </w:tr>
      <w:tr w:rsidR="00AF123A">
        <w:trPr>
          <w:trHeight w:val="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28"/>
              </w:numPr>
              <w:spacing w:after="0" w:line="255" w:lineRule="auto"/>
              <w:ind w:right="106" w:firstLine="0"/>
            </w:pPr>
            <w:r>
              <w:t xml:space="preserve"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 </w:t>
            </w:r>
          </w:p>
          <w:p w:rsidR="00AF123A" w:rsidRDefault="009D1952">
            <w:pPr>
              <w:numPr>
                <w:ilvl w:val="0"/>
                <w:numId w:val="28"/>
              </w:numPr>
              <w:spacing w:after="0" w:line="259" w:lineRule="auto"/>
              <w:ind w:right="106" w:firstLine="0"/>
            </w:pPr>
            <w:r>
              <w:t>активизация с</w:t>
            </w:r>
            <w:r>
              <w:t>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</w:t>
            </w:r>
            <w:r>
              <w:t xml:space="preserve">общающим значением. </w:t>
            </w: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6" w:right="112" w:firstLine="0"/>
            </w:pPr>
            <w: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</w:t>
            </w:r>
            <w:r>
              <w:t>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</w:t>
            </w:r>
            <w:r>
              <w:t xml:space="preserve">инения, участия, эмоционального сочувствия. </w:t>
            </w:r>
          </w:p>
        </w:tc>
      </w:tr>
      <w:tr w:rsidR="00AF123A">
        <w:trPr>
          <w:trHeight w:val="3631"/>
        </w:trPr>
        <w:tc>
          <w:tcPr>
            <w:tcW w:w="22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</w:tr>
      <w:tr w:rsidR="00AF123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5089"/>
                <w:tab w:val="center" w:pos="69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2) </w:t>
            </w:r>
            <w:r>
              <w:tab/>
              <w:t xml:space="preserve">Звуковая культура речи: </w:t>
            </w:r>
          </w:p>
        </w:tc>
      </w:tr>
    </w:tbl>
    <w:p w:rsidR="00AF123A" w:rsidRDefault="00AF123A">
      <w:pPr>
        <w:sectPr w:rsidR="00AF123A">
          <w:footerReference w:type="even" r:id="rId16"/>
          <w:footerReference w:type="default" r:id="rId17"/>
          <w:footerReference w:type="first" r:id="rId18"/>
          <w:footnotePr>
            <w:numRestart w:val="eachPage"/>
          </w:footnotePr>
          <w:pgSz w:w="16838" w:h="11904" w:orient="landscape"/>
          <w:pgMar w:top="726" w:right="1440" w:bottom="1440" w:left="1440" w:header="720" w:footer="700" w:gutter="0"/>
          <w:cols w:space="720"/>
        </w:sectPr>
      </w:pPr>
    </w:p>
    <w:tbl>
      <w:tblPr>
        <w:tblStyle w:val="TableGrid"/>
        <w:tblpPr w:vertAnchor="page" w:horzAnchor="page" w:tblpX="726" w:tblpY="736"/>
        <w:tblOverlap w:val="never"/>
        <w:tblW w:w="15391" w:type="dxa"/>
        <w:tblInd w:w="0" w:type="dxa"/>
        <w:tblCellMar>
          <w:top w:w="63" w:type="dxa"/>
          <w:left w:w="0" w:type="dxa"/>
          <w:bottom w:w="9" w:type="dxa"/>
          <w:right w:w="46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3057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10" w:right="61" w:firstLine="0"/>
            </w:pPr>
            <w:r>
      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</w:t>
            </w:r>
            <w:r>
              <w:t xml:space="preserve">атического слуха: учить различать на слух и называть слова с определенным звуком. Совершенствовать интонационную выразительность речи.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6" w:right="68" w:firstLine="0"/>
            </w:pPr>
            <w: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>
              <w:t>словопроизношением</w:t>
            </w:r>
            <w:proofErr w:type="spellEnd"/>
            <w:r>
              <w:t>, развивает у детей зв</w:t>
            </w:r>
            <w:r>
              <w:t>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</w:t>
            </w:r>
            <w:r>
              <w:t xml:space="preserve">сом средней силы, выразительно читать стихи, регулируя интонацию, тембр, силу голоса и ритм речи в зависимости от содержания стихотворения. </w:t>
            </w:r>
          </w:p>
        </w:tc>
      </w:tr>
      <w:tr w:rsidR="00AF123A">
        <w:trPr>
          <w:trHeight w:val="301"/>
        </w:trPr>
        <w:tc>
          <w:tcPr>
            <w:tcW w:w="22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4863"/>
                <w:tab w:val="center" w:pos="69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3) </w:t>
            </w:r>
            <w:r>
              <w:tab/>
              <w:t xml:space="preserve">Грамматический строй речи: </w:t>
            </w:r>
          </w:p>
        </w:tc>
      </w:tr>
      <w:tr w:rsidR="00AF123A">
        <w:trPr>
          <w:trHeight w:val="50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10" w:right="56" w:firstLine="0"/>
            </w:pPr>
            <w:r>
      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</w:t>
            </w:r>
            <w:r>
              <w:t>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</w:t>
            </w:r>
            <w:r>
              <w:t xml:space="preserve">ожения; правильно понимать и употреблять предлоги с пространственным значением (в, под, между, около); правильно образовывать названия предметов посуды.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6" w:right="62" w:firstLine="0"/>
            </w:pPr>
            <w: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</w:t>
            </w:r>
            <w:r>
              <w:t xml:space="preserve">ообразовании; использовать систему окончаний существительных, прилагательных, глаголов для оформления речевого высказывания. </w:t>
            </w:r>
          </w:p>
        </w:tc>
      </w:tr>
      <w:tr w:rsidR="00AF123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5636"/>
                <w:tab w:val="center" w:pos="69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4) </w:t>
            </w:r>
            <w:r>
              <w:tab/>
              <w:t xml:space="preserve">Связная речь: </w:t>
            </w:r>
          </w:p>
        </w:tc>
      </w:tr>
      <w:tr w:rsidR="00AF123A">
        <w:trPr>
          <w:trHeight w:val="2503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AF123A" w:rsidRDefault="009D1952">
            <w:pPr>
              <w:spacing w:after="0" w:line="259" w:lineRule="auto"/>
              <w:ind w:left="537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13 </w:t>
            </w:r>
          </w:p>
        </w:tc>
      </w:tr>
    </w:tbl>
    <w:p w:rsidR="00AF123A" w:rsidRDefault="009D1952">
      <w:pPr>
        <w:spacing w:after="0" w:line="259" w:lineRule="auto"/>
        <w:ind w:left="-1440" w:right="15398" w:firstLine="0"/>
        <w:jc w:val="left"/>
      </w:pPr>
      <w:r>
        <w:br w:type="page"/>
      </w:r>
    </w:p>
    <w:tbl>
      <w:tblPr>
        <w:tblStyle w:val="TableGrid"/>
        <w:tblpPr w:vertAnchor="page" w:horzAnchor="page" w:tblpX="726" w:tblpY="736"/>
        <w:tblOverlap w:val="never"/>
        <w:tblW w:w="15391" w:type="dxa"/>
        <w:tblInd w:w="0" w:type="dxa"/>
        <w:tblCellMar>
          <w:top w:w="63" w:type="dxa"/>
          <w:left w:w="0" w:type="dxa"/>
          <w:bottom w:w="10" w:type="dxa"/>
          <w:right w:w="46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8301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10" w:right="57" w:firstLine="0"/>
            </w:pPr>
            <w:r>
      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</w:t>
            </w:r>
            <w:r>
              <w:t>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</w:t>
            </w:r>
            <w:r>
              <w:t>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</w:t>
            </w:r>
            <w:r>
              <w:t xml:space="preserve">ения у детей (умение вступить, поддержать и завершить общение).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29"/>
              </w:numPr>
              <w:spacing w:after="0" w:line="255" w:lineRule="auto"/>
              <w:ind w:right="65" w:firstLine="0"/>
            </w:pPr>
            <w: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</w:t>
            </w:r>
            <w:r>
              <w:t xml:space="preserve">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 </w:t>
            </w:r>
          </w:p>
          <w:p w:rsidR="00AF123A" w:rsidRDefault="009D1952">
            <w:pPr>
              <w:numPr>
                <w:ilvl w:val="0"/>
                <w:numId w:val="29"/>
              </w:numPr>
              <w:spacing w:after="0" w:line="247" w:lineRule="auto"/>
              <w:ind w:right="65" w:firstLine="0"/>
            </w:pPr>
            <w:r>
      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</w:t>
            </w:r>
            <w:r>
              <w:t xml:space="preserve">слыми и сверстниками; формирует умение использовать в практике общения описательные монологи и элементы объяснительной речи; </w:t>
            </w:r>
          </w:p>
          <w:p w:rsidR="00AF123A" w:rsidRDefault="009D1952">
            <w:pPr>
              <w:numPr>
                <w:ilvl w:val="0"/>
                <w:numId w:val="29"/>
              </w:numPr>
              <w:spacing w:after="0" w:line="247" w:lineRule="auto"/>
              <w:ind w:right="65" w:firstLine="0"/>
            </w:pPr>
            <w:r>
              <w:t>педагог развивает у детей умения использовать вариативные формы приветствия, прощания, благодарности, обращения с просьбой, поддер</w:t>
            </w:r>
            <w:r>
              <w:t xml:space="preserve">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 </w:t>
            </w:r>
          </w:p>
          <w:p w:rsidR="00AF123A" w:rsidRDefault="009D1952">
            <w:pPr>
              <w:numPr>
                <w:ilvl w:val="0"/>
                <w:numId w:val="29"/>
              </w:numPr>
              <w:spacing w:after="0" w:line="259" w:lineRule="auto"/>
              <w:ind w:right="65" w:firstLine="0"/>
            </w:pPr>
            <w:r>
              <w:t>педагог пом</w:t>
            </w:r>
            <w:r>
              <w:t>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</w:t>
            </w:r>
            <w:r>
              <w:t>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</w:t>
            </w:r>
            <w:r>
              <w:t>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</w:t>
            </w:r>
            <w:r>
              <w:t xml:space="preserve">ни, к взрослому - по имени и отчеству. </w:t>
            </w:r>
          </w:p>
        </w:tc>
      </w:tr>
      <w:tr w:rsidR="00AF123A">
        <w:trPr>
          <w:trHeight w:val="330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4330"/>
                <w:tab w:val="center" w:pos="694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5) </w:t>
            </w:r>
            <w:r>
              <w:tab/>
              <w:t xml:space="preserve">Подготовка детей к обучению грамоте: </w:t>
            </w:r>
          </w:p>
        </w:tc>
      </w:tr>
      <w:tr w:rsidR="00AF123A">
        <w:trPr>
          <w:trHeight w:val="2537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AF123A" w:rsidRDefault="009D1952">
            <w:pPr>
              <w:spacing w:after="0" w:line="259" w:lineRule="auto"/>
              <w:ind w:left="537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14 </w:t>
            </w:r>
          </w:p>
        </w:tc>
      </w:tr>
    </w:tbl>
    <w:p w:rsidR="00AF123A" w:rsidRDefault="00AF123A">
      <w:pPr>
        <w:spacing w:after="0" w:line="259" w:lineRule="auto"/>
        <w:ind w:left="-1440" w:right="15398" w:firstLine="0"/>
        <w:jc w:val="left"/>
      </w:pPr>
    </w:p>
    <w:p w:rsidR="00AF123A" w:rsidRDefault="00AF123A">
      <w:pPr>
        <w:sectPr w:rsidR="00AF123A">
          <w:footerReference w:type="even" r:id="rId19"/>
          <w:footerReference w:type="default" r:id="rId20"/>
          <w:footerReference w:type="first" r:id="rId21"/>
          <w:footnotePr>
            <w:numRestart w:val="eachPage"/>
          </w:footnotePr>
          <w:pgSz w:w="16838" w:h="11904" w:orient="landscape"/>
          <w:pgMar w:top="736" w:right="1440" w:bottom="0" w:left="1440" w:header="720" w:footer="720" w:gutter="0"/>
          <w:cols w:space="720"/>
          <w:titlePg/>
        </w:sectPr>
      </w:pPr>
    </w:p>
    <w:tbl>
      <w:tblPr>
        <w:tblStyle w:val="TableGrid"/>
        <w:tblpPr w:vertAnchor="text" w:horzAnchor="margin" w:tblpY="4409"/>
        <w:tblOverlap w:val="never"/>
        <w:tblW w:w="13024" w:type="dxa"/>
        <w:tblInd w:w="0" w:type="dxa"/>
        <w:tblCellMar>
          <w:top w:w="47" w:type="dxa"/>
          <w:left w:w="4335" w:type="dxa"/>
          <w:bottom w:w="0" w:type="dxa"/>
          <w:right w:w="4331" w:type="dxa"/>
        </w:tblCellMar>
        <w:tblLook w:val="04A0" w:firstRow="1" w:lastRow="0" w:firstColumn="1" w:lastColumn="0" w:noHBand="0" w:noVBand="1"/>
      </w:tblPr>
      <w:tblGrid>
        <w:gridCol w:w="13024"/>
      </w:tblGrid>
      <w:tr w:rsidR="00AF123A">
        <w:trPr>
          <w:trHeight w:val="266"/>
        </w:trPr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</w:tcPr>
          <w:p w:rsidR="00AF123A" w:rsidRDefault="009D1952">
            <w:pPr>
              <w:spacing w:after="0" w:line="259" w:lineRule="auto"/>
              <w:ind w:left="0" w:firstLine="0"/>
            </w:pPr>
            <w:r>
              <w:lastRenderedPageBreak/>
              <w:t xml:space="preserve">6) Интерес к художественной литературе: </w:t>
            </w:r>
          </w:p>
        </w:tc>
      </w:tr>
    </w:tbl>
    <w:p w:rsidR="00AF123A" w:rsidRDefault="009D1952">
      <w:pPr>
        <w:ind w:left="1614" w:right="2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-4729987</wp:posOffset>
            </wp:positionH>
            <wp:positionV relativeFrom="paragraph">
              <wp:posOffset>2770073</wp:posOffset>
            </wp:positionV>
            <wp:extent cx="9787128" cy="7089649"/>
            <wp:effectExtent l="0" t="0" r="0" b="0"/>
            <wp:wrapNone/>
            <wp:docPr id="205766" name="Picture 205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66" name="Picture 20576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787128" cy="7089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</w:t>
      </w:r>
      <w:proofErr w:type="spellStart"/>
      <w:r>
        <w:t>поразному</w:t>
      </w:r>
      <w:proofErr w:type="spellEnd"/>
      <w:r>
        <w:t xml:space="preserve"> и сходно, звуки в слове произносятся в опр</w:t>
      </w:r>
      <w:r>
        <w:t xml:space="preserve">еделенной последовательности, могут быть разные по длительности звучания (короткие и длинные). Формировать умения различать на слух твердые и </w:t>
      </w:r>
      <w:r>
        <w:t>мягкие согласные (без выделения терминов), определять и изолированно произносить первый звук в слове, называть сло</w:t>
      </w:r>
      <w:r>
        <w:t>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 педагог закрепляет у детей умение понимать термины «слово», «звук», использовать их в речи; формирует</w:t>
      </w:r>
      <w:r>
        <w:t xml:space="preserve">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</w:t>
      </w:r>
      <w:r>
        <w:t xml:space="preserve">ивая в них первый звук; узнавать слова на заданный звук. </w:t>
      </w:r>
    </w:p>
    <w:p w:rsidR="00AF123A" w:rsidRDefault="00AF123A">
      <w:pPr>
        <w:sectPr w:rsidR="00AF123A">
          <w:footerReference w:type="even" r:id="rId23"/>
          <w:footerReference w:type="default" r:id="rId24"/>
          <w:footerReference w:type="first" r:id="rId25"/>
          <w:footnotePr>
            <w:numRestart w:val="eachPage"/>
          </w:footnotePr>
          <w:pgSz w:w="16838" w:h="11904" w:orient="landscape"/>
          <w:pgMar w:top="1440" w:right="836" w:bottom="1440" w:left="1440" w:header="720" w:footer="720" w:gutter="0"/>
          <w:cols w:num="2" w:space="720" w:equalWidth="0">
            <w:col w:w="5554" w:space="171"/>
            <w:col w:w="8837"/>
          </w:cols>
          <w:titlePg/>
        </w:sectPr>
      </w:pPr>
    </w:p>
    <w:p w:rsidR="00AF123A" w:rsidRDefault="009D1952">
      <w:pPr>
        <w:numPr>
          <w:ilvl w:val="0"/>
          <w:numId w:val="3"/>
        </w:numPr>
        <w:ind w:right="2" w:hanging="149"/>
      </w:pPr>
      <w:r>
        <w:t xml:space="preserve">обогащать опыт восприятия жанров фольклора (загадки, считалки, </w:t>
      </w:r>
      <w:proofErr w:type="spellStart"/>
      <w:r>
        <w:t>заклички</w:t>
      </w:r>
      <w:proofErr w:type="spellEnd"/>
      <w:r>
        <w:t>, сказки о животных, волшебные сказки) и художественной литерату</w:t>
      </w:r>
      <w:r>
        <w:t xml:space="preserve">ры (авторские сказки, рассказы, стихотворения); знать основные особенности жанров литературных произведений; </w:t>
      </w:r>
    </w:p>
    <w:p w:rsidR="00AF123A" w:rsidRDefault="009D1952">
      <w:pPr>
        <w:numPr>
          <w:ilvl w:val="0"/>
          <w:numId w:val="3"/>
        </w:numPr>
        <w:ind w:right="2" w:hanging="149"/>
      </w:pPr>
      <w:r>
        <w:t xml:space="preserve">развивать способность воспринимать содержание и форму художественных произведений (устанавливать </w:t>
      </w:r>
      <w:proofErr w:type="spellStart"/>
      <w:r>
        <w:t>причинно</w:t>
      </w:r>
      <w:r>
        <w:t>следственные</w:t>
      </w:r>
      <w:proofErr w:type="spellEnd"/>
      <w:r>
        <w:t xml:space="preserve">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</w:t>
      </w:r>
    </w:p>
    <w:p w:rsidR="00AF123A" w:rsidRDefault="009D1952">
      <w:pPr>
        <w:numPr>
          <w:ilvl w:val="0"/>
          <w:numId w:val="3"/>
        </w:numPr>
        <w:ind w:right="2" w:hanging="149"/>
      </w:pPr>
      <w:r>
        <w:t>развивать художественно-речевые и исполнительские умения (выразительное чтение н</w:t>
      </w:r>
      <w:r>
        <w:t xml:space="preserve">аизусть </w:t>
      </w:r>
      <w:proofErr w:type="spellStart"/>
      <w:r>
        <w:t>потешек</w:t>
      </w:r>
      <w:proofErr w:type="spellEnd"/>
      <w:r>
        <w:t xml:space="preserve">, прибауток, Примерный перечень художественной литературы. </w:t>
      </w:r>
    </w:p>
    <w:p w:rsidR="00AF123A" w:rsidRDefault="009D1952">
      <w:pPr>
        <w:numPr>
          <w:ilvl w:val="0"/>
          <w:numId w:val="3"/>
        </w:numPr>
        <w:ind w:right="2" w:hanging="149"/>
      </w:pPr>
      <w:r>
        <w:rPr>
          <w:i/>
        </w:rPr>
        <w:t>Малые формы фольклора.</w:t>
      </w:r>
      <w:r>
        <w:t xml:space="preserve"> «</w:t>
      </w:r>
      <w:proofErr w:type="spellStart"/>
      <w:r>
        <w:t>Барашеныси</w:t>
      </w:r>
      <w:proofErr w:type="spellEnd"/>
      <w:r>
        <w:t xml:space="preserve">...», «Гуси, вы гуси...», «Дождик- дождик, веселей», «Дон! Дон! </w:t>
      </w:r>
      <w:proofErr w:type="gramStart"/>
      <w:r>
        <w:t>Дон!...</w:t>
      </w:r>
      <w:proofErr w:type="gramEnd"/>
      <w:r>
        <w:t xml:space="preserve">», «Жил у бабушки козел», «Зайчишка- </w:t>
      </w:r>
      <w:r>
        <w:t>трусишка...», «Идет лисичка по мосту...», «Иди весна, иди, красна...», «Кот на печку пошел...», «Наш козел...», «Ножки, ножки, где вы были?..», «Раз, два, три, четыре, пять - вышел зайчик погулять», «Сегодня день целый...», «Сидит, сидит зайка...», «Солныш</w:t>
      </w:r>
      <w:r>
        <w:t xml:space="preserve">ко-ведрышко...», «Стучит, бренчит», «Тень-тень, </w:t>
      </w:r>
      <w:proofErr w:type="spellStart"/>
      <w:r>
        <w:t>потетень</w:t>
      </w:r>
      <w:proofErr w:type="spellEnd"/>
      <w:r>
        <w:t xml:space="preserve">». </w:t>
      </w:r>
    </w:p>
    <w:p w:rsidR="00AF123A" w:rsidRDefault="009D1952">
      <w:pPr>
        <w:numPr>
          <w:ilvl w:val="0"/>
          <w:numId w:val="3"/>
        </w:numPr>
        <w:ind w:right="2" w:hanging="149"/>
      </w:pPr>
      <w:r>
        <w:rPr>
          <w:i/>
          <w:shd w:val="clear" w:color="auto" w:fill="D3D3D3"/>
        </w:rPr>
        <w:t>Русские народные сказки.</w:t>
      </w:r>
      <w:r>
        <w:t xml:space="preserve"> «Гуси-лебеди» (</w:t>
      </w:r>
      <w:proofErr w:type="spellStart"/>
      <w:r>
        <w:t>обраб</w:t>
      </w:r>
      <w:proofErr w:type="spellEnd"/>
      <w:r>
        <w:t>. М.А. Булатова); «</w:t>
      </w:r>
      <w:proofErr w:type="spellStart"/>
      <w:r>
        <w:t>Жихарка</w:t>
      </w:r>
      <w:proofErr w:type="spellEnd"/>
      <w:r>
        <w:t>» (</w:t>
      </w:r>
      <w:proofErr w:type="spellStart"/>
      <w:r>
        <w:t>обраб</w:t>
      </w:r>
      <w:proofErr w:type="spellEnd"/>
      <w:r>
        <w:t>. И. Карнауховой); «Заяц-</w:t>
      </w:r>
      <w:proofErr w:type="spellStart"/>
      <w:r>
        <w:t>хваста</w:t>
      </w:r>
      <w:proofErr w:type="spellEnd"/>
      <w:r>
        <w:t>» (</w:t>
      </w:r>
      <w:proofErr w:type="spellStart"/>
      <w:r>
        <w:t>обраб</w:t>
      </w:r>
      <w:proofErr w:type="spellEnd"/>
      <w:r>
        <w:t>. А.Н. Толстого); «Зимовье» (</w:t>
      </w:r>
      <w:proofErr w:type="spellStart"/>
      <w:r>
        <w:t>обраб</w:t>
      </w:r>
      <w:proofErr w:type="spellEnd"/>
      <w:r>
        <w:t>. И. Соколова-Микитова); «Коза-дереза» (</w:t>
      </w:r>
      <w:proofErr w:type="spellStart"/>
      <w:r>
        <w:t>обра</w:t>
      </w:r>
      <w:r>
        <w:t>б</w:t>
      </w:r>
      <w:proofErr w:type="spellEnd"/>
      <w:r>
        <w:t>. М.А. Булатова); «Петушок и бобовое зернышко» (</w:t>
      </w:r>
      <w:proofErr w:type="spellStart"/>
      <w:r>
        <w:t>обраб</w:t>
      </w:r>
      <w:proofErr w:type="spellEnd"/>
      <w:r>
        <w:t xml:space="preserve">. О. </w:t>
      </w:r>
      <w:proofErr w:type="spellStart"/>
      <w:r>
        <w:t>Капицы</w:t>
      </w:r>
      <w:proofErr w:type="spellEnd"/>
      <w:r>
        <w:t>); «</w:t>
      </w:r>
      <w:proofErr w:type="spellStart"/>
      <w:r>
        <w:t>Лисалапотница</w:t>
      </w:r>
      <w:proofErr w:type="spellEnd"/>
      <w:r>
        <w:t>» (</w:t>
      </w:r>
      <w:proofErr w:type="spellStart"/>
      <w:r>
        <w:t>обраб</w:t>
      </w:r>
      <w:proofErr w:type="spellEnd"/>
      <w:r>
        <w:t>. В. Даля); «Лисичка-сестричка и волк (</w:t>
      </w:r>
      <w:proofErr w:type="spellStart"/>
      <w:r>
        <w:t>обраб</w:t>
      </w:r>
      <w:proofErr w:type="spellEnd"/>
      <w:r>
        <w:t>. М.А. Булатова); «Смоляной бычок» (</w:t>
      </w:r>
      <w:proofErr w:type="spellStart"/>
      <w:r>
        <w:t>обраб</w:t>
      </w:r>
      <w:proofErr w:type="spellEnd"/>
      <w:r>
        <w:t>. М.А. Булатова); «Снегурочка» (</w:t>
      </w:r>
      <w:proofErr w:type="spellStart"/>
      <w:r>
        <w:t>обраб</w:t>
      </w:r>
      <w:proofErr w:type="spellEnd"/>
      <w:r>
        <w:t xml:space="preserve">. М.А. Булатова). </w:t>
      </w:r>
    </w:p>
    <w:p w:rsidR="00AF123A" w:rsidRDefault="009D1952">
      <w:pPr>
        <w:numPr>
          <w:ilvl w:val="0"/>
          <w:numId w:val="3"/>
        </w:numPr>
        <w:spacing w:after="23" w:line="259" w:lineRule="auto"/>
        <w:ind w:right="2" w:hanging="149"/>
      </w:pPr>
      <w:r>
        <w:rPr>
          <w:i/>
          <w:shd w:val="clear" w:color="auto" w:fill="D3D3D3"/>
        </w:rPr>
        <w:t>Фольклор народов мира.</w:t>
      </w:r>
      <w:r>
        <w:rPr>
          <w:i/>
        </w:rPr>
        <w:t xml:space="preserve"> </w:t>
      </w:r>
    </w:p>
    <w:p w:rsidR="00AF123A" w:rsidRDefault="009D1952">
      <w:pPr>
        <w:ind w:left="720" w:right="2" w:hanging="360"/>
      </w:pPr>
      <w:r>
        <w:rPr>
          <w:rFonts w:ascii="Wingdings" w:eastAsia="Wingdings" w:hAnsi="Wingdings" w:cs="Wingdings"/>
        </w:rPr>
        <w:lastRenderedPageBreak/>
        <w:t>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Песенки.</w:t>
      </w:r>
      <w:r>
        <w:t xml:space="preserve"> «Утята», франц.,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Гернет</w:t>
      </w:r>
      <w:proofErr w:type="spellEnd"/>
      <w:r>
        <w:t xml:space="preserve"> и С. Гиппиус; «Пальцы», пер. с нем. J1. </w:t>
      </w:r>
      <w:proofErr w:type="spellStart"/>
      <w:r>
        <w:t>Яхина</w:t>
      </w:r>
      <w:proofErr w:type="spellEnd"/>
      <w:r>
        <w:t>; «Песня моряка» норвежек, нар. песенка (</w:t>
      </w:r>
      <w:proofErr w:type="spellStart"/>
      <w:r>
        <w:t>обраб</w:t>
      </w:r>
      <w:proofErr w:type="spellEnd"/>
      <w:r>
        <w:t xml:space="preserve">. </w:t>
      </w:r>
    </w:p>
    <w:p w:rsidR="00AF123A" w:rsidRDefault="00AF123A">
      <w:pPr>
        <w:sectPr w:rsidR="00AF123A">
          <w:footnotePr>
            <w:numRestart w:val="eachPage"/>
          </w:footnotePr>
          <w:type w:val="continuous"/>
          <w:pgSz w:w="16838" w:h="11904" w:orient="landscape"/>
          <w:pgMar w:top="1440" w:right="828" w:bottom="1440" w:left="1440" w:header="720" w:footer="720" w:gutter="0"/>
          <w:cols w:num="2" w:space="720" w:equalWidth="0">
            <w:col w:w="5556" w:space="170"/>
            <w:col w:w="8845"/>
          </w:cols>
        </w:sectPr>
      </w:pPr>
    </w:p>
    <w:p w:rsidR="00AF123A" w:rsidRDefault="00AF123A">
      <w:pPr>
        <w:spacing w:after="0" w:line="259" w:lineRule="auto"/>
        <w:ind w:left="-7586" w:right="16011" w:firstLine="0"/>
        <w:jc w:val="left"/>
      </w:pPr>
    </w:p>
    <w:tbl>
      <w:tblPr>
        <w:tblStyle w:val="TableGrid"/>
        <w:tblW w:w="15392" w:type="dxa"/>
        <w:tblInd w:w="-6860" w:type="dxa"/>
        <w:tblCellMar>
          <w:top w:w="62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207"/>
        <w:gridCol w:w="5124"/>
        <w:gridCol w:w="8061"/>
      </w:tblGrid>
      <w:tr w:rsidR="00AF123A">
        <w:trPr>
          <w:trHeight w:val="9683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8" w:lineRule="auto"/>
              <w:ind w:left="6" w:right="59" w:firstLine="0"/>
            </w:pPr>
            <w:r>
              <w:t>стихотворений; выразительное исполнение ролей в инсценировках; пересказ небольших расс</w:t>
            </w:r>
            <w:r>
              <w:t xml:space="preserve">казов и сказок); </w:t>
            </w:r>
          </w:p>
          <w:p w:rsidR="00AF123A" w:rsidRDefault="009D1952">
            <w:pPr>
              <w:spacing w:after="0" w:line="259" w:lineRule="auto"/>
              <w:ind w:left="6" w:right="56" w:firstLine="0"/>
            </w:pPr>
            <w:r>
              <w:t xml:space="preserve">• воспитывать ценностное отношение к книге, уважение к творчеству писателей и иллюстраторов. 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81" w:lineRule="auto"/>
              <w:ind w:left="720" w:firstLine="0"/>
            </w:pPr>
            <w:r>
              <w:t>Ю. Вронского); «</w:t>
            </w:r>
            <w:proofErr w:type="spellStart"/>
            <w:r>
              <w:t>Барабек</w:t>
            </w:r>
            <w:proofErr w:type="spellEnd"/>
            <w:r>
              <w:t>», англ. (</w:t>
            </w:r>
            <w:proofErr w:type="spellStart"/>
            <w:r>
              <w:t>обраб</w:t>
            </w:r>
            <w:proofErr w:type="spellEnd"/>
            <w:r>
              <w:t>. К. Чуковского); «</w:t>
            </w:r>
            <w:proofErr w:type="spellStart"/>
            <w:r>
              <w:t>ШалтайБолтай</w:t>
            </w:r>
            <w:proofErr w:type="spellEnd"/>
            <w:r>
              <w:t>», англ. (</w:t>
            </w:r>
            <w:proofErr w:type="spellStart"/>
            <w:r>
              <w:t>обраб</w:t>
            </w:r>
            <w:proofErr w:type="spellEnd"/>
            <w:r>
              <w:t xml:space="preserve">. С. Маршака). </w:t>
            </w:r>
          </w:p>
          <w:p w:rsidR="00AF123A" w:rsidRDefault="009D1952">
            <w:pPr>
              <w:spacing w:after="0" w:line="276" w:lineRule="auto"/>
              <w:ind w:left="720" w:hanging="36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>Сказки.</w:t>
            </w:r>
            <w:r>
              <w:t xml:space="preserve"> </w:t>
            </w:r>
            <w:r>
              <w:t xml:space="preserve">«Бременские музыканты» из сказок братьев Гримм, пер. с. нем. </w:t>
            </w:r>
          </w:p>
          <w:p w:rsidR="00AF123A" w:rsidRDefault="009D1952">
            <w:pPr>
              <w:spacing w:after="28" w:line="252" w:lineRule="auto"/>
              <w:ind w:left="0" w:right="69" w:firstLine="0"/>
            </w:pPr>
            <w:r>
              <w:t xml:space="preserve">A. Введенского, под ред. С. Маршака; «Два жадных медвежонка», </w:t>
            </w:r>
            <w:proofErr w:type="spellStart"/>
            <w:r>
              <w:t>венгер</w:t>
            </w:r>
            <w:proofErr w:type="spellEnd"/>
            <w:r>
              <w:t>. сказка (</w:t>
            </w:r>
            <w:proofErr w:type="spellStart"/>
            <w:r>
              <w:t>обраб</w:t>
            </w:r>
            <w:proofErr w:type="spellEnd"/>
            <w:r>
              <w:t xml:space="preserve">. А. Красновой и В. </w:t>
            </w:r>
            <w:proofErr w:type="spellStart"/>
            <w:r>
              <w:t>Важдаева</w:t>
            </w:r>
            <w:proofErr w:type="spellEnd"/>
            <w:r>
              <w:t xml:space="preserve">); «Колосок», </w:t>
            </w:r>
            <w:proofErr w:type="spellStart"/>
            <w:r>
              <w:t>укр</w:t>
            </w:r>
            <w:proofErr w:type="spellEnd"/>
            <w:r>
              <w:t>. нар. сказка (</w:t>
            </w:r>
            <w:proofErr w:type="spellStart"/>
            <w:r>
              <w:t>обраб</w:t>
            </w:r>
            <w:proofErr w:type="spellEnd"/>
            <w:r>
              <w:t>. С. Могилевской); «Красная Шапочка», из сказо</w:t>
            </w:r>
            <w:r>
              <w:t xml:space="preserve">к Ш. Перро, пер. с франц. Т. </w:t>
            </w:r>
            <w:proofErr w:type="spellStart"/>
            <w:r>
              <w:t>Габбе</w:t>
            </w:r>
            <w:proofErr w:type="spellEnd"/>
            <w:r>
              <w:t xml:space="preserve">; «Три поросенка», пер. с англ. С. Михалкова. </w:t>
            </w:r>
          </w:p>
          <w:p w:rsidR="00AF123A" w:rsidRDefault="009D1952">
            <w:pPr>
              <w:spacing w:after="28" w:line="259" w:lineRule="auto"/>
              <w:ind w:left="0" w:firstLine="0"/>
              <w:jc w:val="left"/>
            </w:pPr>
            <w:r>
              <w:rPr>
                <w:i/>
                <w:shd w:val="clear" w:color="auto" w:fill="D3D3D3"/>
              </w:rPr>
              <w:t>• Произведения поэтов и писателей России.</w:t>
            </w:r>
            <w:r>
              <w:rPr>
                <w:i/>
              </w:rPr>
              <w:t xml:space="preserve"> </w:t>
            </w:r>
          </w:p>
          <w:p w:rsidR="00AF123A" w:rsidRDefault="009D1952">
            <w:pPr>
              <w:spacing w:after="51" w:line="238" w:lineRule="auto"/>
              <w:ind w:left="720" w:right="70" w:hanging="36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>Поэзия.</w:t>
            </w:r>
            <w:r>
              <w:t xml:space="preserve"> Аким Я.Л. «Первый снег»; Александрова З.Н. «Таня пропала», «Теплый дождик» (по выбору); Бальмонт К.Д. «Росинка»; </w:t>
            </w:r>
            <w:proofErr w:type="spellStart"/>
            <w:r>
              <w:t>Барто</w:t>
            </w:r>
            <w:proofErr w:type="spellEnd"/>
            <w:r>
              <w:t xml:space="preserve"> A.J</w:t>
            </w:r>
            <w:r>
              <w:t>I. «Уехали», «Я знаю, что надо придумать» (по выбору); Берестов В.Д. «</w:t>
            </w:r>
            <w:proofErr w:type="spellStart"/>
            <w:r>
              <w:t>Искалочка</w:t>
            </w:r>
            <w:proofErr w:type="spellEnd"/>
            <w:r>
              <w:t xml:space="preserve">»; Благинина Е.А. «Дождик, дождик...», </w:t>
            </w:r>
          </w:p>
          <w:p w:rsidR="00AF123A" w:rsidRDefault="009D1952">
            <w:pPr>
              <w:spacing w:after="0" w:line="256" w:lineRule="auto"/>
              <w:ind w:left="720" w:right="62" w:firstLine="0"/>
            </w:pPr>
            <w:r>
              <w:t xml:space="preserve">«Посидим в тишине» (по выбору); Брюсов B.Я. «Колыбельная»; Бунин И. А. «Листопад» (отрывок); </w:t>
            </w:r>
            <w:proofErr w:type="spellStart"/>
            <w:r>
              <w:t>Гамазкова</w:t>
            </w:r>
            <w:proofErr w:type="spellEnd"/>
            <w:r>
              <w:t xml:space="preserve"> И. «Колыбельная для бабушки»; </w:t>
            </w:r>
            <w:proofErr w:type="spellStart"/>
            <w:r>
              <w:t>Герн</w:t>
            </w:r>
            <w:r>
              <w:t>ет</w:t>
            </w:r>
            <w:proofErr w:type="spellEnd"/>
            <w:r>
              <w:t xml:space="preserve"> Н. и Хармс Д. «Очень-очень вкусный пирог»; Есенин С.А. «Поет зима - аукает...»; </w:t>
            </w:r>
            <w:proofErr w:type="spellStart"/>
            <w:r>
              <w:t>Заходер</w:t>
            </w:r>
            <w:proofErr w:type="spellEnd"/>
            <w:r>
              <w:t xml:space="preserve"> Б.В. «Волчок», «</w:t>
            </w:r>
            <w:proofErr w:type="spellStart"/>
            <w:r>
              <w:t>Кискино</w:t>
            </w:r>
            <w:proofErr w:type="spellEnd"/>
            <w:r>
              <w:t xml:space="preserve"> горе» (по выбору); Кушак Ю.Н. «Сорок </w:t>
            </w:r>
            <w:proofErr w:type="spellStart"/>
            <w:r>
              <w:t>сорок</w:t>
            </w:r>
            <w:proofErr w:type="spellEnd"/>
            <w:r>
              <w:t xml:space="preserve">»; </w:t>
            </w:r>
            <w:proofErr w:type="spellStart"/>
            <w:r>
              <w:t>Лукашина</w:t>
            </w:r>
            <w:proofErr w:type="spellEnd"/>
            <w:r>
              <w:t xml:space="preserve"> М. «Розовые очки», Маршак С.Я. «Багаж», «Про все на свете», «Вот какой рассеянный», «Мя</w:t>
            </w:r>
            <w:r>
              <w:t xml:space="preserve">ч», «Усатый-полосатый», «Пограничники» (1-2 по выбору); Матвеева Н. «Она умеет превращаться»; Маяковский В.В. «Что такое хорошо и что такое плохо?»; Михалков С.В. «А что у Вас?», «Рисунок», «Дядя Степа - милиционер» (1-2 по выбору); </w:t>
            </w:r>
            <w:proofErr w:type="spellStart"/>
            <w:r>
              <w:t>Мориц</w:t>
            </w:r>
            <w:proofErr w:type="spellEnd"/>
            <w:r>
              <w:t xml:space="preserve"> Ю.П. «Песенка про</w:t>
            </w:r>
            <w:r>
              <w:t xml:space="preserve"> сказку», «Дом гнома, гном - дома!», «Огромный собачий секрет» (1-2 по выбору); </w:t>
            </w:r>
            <w:proofErr w:type="spellStart"/>
            <w:r>
              <w:t>Мошковская</w:t>
            </w:r>
            <w:proofErr w:type="spellEnd"/>
            <w:r>
              <w:t xml:space="preserve"> Э.Э. «Добежали до вечера»; Орлова А. «Невероятно длинная история про таксу»; Пушкин А.С. «Месяц, месяц...» (из «Сказки о мертвой царевне...»), «У лукоморья...» (из в</w:t>
            </w:r>
            <w:r>
              <w:t xml:space="preserve">ступления к поэме «Руслан и Людмила»), «Уж небо осенью дышало...» (из романа «Евгений Онегин) (по выбору); Сапгир Г.В. «Садовник»; Серова Е. </w:t>
            </w:r>
          </w:p>
          <w:p w:rsidR="00AF123A" w:rsidRDefault="009D1952">
            <w:pPr>
              <w:spacing w:after="44" w:line="239" w:lineRule="auto"/>
              <w:ind w:left="720" w:right="65" w:firstLine="0"/>
            </w:pPr>
            <w:r>
              <w:t xml:space="preserve">«Похвалили»; </w:t>
            </w:r>
            <w:proofErr w:type="spellStart"/>
            <w:r>
              <w:t>Сеф</w:t>
            </w:r>
            <w:proofErr w:type="spellEnd"/>
            <w:r>
              <w:t xml:space="preserve"> Р.С. «На свете все на все похоже...», «Чудо» (по выбору); </w:t>
            </w:r>
            <w:proofErr w:type="spellStart"/>
            <w:r>
              <w:t>Токмакова</w:t>
            </w:r>
            <w:proofErr w:type="spellEnd"/>
            <w:r>
              <w:t xml:space="preserve"> И.П. «Ивы», «Сосны», «</w:t>
            </w:r>
            <w:proofErr w:type="spellStart"/>
            <w:r>
              <w:t>Плим</w:t>
            </w:r>
            <w:proofErr w:type="spellEnd"/>
            <w:r>
              <w:t xml:space="preserve">», </w:t>
            </w:r>
            <w:r>
              <w:t xml:space="preserve">«Где спит </w:t>
            </w:r>
            <w:r>
              <w:lastRenderedPageBreak/>
              <w:t xml:space="preserve">рыбка?» (по выбору); Толстой А.К. «Колокольчики мои»; Усачев А. «Выбрал папа ёлочку»; Успенский Э.Н. «Разгром»; Фет А.А. «Мама! </w:t>
            </w:r>
          </w:p>
          <w:p w:rsidR="00AF123A" w:rsidRDefault="009D1952">
            <w:pPr>
              <w:spacing w:after="0" w:line="259" w:lineRule="auto"/>
              <w:ind w:left="0" w:right="67" w:firstLine="0"/>
              <w:jc w:val="right"/>
            </w:pPr>
            <w:r>
              <w:t xml:space="preserve">Глянь-ка из окошка...»; Хармс Д.И. «Очень страшная история», </w:t>
            </w:r>
          </w:p>
        </w:tc>
      </w:tr>
    </w:tbl>
    <w:p w:rsidR="00AF123A" w:rsidRDefault="00AF123A">
      <w:pPr>
        <w:spacing w:after="0" w:line="259" w:lineRule="auto"/>
        <w:ind w:left="-7586" w:right="16011" w:firstLine="0"/>
        <w:jc w:val="left"/>
      </w:pPr>
    </w:p>
    <w:tbl>
      <w:tblPr>
        <w:tblStyle w:val="TableGrid"/>
        <w:tblW w:w="15392" w:type="dxa"/>
        <w:tblInd w:w="-6860" w:type="dxa"/>
        <w:tblCellMar>
          <w:top w:w="63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206"/>
        <w:gridCol w:w="5124"/>
        <w:gridCol w:w="8062"/>
      </w:tblGrid>
      <w:tr w:rsidR="00AF123A">
        <w:trPr>
          <w:trHeight w:val="9404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81" w:lineRule="auto"/>
              <w:ind w:left="720" w:firstLine="0"/>
            </w:pPr>
            <w:r>
              <w:t>«Игра» (по выбору); Черный С. «</w:t>
            </w:r>
            <w:proofErr w:type="spellStart"/>
            <w:r>
              <w:t>Приставалка</w:t>
            </w:r>
            <w:proofErr w:type="spellEnd"/>
            <w:r>
              <w:t>»; Чуковский К.И. «Путаница», «</w:t>
            </w:r>
            <w:proofErr w:type="spellStart"/>
            <w:r>
              <w:t>Закаляка</w:t>
            </w:r>
            <w:proofErr w:type="spellEnd"/>
            <w:r>
              <w:t>», «Радость», «</w:t>
            </w:r>
            <w:proofErr w:type="spellStart"/>
            <w:r>
              <w:t>Тараканище</w:t>
            </w:r>
            <w:proofErr w:type="spellEnd"/>
            <w:r>
              <w:t xml:space="preserve">» (по выбору). </w:t>
            </w:r>
          </w:p>
          <w:p w:rsidR="00AF123A" w:rsidRDefault="009D1952">
            <w:pPr>
              <w:numPr>
                <w:ilvl w:val="0"/>
                <w:numId w:val="30"/>
              </w:numPr>
              <w:spacing w:after="0" w:line="253" w:lineRule="auto"/>
              <w:ind w:right="58" w:hanging="360"/>
            </w:pPr>
            <w:r>
              <w:rPr>
                <w:i/>
              </w:rPr>
              <w:t>Проза.</w:t>
            </w:r>
            <w:r>
              <w:t xml:space="preserve"> Абрамцева Н.К. «Дождик», «Как у зайчонка зуб болел» (по выбору); Берестов В.Д. «Как найти дорожку»; Бианки В.В. «Подкидыш», «Ли</w:t>
            </w:r>
            <w:r>
              <w:t>с и мышонок», «Первая охота», «Лесной колобок - колючий бок» (1-2 рассказа по выбору);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шалашик»; Драгун</w:t>
            </w:r>
            <w:r>
              <w:t xml:space="preserve">ский В.Ю. «Он живой и светится...», «Тайное становится явным» (по выбору); Зощенко М.М. «Показательный ребёнок», «Глупая история» (по выбору); Коваль </w:t>
            </w:r>
          </w:p>
          <w:p w:rsidR="00AF123A" w:rsidRDefault="009D1952">
            <w:pPr>
              <w:spacing w:after="0" w:line="238" w:lineRule="auto"/>
              <w:ind w:left="720" w:right="65" w:firstLine="0"/>
            </w:pPr>
            <w:r>
              <w:t>Ю.И. «Дед, баба и Алеша»; Козлов С.Г. «Необыкновенная весна», «Такое дерево» (по выбору); Носов Н.Н. «Зап</w:t>
            </w:r>
            <w:r>
              <w:t xml:space="preserve">латка», «Затейники»; Пришвин М.М. «Ребята и утята», «Журка» (по выбору); </w:t>
            </w:r>
            <w:proofErr w:type="spellStart"/>
            <w:r>
              <w:t>Сахарнов</w:t>
            </w:r>
            <w:proofErr w:type="spellEnd"/>
            <w:r>
              <w:t xml:space="preserve"> </w:t>
            </w:r>
          </w:p>
          <w:p w:rsidR="00AF123A" w:rsidRDefault="009D1952">
            <w:pPr>
              <w:spacing w:after="36" w:line="252" w:lineRule="auto"/>
              <w:ind w:left="720" w:right="60" w:firstLine="0"/>
            </w:pPr>
            <w:r>
              <w:t xml:space="preserve">С.В. «Кто прячется лучше всех?»; Сладков Н.И. «Неслух»; </w:t>
            </w:r>
            <w:proofErr w:type="spellStart"/>
            <w:r>
              <w:t>Сутеев</w:t>
            </w:r>
            <w:proofErr w:type="spellEnd"/>
            <w:r>
              <w:t xml:space="preserve"> В.Г. «Мышонок и карандаш»; </w:t>
            </w:r>
            <w:proofErr w:type="spellStart"/>
            <w:r>
              <w:t>Тайц</w:t>
            </w:r>
            <w:proofErr w:type="spellEnd"/>
            <w:r>
              <w:t xml:space="preserve"> Я.М. «По пояс», «Все здесь» (по выбору); Толстой JI.H. «Собака шла по дощечке.</w:t>
            </w:r>
            <w:r>
              <w:t xml:space="preserve">..», «Хотела галка пить...», «Правда всего дороже», «Какая бывает роса на траве», «Отец приказал сыновьям...» (1-2 по выбору); Ушинский К.Д. «Ласточка»; Цыферов Г.М. «В медвежачий час»; </w:t>
            </w:r>
            <w:proofErr w:type="spellStart"/>
            <w:r>
              <w:t>Чарушин</w:t>
            </w:r>
            <w:proofErr w:type="spellEnd"/>
            <w:r>
              <w:t xml:space="preserve"> Е.И. «Тюпа, Томка и сорока» (1-2 рассказа по выбору). </w:t>
            </w:r>
          </w:p>
          <w:p w:rsidR="00AF123A" w:rsidRDefault="009D1952">
            <w:pPr>
              <w:numPr>
                <w:ilvl w:val="0"/>
                <w:numId w:val="30"/>
              </w:numPr>
              <w:spacing w:after="22" w:line="262" w:lineRule="auto"/>
              <w:ind w:right="58" w:hanging="360"/>
            </w:pPr>
            <w:r>
              <w:rPr>
                <w:i/>
              </w:rPr>
              <w:t>Литерат</w:t>
            </w:r>
            <w:r>
              <w:rPr>
                <w:i/>
              </w:rPr>
              <w:t>урные сказки.</w:t>
            </w:r>
            <w:r>
              <w:t xml:space="preserve"> Горький М. «</w:t>
            </w:r>
            <w:proofErr w:type="spellStart"/>
            <w:r>
              <w:t>Воробьишко</w:t>
            </w:r>
            <w:proofErr w:type="spellEnd"/>
            <w:r>
              <w:t xml:space="preserve">»; Мамин-Сибиряк Д.Н. «Сказка про Комара Комаровича - Длинный Нос и про Мохнатого Мишу - Короткий Хвост»; Москвина М.Л. «Что случилось с крокодилом»; </w:t>
            </w:r>
            <w:proofErr w:type="spellStart"/>
            <w:r>
              <w:t>Сеф</w:t>
            </w:r>
            <w:proofErr w:type="spellEnd"/>
            <w:r>
              <w:t xml:space="preserve"> Р.С. «Сказка о кругленьких и длинненьких человечках»; Чуковский К.</w:t>
            </w:r>
            <w:r>
              <w:t>И. «Телефон», «</w:t>
            </w:r>
            <w:proofErr w:type="spellStart"/>
            <w:r>
              <w:t>Тараканище</w:t>
            </w:r>
            <w:proofErr w:type="spellEnd"/>
            <w:r>
              <w:t>», «</w:t>
            </w:r>
            <w:proofErr w:type="spellStart"/>
            <w:r>
              <w:t>Федорино</w:t>
            </w:r>
            <w:proofErr w:type="spellEnd"/>
            <w:r>
              <w:t xml:space="preserve"> горе», «Айболит и воробей» (1-2 рассказа по выбору).  </w:t>
            </w:r>
          </w:p>
          <w:p w:rsidR="00AF123A" w:rsidRDefault="009D1952">
            <w:pPr>
              <w:spacing w:after="23" w:line="259" w:lineRule="auto"/>
              <w:ind w:left="0" w:firstLine="0"/>
              <w:jc w:val="left"/>
            </w:pPr>
            <w:r>
              <w:rPr>
                <w:i/>
                <w:shd w:val="clear" w:color="auto" w:fill="D3D3D3"/>
              </w:rPr>
              <w:t>• Произведения поэтов и писателей разных стран.</w:t>
            </w:r>
            <w:r>
              <w:rPr>
                <w:i/>
              </w:rPr>
              <w:t xml:space="preserve"> </w:t>
            </w:r>
          </w:p>
          <w:p w:rsidR="00AF123A" w:rsidRDefault="009D1952">
            <w:pPr>
              <w:spacing w:after="37" w:line="248" w:lineRule="auto"/>
              <w:ind w:left="720" w:right="64" w:hanging="36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>Поэзия.</w:t>
            </w:r>
            <w:r>
              <w:t xml:space="preserve"> </w:t>
            </w:r>
            <w:proofErr w:type="spellStart"/>
            <w:r>
              <w:t>Бжехва</w:t>
            </w:r>
            <w:proofErr w:type="spellEnd"/>
            <w:r>
              <w:t xml:space="preserve"> Я. «Клей», пер. с польск. Б. </w:t>
            </w:r>
            <w:proofErr w:type="spellStart"/>
            <w:r>
              <w:t>Заходер</w:t>
            </w:r>
            <w:proofErr w:type="spellEnd"/>
            <w:r>
              <w:t xml:space="preserve">; </w:t>
            </w:r>
            <w:proofErr w:type="spellStart"/>
            <w:r>
              <w:t>Грубин</w:t>
            </w:r>
            <w:proofErr w:type="spellEnd"/>
            <w:r>
              <w:t xml:space="preserve"> Ф. «Слезы», пер. с </w:t>
            </w:r>
            <w:proofErr w:type="spellStart"/>
            <w:r>
              <w:t>чеш</w:t>
            </w:r>
            <w:proofErr w:type="spellEnd"/>
            <w:r>
              <w:t xml:space="preserve">. Е. </w:t>
            </w:r>
            <w:proofErr w:type="spellStart"/>
            <w:r>
              <w:t>Солоновича</w:t>
            </w:r>
            <w:proofErr w:type="spellEnd"/>
            <w:r>
              <w:t xml:space="preserve">; </w:t>
            </w:r>
            <w:proofErr w:type="spellStart"/>
            <w:r>
              <w:t>Квитко</w:t>
            </w:r>
            <w:proofErr w:type="spellEnd"/>
            <w:r>
              <w:t xml:space="preserve"> Л.М. «</w:t>
            </w:r>
            <w:r>
              <w:t xml:space="preserve">Бабушкины руки» (пер. с евр. Т. </w:t>
            </w:r>
            <w:proofErr w:type="spellStart"/>
            <w:r>
              <w:t>Спендиаровой</w:t>
            </w:r>
            <w:proofErr w:type="spellEnd"/>
            <w:r>
              <w:t xml:space="preserve">); Райнис Я. «Наперегонки», пер. </w:t>
            </w:r>
            <w:proofErr w:type="gramStart"/>
            <w:r>
              <w:t xml:space="preserve">с </w:t>
            </w:r>
            <w:r>
              <w:lastRenderedPageBreak/>
              <w:t>латыш</w:t>
            </w:r>
            <w:proofErr w:type="gramEnd"/>
            <w:r>
              <w:t xml:space="preserve">. Л. </w:t>
            </w:r>
            <w:proofErr w:type="spellStart"/>
            <w:r>
              <w:t>Мезинова</w:t>
            </w:r>
            <w:proofErr w:type="spellEnd"/>
            <w:r>
              <w:t xml:space="preserve">; </w:t>
            </w:r>
            <w:proofErr w:type="spellStart"/>
            <w:r>
              <w:t>Тувим</w:t>
            </w:r>
            <w:proofErr w:type="spellEnd"/>
            <w:r>
              <w:t xml:space="preserve"> Ю. «Чудеса», пер. с польск. В. Приходько; «Про пана </w:t>
            </w:r>
            <w:proofErr w:type="spellStart"/>
            <w:r>
              <w:t>Трулялинского</w:t>
            </w:r>
            <w:proofErr w:type="spellEnd"/>
            <w:r>
              <w:t xml:space="preserve">», пересказ с польск. Б. </w:t>
            </w:r>
          </w:p>
          <w:p w:rsidR="00AF123A" w:rsidRDefault="009D1952">
            <w:pPr>
              <w:spacing w:after="0" w:line="259" w:lineRule="auto"/>
              <w:ind w:left="720" w:firstLine="0"/>
              <w:jc w:val="left"/>
            </w:pPr>
            <w:proofErr w:type="spellStart"/>
            <w:r>
              <w:t>Заходера</w:t>
            </w:r>
            <w:proofErr w:type="spellEnd"/>
            <w:r>
              <w:t xml:space="preserve">; «Овощи», пер. с польск. С. Михалкова. </w:t>
            </w:r>
          </w:p>
        </w:tc>
      </w:tr>
    </w:tbl>
    <w:p w:rsidR="00AF123A" w:rsidRDefault="00AF123A">
      <w:pPr>
        <w:spacing w:after="0" w:line="259" w:lineRule="auto"/>
        <w:ind w:left="-7586" w:right="16011" w:firstLine="0"/>
        <w:jc w:val="left"/>
      </w:pPr>
    </w:p>
    <w:tbl>
      <w:tblPr>
        <w:tblStyle w:val="TableGrid"/>
        <w:tblW w:w="15391" w:type="dxa"/>
        <w:tblInd w:w="-6860" w:type="dxa"/>
        <w:tblCellMar>
          <w:top w:w="1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4768"/>
        <w:gridCol w:w="7426"/>
      </w:tblGrid>
      <w:tr w:rsidR="00AF123A">
        <w:trPr>
          <w:trHeight w:val="3609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36" w:line="246" w:lineRule="auto"/>
              <w:ind w:left="826" w:right="105" w:hanging="360"/>
            </w:pPr>
            <w:r>
              <w:rPr>
                <w:rFonts w:ascii="Wingdings" w:eastAsia="Wingdings" w:hAnsi="Wingdings" w:cs="Wingdings"/>
              </w:rPr>
              <w:t>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i/>
              </w:rPr>
              <w:t>Литературные сказки.</w:t>
            </w:r>
            <w:r>
              <w:t xml:space="preserve"> </w:t>
            </w:r>
            <w:proofErr w:type="spellStart"/>
            <w:r>
              <w:t>Балинт</w:t>
            </w:r>
            <w:proofErr w:type="spellEnd"/>
            <w:r>
              <w:t xml:space="preserve"> А. «Гном </w:t>
            </w:r>
            <w:proofErr w:type="spellStart"/>
            <w:r>
              <w:t>Гномыч</w:t>
            </w:r>
            <w:proofErr w:type="spellEnd"/>
            <w:r>
              <w:t xml:space="preserve"> и </w:t>
            </w:r>
            <w:proofErr w:type="spellStart"/>
            <w:r>
              <w:t>Изюмка</w:t>
            </w:r>
            <w:proofErr w:type="spellEnd"/>
            <w:r>
              <w:t xml:space="preserve">» (1-2 главы из книги по выбору), пер. с венг. Г. </w:t>
            </w:r>
            <w:proofErr w:type="spellStart"/>
            <w:r>
              <w:t>Лейбутина</w:t>
            </w:r>
            <w:proofErr w:type="spellEnd"/>
            <w:r>
              <w:t xml:space="preserve">; </w:t>
            </w:r>
            <w:proofErr w:type="spellStart"/>
            <w:r>
              <w:t>Дональдсон</w:t>
            </w:r>
            <w:proofErr w:type="spellEnd"/>
            <w:r>
              <w:t xml:space="preserve"> Д. «</w:t>
            </w:r>
            <w:proofErr w:type="spellStart"/>
            <w:r>
              <w:t>Груффало</w:t>
            </w:r>
            <w:proofErr w:type="spellEnd"/>
            <w:r>
              <w:t xml:space="preserve">», «Хочу к маме» (пер. М. </w:t>
            </w:r>
            <w:proofErr w:type="spellStart"/>
            <w:r>
              <w:t>Бородицкой</w:t>
            </w:r>
            <w:proofErr w:type="spellEnd"/>
            <w:r>
              <w:t xml:space="preserve">) (по выбору); </w:t>
            </w:r>
            <w:proofErr w:type="spellStart"/>
            <w:r>
              <w:t>Ивамура</w:t>
            </w:r>
            <w:proofErr w:type="spellEnd"/>
            <w:r>
              <w:t xml:space="preserve"> К. «14 лесных мышей» (пер. Е. </w:t>
            </w:r>
            <w:proofErr w:type="spellStart"/>
            <w:r>
              <w:t>Байбиковой</w:t>
            </w:r>
            <w:proofErr w:type="spellEnd"/>
            <w:r>
              <w:t xml:space="preserve">); </w:t>
            </w:r>
            <w:proofErr w:type="spellStart"/>
            <w:r>
              <w:t>Ингавес</w:t>
            </w:r>
            <w:proofErr w:type="spellEnd"/>
            <w:r>
              <w:t xml:space="preserve"> Г. «Мишка </w:t>
            </w:r>
            <w:r>
              <w:t xml:space="preserve">Бруно» (пер. О. </w:t>
            </w:r>
            <w:proofErr w:type="spellStart"/>
            <w:r>
              <w:t>Мяэотс</w:t>
            </w:r>
            <w:proofErr w:type="spellEnd"/>
            <w:r>
              <w:t>); Керр Д. «</w:t>
            </w:r>
            <w:proofErr w:type="spellStart"/>
            <w:r>
              <w:t>Мяули</w:t>
            </w:r>
            <w:proofErr w:type="spellEnd"/>
            <w:r>
              <w:t xml:space="preserve">. Истории из жизни удивительной кошки» (пер. М. </w:t>
            </w:r>
            <w:proofErr w:type="spellStart"/>
            <w:r>
              <w:t>Аромштам</w:t>
            </w:r>
            <w:proofErr w:type="spellEnd"/>
            <w:r>
              <w:t xml:space="preserve">); </w:t>
            </w:r>
            <w:proofErr w:type="spellStart"/>
            <w:r>
              <w:t>Лангройтер</w:t>
            </w:r>
            <w:proofErr w:type="spellEnd"/>
            <w:r>
              <w:t xml:space="preserve"> Ю. «А дома лучше!» (пер. В. </w:t>
            </w:r>
            <w:proofErr w:type="spellStart"/>
            <w:r>
              <w:t>Фербикова</w:t>
            </w:r>
            <w:proofErr w:type="spellEnd"/>
            <w:r>
              <w:t xml:space="preserve">); </w:t>
            </w:r>
            <w:proofErr w:type="spellStart"/>
            <w:r>
              <w:t>Мугур</w:t>
            </w:r>
            <w:proofErr w:type="spellEnd"/>
            <w:r>
              <w:t xml:space="preserve"> Ф. «</w:t>
            </w:r>
            <w:proofErr w:type="spellStart"/>
            <w:r>
              <w:t>Рилэ-Йепурилэ</w:t>
            </w:r>
            <w:proofErr w:type="spellEnd"/>
            <w:r>
              <w:t xml:space="preserve"> и Жучок с золотыми крылышками» (пер. с </w:t>
            </w:r>
            <w:proofErr w:type="spellStart"/>
            <w:r>
              <w:t>румынск</w:t>
            </w:r>
            <w:proofErr w:type="spellEnd"/>
            <w:r>
              <w:t xml:space="preserve">. Д. Шполянской); </w:t>
            </w:r>
            <w:proofErr w:type="spellStart"/>
            <w:r>
              <w:t>Пенн</w:t>
            </w:r>
            <w:proofErr w:type="spellEnd"/>
            <w:r>
              <w:t xml:space="preserve"> О. «Поцелуй в </w:t>
            </w:r>
            <w:r>
              <w:t xml:space="preserve">ладошке» (пер. Е. Сорокиной); </w:t>
            </w:r>
            <w:proofErr w:type="spellStart"/>
            <w:r>
              <w:t>Родари</w:t>
            </w:r>
            <w:proofErr w:type="spellEnd"/>
            <w:r>
              <w:t xml:space="preserve"> Д. «Собака,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>
              <w:t>Мафин</w:t>
            </w:r>
            <w:proofErr w:type="spellEnd"/>
            <w:r>
              <w:t xml:space="preserve"> и его веселые друзья» (1-2 главы из книги по выбору), пер. с англ. О. Образцовой и </w:t>
            </w:r>
          </w:p>
          <w:p w:rsidR="00AF123A" w:rsidRDefault="009D1952">
            <w:pPr>
              <w:spacing w:after="0" w:line="259" w:lineRule="auto"/>
              <w:ind w:left="0" w:right="115" w:firstLine="0"/>
              <w:jc w:val="right"/>
            </w:pPr>
            <w:r>
              <w:t xml:space="preserve">Н. </w:t>
            </w:r>
            <w:proofErr w:type="spellStart"/>
            <w:r>
              <w:t>Шаньк</w:t>
            </w:r>
            <w:r>
              <w:t>о</w:t>
            </w:r>
            <w:proofErr w:type="spellEnd"/>
            <w:r>
              <w:t xml:space="preserve">; </w:t>
            </w:r>
            <w:proofErr w:type="spellStart"/>
            <w:r>
              <w:t>Юхансон</w:t>
            </w:r>
            <w:proofErr w:type="spellEnd"/>
            <w:r>
              <w:t xml:space="preserve"> Г. «Мулле </w:t>
            </w:r>
            <w:proofErr w:type="spellStart"/>
            <w:r>
              <w:t>Мек</w:t>
            </w:r>
            <w:proofErr w:type="spellEnd"/>
            <w:r>
              <w:t xml:space="preserve"> и </w:t>
            </w:r>
            <w:proofErr w:type="spellStart"/>
            <w:r>
              <w:t>Буффа</w:t>
            </w:r>
            <w:proofErr w:type="spellEnd"/>
            <w:r>
              <w:t xml:space="preserve">» (пер. Л. </w:t>
            </w:r>
            <w:proofErr w:type="spellStart"/>
            <w:r>
              <w:t>Затолокиной</w:t>
            </w:r>
            <w:proofErr w:type="spellEnd"/>
            <w:r>
              <w:t xml:space="preserve">). </w:t>
            </w:r>
          </w:p>
        </w:tc>
      </w:tr>
      <w:tr w:rsidR="00AF123A">
        <w:trPr>
          <w:trHeight w:val="301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 xml:space="preserve">Решение совокупных задач воспитания в </w:t>
            </w:r>
            <w:proofErr w:type="spellStart"/>
            <w:r>
              <w:t>рамк</w:t>
            </w:r>
            <w:proofErr w:type="spellEnd"/>
          </w:p>
        </w:tc>
        <w:tc>
          <w:tcPr>
            <w:tcW w:w="80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93" w:firstLine="0"/>
            </w:pPr>
            <w:r>
              <w:t xml:space="preserve">ах образовательной области «Речевое развитие» направлено на приобщение </w:t>
            </w:r>
          </w:p>
        </w:tc>
      </w:tr>
      <w:tr w:rsidR="00AF123A">
        <w:trPr>
          <w:trHeight w:val="276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 xml:space="preserve">детей к ценностям </w:t>
            </w:r>
            <w:r>
              <w:rPr>
                <w:b/>
              </w:rPr>
              <w:t>«Культура» и «Красота»</w:t>
            </w:r>
            <w:r>
              <w:t xml:space="preserve">, </w:t>
            </w:r>
            <w:proofErr w:type="spellStart"/>
            <w:r>
              <w:t>чт</w:t>
            </w:r>
            <w:proofErr w:type="spellEnd"/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40" w:firstLine="0"/>
              <w:jc w:val="left"/>
            </w:pPr>
            <w:r>
              <w:t xml:space="preserve">о предполагает: </w:t>
            </w:r>
          </w:p>
        </w:tc>
      </w:tr>
      <w:tr w:rsidR="00AF123A">
        <w:trPr>
          <w:trHeight w:val="276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>• владение формами речевого этикета, отражаю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130" w:firstLine="0"/>
              <w:jc w:val="left"/>
            </w:pPr>
            <w:proofErr w:type="spellStart"/>
            <w:r>
              <w:t>щими</w:t>
            </w:r>
            <w:proofErr w:type="spellEnd"/>
            <w:r>
              <w:t xml:space="preserve"> принятые в обществе правила и нормы культурного поведения; </w:t>
            </w:r>
          </w:p>
        </w:tc>
      </w:tr>
      <w:tr w:rsidR="00AF123A">
        <w:trPr>
          <w:trHeight w:val="545"/>
        </w:trPr>
        <w:tc>
          <w:tcPr>
            <w:tcW w:w="2208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10" w:firstLine="0"/>
            </w:pPr>
            <w:r>
              <w:t xml:space="preserve">• воспитание отношения к родному языку как </w:t>
            </w:r>
            <w:proofErr w:type="spellStart"/>
            <w:r>
              <w:t>це</w:t>
            </w:r>
            <w:proofErr w:type="spellEnd"/>
            <w:r>
              <w:t xml:space="preserve"> правильном, богатом, образном языке). </w:t>
            </w:r>
          </w:p>
        </w:tc>
        <w:tc>
          <w:tcPr>
            <w:tcW w:w="8060" w:type="dxa"/>
            <w:tcBorders>
              <w:top w:val="nil"/>
              <w:left w:val="nil"/>
              <w:bottom w:val="doub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-2" w:firstLine="0"/>
            </w:pPr>
            <w:proofErr w:type="spellStart"/>
            <w:r>
              <w:t>нности</w:t>
            </w:r>
            <w:proofErr w:type="spellEnd"/>
            <w:r>
              <w:t xml:space="preserve">, умения чувствовать красоту языка, стремления говорить красиво (на </w:t>
            </w:r>
          </w:p>
        </w:tc>
      </w:tr>
      <w:tr w:rsidR="00AF123A">
        <w:trPr>
          <w:trHeight w:val="296"/>
        </w:trPr>
        <w:tc>
          <w:tcPr>
            <w:tcW w:w="2208" w:type="dxa"/>
            <w:vMerge w:val="restart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rPr>
                <w:b/>
              </w:rPr>
              <w:t>Художественноэстетическое</w:t>
            </w:r>
            <w:proofErr w:type="spellEnd"/>
            <w:r>
              <w:rPr>
                <w:b/>
              </w:rPr>
              <w:t xml:space="preserve"> развитие </w:t>
            </w:r>
          </w:p>
        </w:tc>
        <w:tc>
          <w:tcPr>
            <w:tcW w:w="51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0" w:right="-18" w:firstLine="0"/>
              <w:jc w:val="right"/>
            </w:pPr>
            <w:r>
              <w:t>1)</w:t>
            </w:r>
          </w:p>
        </w:tc>
        <w:tc>
          <w:tcPr>
            <w:tcW w:w="8060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19"/>
                <w:tab w:val="center" w:pos="182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приобщение к искусству: </w:t>
            </w:r>
          </w:p>
        </w:tc>
      </w:tr>
      <w:tr w:rsidR="00AF123A">
        <w:trPr>
          <w:trHeight w:val="3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31"/>
              </w:numPr>
              <w:spacing w:after="43" w:line="239" w:lineRule="auto"/>
              <w:ind w:right="52" w:firstLine="0"/>
            </w:pPr>
            <w:r>
              <w:t xml:space="preserve"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 xml:space="preserve">художественный вкус; </w:t>
            </w:r>
          </w:p>
          <w:p w:rsidR="00AF123A" w:rsidRDefault="009D1952">
            <w:pPr>
              <w:numPr>
                <w:ilvl w:val="0"/>
                <w:numId w:val="31"/>
              </w:numPr>
              <w:spacing w:after="0" w:line="258" w:lineRule="auto"/>
              <w:ind w:right="52" w:firstLine="0"/>
            </w:pPr>
            <w:r>
              <w:t xml:space="preserve">формировать у детей умение сравнивать произведения различных видов искусства; • развивать отзывчивость и эстетическое сопереживание на красоту окружающей действительности; </w:t>
            </w:r>
          </w:p>
          <w:p w:rsidR="00AF123A" w:rsidRDefault="009D1952">
            <w:pPr>
              <w:numPr>
                <w:ilvl w:val="0"/>
                <w:numId w:val="31"/>
              </w:numPr>
              <w:spacing w:after="0" w:line="281" w:lineRule="auto"/>
              <w:ind w:right="52" w:firstLine="0"/>
            </w:pPr>
            <w:r>
              <w:t xml:space="preserve">развивать у детей интерес к искусству как виду творческой деятельности человека; </w:t>
            </w:r>
          </w:p>
          <w:p w:rsidR="00AF123A" w:rsidRDefault="009D1952">
            <w:pPr>
              <w:numPr>
                <w:ilvl w:val="0"/>
                <w:numId w:val="31"/>
              </w:numPr>
              <w:spacing w:after="0" w:line="259" w:lineRule="auto"/>
              <w:ind w:right="52" w:firstLine="0"/>
            </w:pPr>
            <w:r>
              <w:t>п</w:t>
            </w:r>
            <w:r>
              <w:t xml:space="preserve">ознакомить детей с видами и жанрами искусства, историей его возникновения, </w:t>
            </w:r>
          </w:p>
        </w:tc>
        <w:tc>
          <w:tcPr>
            <w:tcW w:w="8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32"/>
              </w:numPr>
              <w:spacing w:after="30" w:line="250" w:lineRule="auto"/>
              <w:ind w:right="108" w:firstLine="0"/>
            </w:pPr>
            <w:r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</w:t>
            </w:r>
            <w:r>
              <w:t>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</w:t>
            </w:r>
            <w:r>
              <w:t xml:space="preserve">атриотизм и чувства гордости за свою страну, края. </w:t>
            </w:r>
          </w:p>
          <w:p w:rsidR="00AF123A" w:rsidRDefault="009D1952">
            <w:pPr>
              <w:numPr>
                <w:ilvl w:val="0"/>
                <w:numId w:val="32"/>
              </w:numPr>
              <w:spacing w:after="0" w:line="259" w:lineRule="auto"/>
              <w:ind w:right="108" w:firstLine="0"/>
            </w:pPr>
            <w:r>
              <w:t xml:space="preserve"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</w:t>
            </w:r>
            <w:r>
              <w:t>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</w:t>
            </w:r>
            <w:r>
              <w:t xml:space="preserve">личина, ритм, </w:t>
            </w:r>
          </w:p>
        </w:tc>
      </w:tr>
      <w:tr w:rsidR="00AF123A">
        <w:trPr>
          <w:trHeight w:val="882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F123A" w:rsidRDefault="00AF123A">
      <w:pPr>
        <w:spacing w:after="0" w:line="259" w:lineRule="auto"/>
        <w:ind w:left="-7586" w:right="16011" w:firstLine="0"/>
        <w:jc w:val="left"/>
      </w:pPr>
    </w:p>
    <w:tbl>
      <w:tblPr>
        <w:tblStyle w:val="TableGrid"/>
        <w:tblW w:w="15392" w:type="dxa"/>
        <w:tblInd w:w="-6860" w:type="dxa"/>
        <w:tblCellMar>
          <w:top w:w="63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07"/>
        <w:gridCol w:w="5124"/>
        <w:gridCol w:w="8061"/>
      </w:tblGrid>
      <w:tr w:rsidR="00AF123A">
        <w:trPr>
          <w:trHeight w:val="9404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79" w:lineRule="auto"/>
              <w:ind w:left="6" w:firstLine="0"/>
              <w:jc w:val="left"/>
            </w:pPr>
            <w:r>
              <w:t xml:space="preserve">средствами выразительности разных видов искусства; </w:t>
            </w:r>
          </w:p>
          <w:p w:rsidR="00AF123A" w:rsidRDefault="009D1952">
            <w:pPr>
              <w:numPr>
                <w:ilvl w:val="0"/>
                <w:numId w:val="33"/>
              </w:numPr>
              <w:spacing w:after="0" w:line="261" w:lineRule="auto"/>
              <w:ind w:right="59" w:firstLine="0"/>
            </w:pPr>
            <w:r>
              <w:t xml:space="preserve">формировать </w:t>
            </w:r>
            <w:r>
              <w:tab/>
              <w:t xml:space="preserve">понимание </w:t>
            </w:r>
            <w:r>
              <w:tab/>
              <w:t xml:space="preserve">красоты произведений искусства, потребность общения с искусством; </w:t>
            </w:r>
          </w:p>
          <w:p w:rsidR="00AF123A" w:rsidRDefault="009D1952">
            <w:pPr>
              <w:numPr>
                <w:ilvl w:val="0"/>
                <w:numId w:val="33"/>
              </w:numPr>
              <w:spacing w:after="0" w:line="258" w:lineRule="auto"/>
              <w:ind w:right="59" w:firstLine="0"/>
            </w:pPr>
            <w:r>
              <w:t xml:space="preserve">формировать у детей интерес к детским выставкам, спектаклям; желание посещать театр, музей и тому подобное; </w:t>
            </w:r>
          </w:p>
          <w:p w:rsidR="00AF123A" w:rsidRDefault="009D1952">
            <w:pPr>
              <w:numPr>
                <w:ilvl w:val="0"/>
                <w:numId w:val="33"/>
              </w:numPr>
              <w:spacing w:after="0" w:line="259" w:lineRule="auto"/>
              <w:ind w:right="59" w:firstLine="0"/>
            </w:pPr>
            <w:r>
      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</w:t>
            </w:r>
            <w:r>
              <w:t xml:space="preserve">накомления с различными видами искусства; 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81" w:lineRule="auto"/>
              <w:ind w:left="0" w:firstLine="0"/>
            </w:pPr>
            <w:r>
              <w:t xml:space="preserve">движение, жест, звук) и создавать свои художественные образы в изобразительной, музыкальной, конструктивной деятельности. </w:t>
            </w:r>
          </w:p>
          <w:p w:rsidR="00AF123A" w:rsidRDefault="009D1952">
            <w:pPr>
              <w:numPr>
                <w:ilvl w:val="0"/>
                <w:numId w:val="34"/>
              </w:numPr>
              <w:spacing w:after="36" w:line="248" w:lineRule="auto"/>
              <w:ind w:right="66" w:firstLine="0"/>
            </w:pPr>
            <w:r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</w:t>
            </w:r>
            <w:r>
              <w:t xml:space="preserve"> фактуры в предметах и явлениях окружающего мира. </w:t>
            </w:r>
          </w:p>
          <w:p w:rsidR="00AF123A" w:rsidRDefault="009D1952">
            <w:pPr>
              <w:numPr>
                <w:ilvl w:val="0"/>
                <w:numId w:val="34"/>
              </w:numPr>
              <w:spacing w:after="21" w:line="258" w:lineRule="auto"/>
              <w:ind w:right="66" w:firstLine="0"/>
            </w:pPr>
            <w:r>
              <w:t xml:space="preserve"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- отображение </w:t>
            </w:r>
            <w:r>
              <w:t>животных (</w:t>
            </w:r>
            <w:proofErr w:type="spellStart"/>
            <w:r>
              <w:t>анималистика</w:t>
            </w:r>
            <w:proofErr w:type="spellEnd"/>
            <w:r>
              <w:t xml:space="preserve">), портреты человека и бытовые сценки. </w:t>
            </w:r>
          </w:p>
          <w:p w:rsidR="00AF123A" w:rsidRDefault="009D1952">
            <w:pPr>
              <w:numPr>
                <w:ilvl w:val="0"/>
                <w:numId w:val="34"/>
              </w:numPr>
              <w:spacing w:after="36" w:line="248" w:lineRule="auto"/>
              <w:ind w:right="66" w:firstLine="0"/>
            </w:pPr>
            <w:r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</w:t>
            </w:r>
            <w:r>
              <w:t>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</w:t>
            </w:r>
            <w:r>
              <w:t>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</w:t>
            </w:r>
            <w:r>
              <w:t xml:space="preserve">чина входных дверей, окон и других частей); педагог поощряет стремление детей изображать в рисунках, аппликации реальные и сказочные строения. </w:t>
            </w:r>
          </w:p>
          <w:p w:rsidR="00AF123A" w:rsidRDefault="009D1952">
            <w:pPr>
              <w:numPr>
                <w:ilvl w:val="0"/>
                <w:numId w:val="34"/>
              </w:numPr>
              <w:spacing w:after="20" w:line="259" w:lineRule="auto"/>
              <w:ind w:right="66" w:firstLine="0"/>
            </w:pPr>
            <w:r>
              <w:t>Педагог организовывает посещение музея (совместно с родителями (законными представителями)), рассказывает о назн</w:t>
            </w:r>
            <w:r>
              <w:t xml:space="preserve">ачении музея; развивает у детей интерес к посещению кукольного театра, выставок. </w:t>
            </w:r>
          </w:p>
          <w:p w:rsidR="00AF123A" w:rsidRDefault="009D1952">
            <w:pPr>
              <w:numPr>
                <w:ilvl w:val="0"/>
                <w:numId w:val="34"/>
              </w:numPr>
              <w:spacing w:after="25" w:line="258" w:lineRule="auto"/>
              <w:ind w:right="66" w:firstLine="0"/>
            </w:pPr>
            <w:r>
              <w:t xml:space="preserve">Педагог закрепляет знания детей о книге, книжной иллюстрации; знакомит детей с библиотекой как центром хранения книг, созданных писателями и поэтами. </w:t>
            </w:r>
          </w:p>
          <w:p w:rsidR="00AF123A" w:rsidRDefault="009D1952">
            <w:pPr>
              <w:numPr>
                <w:ilvl w:val="0"/>
                <w:numId w:val="34"/>
              </w:numPr>
              <w:spacing w:after="0" w:line="259" w:lineRule="auto"/>
              <w:ind w:right="66" w:firstLine="0"/>
            </w:pPr>
            <w:r>
              <w:lastRenderedPageBreak/>
              <w:t xml:space="preserve">Педагог знакомит детей </w:t>
            </w:r>
            <w:r>
              <w:t>с произведениями народного искусства (</w:t>
            </w:r>
            <w:proofErr w:type="spellStart"/>
            <w:r>
              <w:t>потешки</w:t>
            </w:r>
            <w:proofErr w:type="spellEnd"/>
            <w:r>
              <w:t xml:space="preserve">, сказки, загадки, песни, хороводы, </w:t>
            </w:r>
            <w:proofErr w:type="spellStart"/>
            <w:r>
              <w:t>заклички</w:t>
            </w:r>
            <w:proofErr w:type="spellEnd"/>
            <w:r>
              <w:t xml:space="preserve">, изделия народного декоративно-прикладного искусства). </w:t>
            </w:r>
          </w:p>
        </w:tc>
      </w:tr>
    </w:tbl>
    <w:p w:rsidR="00AF123A" w:rsidRDefault="009D1952">
      <w:pPr>
        <w:ind w:left="586" w:right="2"/>
      </w:pPr>
      <w:r>
        <w:lastRenderedPageBreak/>
        <w:t xml:space="preserve">9) </w:t>
      </w:r>
      <w:r>
        <w:t xml:space="preserve"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 </w:t>
      </w:r>
      <w:r>
        <w:rPr>
          <w:i/>
        </w:rPr>
        <w:t>Примерный перечень произведений изобразитель</w:t>
      </w:r>
      <w:r>
        <w:rPr>
          <w:i/>
        </w:rPr>
        <w:t xml:space="preserve">ного искусства. </w:t>
      </w:r>
    </w:p>
    <w:p w:rsidR="00AF123A" w:rsidRDefault="009D1952">
      <w:pPr>
        <w:numPr>
          <w:ilvl w:val="0"/>
          <w:numId w:val="3"/>
        </w:numPr>
        <w:ind w:right="2" w:hanging="149"/>
      </w:pPr>
      <w:r>
        <w:rPr>
          <w:i/>
        </w:rPr>
        <w:t>Иллюстрации, репродукции картин</w:t>
      </w:r>
      <w:r>
        <w:t>: И.Е. Репин «Яблоки и листья»; В.М. Васнецов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«Малинка».</w:t>
      </w:r>
      <w:r>
        <w:t xml:space="preserve"> </w:t>
      </w:r>
    </w:p>
    <w:p w:rsidR="00AF123A" w:rsidRDefault="009D1952">
      <w:pPr>
        <w:numPr>
          <w:ilvl w:val="0"/>
          <w:numId w:val="3"/>
        </w:numPr>
        <w:spacing w:after="35"/>
        <w:ind w:right="2" w:hanging="149"/>
      </w:pPr>
      <w:r>
        <w:rPr>
          <w:i/>
        </w:rPr>
        <w:t>Иллюстрации к книгам</w:t>
      </w:r>
      <w:r>
        <w:t xml:space="preserve">: В.В. Лебедев к книге С.Я. Маршака «Усатый- полосатый». </w:t>
      </w:r>
    </w:p>
    <w:p w:rsidR="00AF123A" w:rsidRDefault="009D1952">
      <w:pPr>
        <w:tabs>
          <w:tab w:val="center" w:pos="2295"/>
        </w:tabs>
        <w:ind w:left="-15" w:firstLine="0"/>
        <w:jc w:val="left"/>
      </w:pPr>
      <w:r>
        <w:t xml:space="preserve">2) </w:t>
      </w:r>
      <w:r>
        <w:tab/>
        <w:t xml:space="preserve">изобразительная деятельность: </w:t>
      </w:r>
    </w:p>
    <w:p w:rsidR="00AF123A" w:rsidRDefault="00AF123A">
      <w:pPr>
        <w:sectPr w:rsidR="00AF123A">
          <w:footerReference w:type="even" r:id="rId26"/>
          <w:footerReference w:type="default" r:id="rId27"/>
          <w:footerReference w:type="first" r:id="rId28"/>
          <w:footnotePr>
            <w:numRestart w:val="eachPage"/>
          </w:footnotePr>
          <w:pgSz w:w="16838" w:h="11904" w:orient="landscape"/>
          <w:pgMar w:top="736" w:right="827" w:bottom="1440" w:left="7586" w:header="720" w:footer="700" w:gutter="0"/>
          <w:cols w:space="720"/>
        </w:sectPr>
      </w:pPr>
    </w:p>
    <w:p w:rsidR="00AF123A" w:rsidRDefault="009D1952">
      <w:pPr>
        <w:numPr>
          <w:ilvl w:val="0"/>
          <w:numId w:val="4"/>
        </w:numPr>
        <w:ind w:right="2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-461263</wp:posOffset>
            </wp:positionH>
            <wp:positionV relativeFrom="paragraph">
              <wp:posOffset>-2215764</wp:posOffset>
            </wp:positionV>
            <wp:extent cx="9787128" cy="7089649"/>
            <wp:effectExtent l="0" t="0" r="0" b="0"/>
            <wp:wrapNone/>
            <wp:docPr id="205780" name="Picture 205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80" name="Picture 20578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787128" cy="7089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продолжать развивать интерес детей и положительный отклик к различным видам изобразительной деятельности; •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</w:t>
      </w:r>
      <w:r>
        <w:t>и; •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• продолжать формировать у детей умение рассматривать и обслед</w:t>
      </w:r>
      <w:r>
        <w:t xml:space="preserve">овать предметы, в том числе с помощью рук; </w:t>
      </w:r>
    </w:p>
    <w:p w:rsidR="00AF123A" w:rsidRDefault="009D1952">
      <w:pPr>
        <w:numPr>
          <w:ilvl w:val="0"/>
          <w:numId w:val="4"/>
        </w:numPr>
        <w:ind w:right="2"/>
      </w:pPr>
      <w:r>
        <w:t xml:space="preserve">обогащать представления детей об изобразительном искусстве </w:t>
      </w:r>
      <w:r>
        <w:t xml:space="preserve">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</w:t>
      </w:r>
      <w:r>
        <w:t xml:space="preserve">основе развития творчества; </w:t>
      </w:r>
    </w:p>
    <w:p w:rsidR="00AF123A" w:rsidRDefault="009D1952">
      <w:pPr>
        <w:ind w:left="-5" w:right="2"/>
      </w:pPr>
      <w:r>
        <w:t xml:space="preserve">1) Рисование: </w:t>
      </w:r>
    </w:p>
    <w:p w:rsidR="00AF123A" w:rsidRDefault="009D1952">
      <w:pPr>
        <w:numPr>
          <w:ilvl w:val="0"/>
          <w:numId w:val="5"/>
        </w:numPr>
        <w:ind w:right="2"/>
      </w:pPr>
      <w: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</w:t>
      </w:r>
      <w:r>
        <w:t xml:space="preserve">гуляют по травке) и добавляя к ним другие (солнышко, падающий снег и так далее);  </w:t>
      </w:r>
    </w:p>
    <w:p w:rsidR="00AF123A" w:rsidRDefault="009D1952">
      <w:pPr>
        <w:numPr>
          <w:ilvl w:val="0"/>
          <w:numId w:val="5"/>
        </w:numPr>
        <w:ind w:right="2"/>
      </w:pPr>
      <w:r>
        <w:t>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</w:t>
      </w:r>
      <w:r>
        <w:t>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</w:t>
      </w:r>
      <w:r>
        <w:t xml:space="preserve">уста;  </w:t>
      </w:r>
    </w:p>
    <w:p w:rsidR="00AF123A" w:rsidRDefault="009D1952">
      <w:pPr>
        <w:numPr>
          <w:ilvl w:val="0"/>
          <w:numId w:val="5"/>
        </w:numPr>
        <w:ind w:right="2"/>
      </w:pPr>
      <w:r>
        <w:t xml:space="preserve">продолжает закреплять и обогащать представления детей о цветах и оттенках окружающих предметов и объектов природы;  </w:t>
      </w:r>
    </w:p>
    <w:p w:rsidR="00AF123A" w:rsidRDefault="009D1952">
      <w:pPr>
        <w:numPr>
          <w:ilvl w:val="0"/>
          <w:numId w:val="5"/>
        </w:numPr>
        <w:ind w:right="2"/>
      </w:pPr>
      <w:r>
        <w:t xml:space="preserve">педагог формирует у детей умение к уже известным цветам и оттенкам добавить новые (коричневый, оранжевый, светло-зеленый);  </w:t>
      </w:r>
    </w:p>
    <w:p w:rsidR="00AF123A" w:rsidRDefault="009D1952">
      <w:pPr>
        <w:numPr>
          <w:ilvl w:val="0"/>
          <w:numId w:val="5"/>
        </w:numPr>
        <w:ind w:right="2"/>
      </w:pPr>
      <w:r>
        <w:t>формир</w:t>
      </w:r>
      <w:r>
        <w:t xml:space="preserve">ует у детей представление о том, как можно получить эти цвета; учит детей смешивать краски для получения нужных цветов и </w:t>
      </w:r>
      <w:proofErr w:type="gramStart"/>
      <w:r>
        <w:t>оттенков;  •</w:t>
      </w:r>
      <w:proofErr w:type="gramEnd"/>
      <w:r>
        <w:t xml:space="preserve"> развивает у детей </w:t>
      </w:r>
      <w:r>
        <w:lastRenderedPageBreak/>
        <w:t>желание использовать в рисовании, аппликации разнообразные цвета, обращает внимание детей на многоцветие</w:t>
      </w:r>
      <w:r>
        <w:t xml:space="preserve"> окружающего мира;  </w:t>
      </w:r>
    </w:p>
    <w:p w:rsidR="00AF123A" w:rsidRDefault="00AF123A">
      <w:pPr>
        <w:sectPr w:rsidR="00AF123A">
          <w:footnotePr>
            <w:numRestart w:val="eachPage"/>
          </w:footnotePr>
          <w:type w:val="continuous"/>
          <w:pgSz w:w="16838" w:h="11904" w:orient="landscape"/>
          <w:pgMar w:top="1440" w:right="830" w:bottom="1440" w:left="1440" w:header="720" w:footer="720" w:gutter="0"/>
          <w:cols w:num="2" w:space="720" w:equalWidth="0">
            <w:col w:w="5557" w:space="169"/>
            <w:col w:w="8842"/>
          </w:cols>
        </w:sectPr>
      </w:pPr>
    </w:p>
    <w:p w:rsidR="00AF123A" w:rsidRDefault="00AF123A">
      <w:pPr>
        <w:spacing w:after="0" w:line="259" w:lineRule="auto"/>
        <w:ind w:left="-7625" w:right="16007" w:firstLine="0"/>
        <w:jc w:val="left"/>
      </w:pPr>
    </w:p>
    <w:tbl>
      <w:tblPr>
        <w:tblStyle w:val="TableGrid"/>
        <w:tblW w:w="15392" w:type="dxa"/>
        <w:tblInd w:w="-6899" w:type="dxa"/>
        <w:tblCellMar>
          <w:top w:w="63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07"/>
        <w:gridCol w:w="5124"/>
        <w:gridCol w:w="8061"/>
      </w:tblGrid>
      <w:tr w:rsidR="00AF123A">
        <w:trPr>
          <w:trHeight w:val="9683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35"/>
              </w:numPr>
              <w:spacing w:after="0" w:line="258" w:lineRule="auto"/>
              <w:ind w:right="61" w:firstLine="0"/>
            </w:pPr>
            <w:r>
              <w:t xml:space="preserve">формировать у детей умение выделять и использовать средства выразительности в рисовании, лепке, аппликации; </w:t>
            </w:r>
          </w:p>
          <w:p w:rsidR="00AF123A" w:rsidRDefault="009D1952">
            <w:pPr>
              <w:numPr>
                <w:ilvl w:val="0"/>
                <w:numId w:val="35"/>
              </w:numPr>
              <w:spacing w:after="51" w:line="237" w:lineRule="auto"/>
              <w:ind w:right="61" w:firstLine="0"/>
            </w:pPr>
            <w:r>
              <w:t xml:space="preserve">продолжать формировать у детей умение создавать коллективные произведения в </w:t>
            </w:r>
          </w:p>
          <w:p w:rsidR="00AF123A" w:rsidRDefault="009D1952">
            <w:pPr>
              <w:spacing w:after="0" w:line="259" w:lineRule="auto"/>
              <w:ind w:left="6" w:firstLine="0"/>
              <w:jc w:val="left"/>
            </w:pPr>
            <w:r>
              <w:t xml:space="preserve">рисовании, лепке, аппликации; </w:t>
            </w:r>
          </w:p>
          <w:p w:rsidR="00AF123A" w:rsidRDefault="009D1952">
            <w:pPr>
              <w:numPr>
                <w:ilvl w:val="0"/>
                <w:numId w:val="35"/>
              </w:numPr>
              <w:spacing w:after="0" w:line="266" w:lineRule="auto"/>
              <w:ind w:right="61" w:firstLine="0"/>
            </w:pPr>
            <w:r>
              <w:t xml:space="preserve"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 </w:t>
            </w:r>
          </w:p>
          <w:p w:rsidR="00AF123A" w:rsidRDefault="009D1952">
            <w:pPr>
              <w:numPr>
                <w:ilvl w:val="0"/>
                <w:numId w:val="35"/>
              </w:numPr>
              <w:spacing w:after="0" w:line="258" w:lineRule="auto"/>
              <w:ind w:right="61" w:firstLine="0"/>
            </w:pPr>
            <w:r>
              <w:t>приучать детей быть аккуратными: сохранять свое рабочее место в п</w:t>
            </w:r>
            <w:r>
              <w:t xml:space="preserve">орядке, по окончании работы убирать все со стола; </w:t>
            </w:r>
          </w:p>
          <w:p w:rsidR="00AF123A" w:rsidRDefault="009D1952">
            <w:pPr>
              <w:numPr>
                <w:ilvl w:val="0"/>
                <w:numId w:val="35"/>
              </w:numPr>
              <w:spacing w:after="40" w:line="246" w:lineRule="auto"/>
              <w:ind w:right="61" w:firstLine="0"/>
            </w:pPr>
            <w:r>
              <w:t xml:space="preserve">поощрять детей воплощать в художественной форме свои представления, переживания, чувства, мысли; поддерживать личностное творческое начало в </w:t>
            </w:r>
            <w:proofErr w:type="gramStart"/>
            <w:r>
              <w:t>процессе  •</w:t>
            </w:r>
            <w:proofErr w:type="gramEnd"/>
            <w:r>
              <w:t xml:space="preserve"> восприятия прекрасного и собственной изобразительной</w:t>
            </w:r>
            <w:r>
              <w:t xml:space="preserve"> деятельности; </w:t>
            </w:r>
          </w:p>
          <w:p w:rsidR="00AF123A" w:rsidRDefault="009D1952">
            <w:pPr>
              <w:numPr>
                <w:ilvl w:val="0"/>
                <w:numId w:val="35"/>
              </w:numPr>
              <w:spacing w:after="0" w:line="258" w:lineRule="auto"/>
              <w:ind w:right="61" w:firstLine="0"/>
            </w:pPr>
            <w:r>
              <w:t xml:space="preserve">развивать художественно-творческие способности у детей в различных видах изобразительной деятельности; </w:t>
            </w:r>
          </w:p>
          <w:p w:rsidR="00AF123A" w:rsidRDefault="009D1952">
            <w:pPr>
              <w:numPr>
                <w:ilvl w:val="0"/>
                <w:numId w:val="35"/>
              </w:numPr>
              <w:spacing w:after="0" w:line="259" w:lineRule="auto"/>
              <w:ind w:right="61" w:firstLine="0"/>
            </w:pPr>
            <w:r>
              <w:t xml:space="preserve"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 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36"/>
              </w:numPr>
              <w:spacing w:after="0" w:line="265" w:lineRule="auto"/>
              <w:ind w:right="64" w:firstLine="0"/>
            </w:pPr>
            <w:r>
              <w:t>педагог закрепляет у детей умение правильно держать карандаш, кисть, фломастер, цветной мелок; использ</w:t>
            </w:r>
            <w:r>
              <w:t xml:space="preserve">овать их при создании </w:t>
            </w:r>
            <w:proofErr w:type="gramStart"/>
            <w:r>
              <w:t>изображения;  •</w:t>
            </w:r>
            <w:proofErr w:type="gramEnd"/>
            <w:r>
              <w:t xml:space="preserve">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</w:t>
            </w:r>
            <w:r>
              <w:t xml:space="preserve">ть широкие линии всей кистью, а узкие линии и точки - концом ворса кисти;  </w:t>
            </w:r>
          </w:p>
          <w:p w:rsidR="00AF123A" w:rsidRDefault="009D1952">
            <w:pPr>
              <w:numPr>
                <w:ilvl w:val="0"/>
                <w:numId w:val="36"/>
              </w:numPr>
              <w:spacing w:after="19" w:line="262" w:lineRule="auto"/>
              <w:ind w:right="64" w:firstLine="0"/>
            </w:pPr>
            <w:r>
              <w:t>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</w:t>
            </w:r>
            <w:r>
              <w:t xml:space="preserve">меняя нажим на </w:t>
            </w:r>
            <w:proofErr w:type="gramStart"/>
            <w:r>
              <w:t>карандаш;  •</w:t>
            </w:r>
            <w:proofErr w:type="gramEnd"/>
            <w:r>
              <w:t xml:space="preserve"> формирует у детей умение правильно передавать расположение частей при рисовании сложных предметов (кукла, зайчик и другие) и соотносить их по величине. </w:t>
            </w:r>
          </w:p>
          <w:p w:rsidR="00AF123A" w:rsidRDefault="009D1952">
            <w:pPr>
              <w:numPr>
                <w:ilvl w:val="0"/>
                <w:numId w:val="37"/>
              </w:numPr>
              <w:spacing w:after="30" w:line="243" w:lineRule="auto"/>
              <w:ind w:right="33" w:firstLine="0"/>
              <w:jc w:val="left"/>
            </w:pPr>
            <w:r>
              <w:rPr>
                <w:shd w:val="clear" w:color="auto" w:fill="D3D3D3"/>
              </w:rPr>
              <w:t>Народное декоративно-прикладное искусство:</w:t>
            </w:r>
            <w:r>
              <w:t xml:space="preserve"> педагог продолжает у детей форми</w:t>
            </w:r>
            <w:r>
              <w:t xml:space="preserve">ровать умение создавать декоративные композиции по мотивам дымковских, </w:t>
            </w:r>
            <w:proofErr w:type="spellStart"/>
            <w:r>
              <w:t>филимоновских</w:t>
            </w:r>
            <w:proofErr w:type="spellEnd"/>
            <w:r>
              <w:t xml:space="preserve"> узоров. Учит детей использовать дымковские и </w:t>
            </w:r>
            <w:proofErr w:type="spellStart"/>
            <w:r>
              <w:t>филимоновские</w:t>
            </w:r>
            <w:proofErr w:type="spellEnd"/>
            <w:r>
              <w:t xml:space="preserve"> изделия для развития эстетического восприятия прекрасного и в качестве образцов для создания узоров в стиле этих</w:t>
            </w:r>
            <w:r>
              <w:t xml:space="preserve">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</w:t>
            </w:r>
            <w:r>
              <w:t xml:space="preserve">ывать цвета, используемые в росписи. </w:t>
            </w:r>
          </w:p>
          <w:p w:rsidR="00AF123A" w:rsidRDefault="009D1952">
            <w:pPr>
              <w:numPr>
                <w:ilvl w:val="0"/>
                <w:numId w:val="37"/>
              </w:numPr>
              <w:spacing w:after="0" w:line="259" w:lineRule="auto"/>
              <w:ind w:right="33" w:firstLine="0"/>
              <w:jc w:val="left"/>
            </w:pPr>
            <w:r>
              <w:rPr>
                <w:shd w:val="clear" w:color="auto" w:fill="D3D3D3"/>
              </w:rPr>
              <w:t>Лепка:</w:t>
            </w:r>
            <w:r>
              <w:t xml:space="preserve"> </w:t>
            </w:r>
          </w:p>
          <w:p w:rsidR="00AF123A" w:rsidRDefault="009D1952">
            <w:pPr>
              <w:spacing w:after="0" w:line="259" w:lineRule="auto"/>
              <w:ind w:left="0" w:right="67" w:firstLine="0"/>
            </w:pPr>
            <w:r>
      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</w:t>
            </w:r>
            <w:r>
              <w:t xml:space="preserve"> </w:t>
            </w:r>
            <w:proofErr w:type="spellStart"/>
            <w:r>
              <w:t>прищипыванию</w:t>
            </w:r>
            <w:proofErr w:type="spellEnd"/>
            <w: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>
              <w:t>прищипыванию</w:t>
            </w:r>
            <w:proofErr w:type="spellEnd"/>
            <w: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</w:t>
            </w:r>
            <w:r>
              <w:t xml:space="preserve">чит детей приемам вдавливания середины шара, цилиндра для получения полой </w:t>
            </w:r>
            <w:r>
              <w:lastRenderedPageBreak/>
              <w:t xml:space="preserve">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 </w:t>
            </w:r>
          </w:p>
        </w:tc>
      </w:tr>
    </w:tbl>
    <w:p w:rsidR="00AF123A" w:rsidRDefault="009D1952">
      <w:pPr>
        <w:tabs>
          <w:tab w:val="center" w:pos="638"/>
          <w:tab w:val="center" w:pos="191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4) </w:t>
      </w:r>
      <w:r>
        <w:tab/>
      </w:r>
      <w:r>
        <w:t xml:space="preserve">Аппликация: </w:t>
      </w:r>
    </w:p>
    <w:p w:rsidR="00AF123A" w:rsidRDefault="009D1952">
      <w:pPr>
        <w:spacing w:after="40"/>
        <w:ind w:left="548" w:right="2"/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-4388611</wp:posOffset>
            </wp:positionH>
            <wp:positionV relativeFrom="paragraph">
              <wp:posOffset>-230881</wp:posOffset>
            </wp:positionV>
            <wp:extent cx="9787128" cy="7089649"/>
            <wp:effectExtent l="0" t="0" r="0" b="0"/>
            <wp:wrapNone/>
            <wp:docPr id="205785" name="Picture 205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85" name="Picture 20578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87128" cy="7089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</w:t>
      </w:r>
      <w:r>
        <w:t>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</w:t>
      </w:r>
      <w:r>
        <w:t xml:space="preserve">угольника путем </w:t>
      </w:r>
      <w:proofErr w:type="spellStart"/>
      <w:r>
        <w:t>скругления</w:t>
      </w:r>
      <w:proofErr w:type="spellEnd"/>
      <w:r>
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</w:t>
      </w:r>
      <w:r>
        <w:t>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</w:t>
      </w:r>
      <w:r>
        <w:t xml:space="preserve">. Педагог поощряет проявление активности и творчества. </w:t>
      </w:r>
    </w:p>
    <w:p w:rsidR="00AF123A" w:rsidRDefault="009D1952">
      <w:pPr>
        <w:tabs>
          <w:tab w:val="center" w:pos="2257"/>
        </w:tabs>
        <w:ind w:left="-15" w:firstLine="0"/>
        <w:jc w:val="left"/>
      </w:pPr>
      <w:r>
        <w:t xml:space="preserve">3) </w:t>
      </w:r>
      <w:r>
        <w:tab/>
        <w:t xml:space="preserve">конструктивная деятельность: </w:t>
      </w:r>
    </w:p>
    <w:p w:rsidR="00AF123A" w:rsidRDefault="00AF123A">
      <w:pPr>
        <w:sectPr w:rsidR="00AF123A">
          <w:footnotePr>
            <w:numRestart w:val="eachPage"/>
          </w:footnotePr>
          <w:type w:val="continuous"/>
          <w:pgSz w:w="16838" w:h="11904" w:orient="landscape"/>
          <w:pgMar w:top="736" w:right="832" w:bottom="1440" w:left="7625" w:header="720" w:footer="720" w:gutter="0"/>
          <w:cols w:space="720"/>
        </w:sectPr>
      </w:pPr>
    </w:p>
    <w:p w:rsidR="00AF123A" w:rsidRDefault="009D1952">
      <w:pPr>
        <w:numPr>
          <w:ilvl w:val="0"/>
          <w:numId w:val="6"/>
        </w:numPr>
        <w:ind w:right="2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</w:t>
      </w:r>
      <w:r>
        <w:t xml:space="preserve">руктивных свойств (устойчивость, форма, величина); </w:t>
      </w:r>
    </w:p>
    <w:p w:rsidR="00AF123A" w:rsidRDefault="009D1952">
      <w:pPr>
        <w:numPr>
          <w:ilvl w:val="0"/>
          <w:numId w:val="6"/>
        </w:numPr>
        <w:ind w:right="2"/>
      </w:pPr>
      <w:r>
        <w:t xml:space="preserve">формировать умение у детей сооружать постройки из крупного и мелкого </w:t>
      </w:r>
    </w:p>
    <w:p w:rsidR="00AF123A" w:rsidRDefault="009D1952">
      <w:pPr>
        <w:ind w:left="1614" w:right="2"/>
      </w:pPr>
      <w:r>
        <w:t xml:space="preserve">строительного материала; • обучать конструированию из бумаги; • приобщать детей к изготовлению поделок из природного материала. </w:t>
      </w:r>
    </w:p>
    <w:p w:rsidR="00AF123A" w:rsidRDefault="009D1952">
      <w:pPr>
        <w:numPr>
          <w:ilvl w:val="0"/>
          <w:numId w:val="7"/>
        </w:numPr>
        <w:ind w:right="2"/>
      </w:pPr>
      <w:r>
        <w:t xml:space="preserve"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 </w:t>
      </w:r>
    </w:p>
    <w:p w:rsidR="00AF123A" w:rsidRDefault="009D1952">
      <w:pPr>
        <w:numPr>
          <w:ilvl w:val="0"/>
          <w:numId w:val="7"/>
        </w:numPr>
        <w:ind w:right="2"/>
      </w:pPr>
      <w:r>
        <w:t>Педагог развивает у детей умение устанавлива</w:t>
      </w:r>
      <w:r>
        <w:t>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</w:t>
      </w:r>
      <w:r>
        <w:t xml:space="preserve">ельно друг друга (в домах - стены, вверху - перекрытие, крыша; в автомобиле - кабина, кузов и так далее). </w:t>
      </w:r>
    </w:p>
    <w:p w:rsidR="00AF123A" w:rsidRDefault="009D1952">
      <w:pPr>
        <w:numPr>
          <w:ilvl w:val="0"/>
          <w:numId w:val="7"/>
        </w:numPr>
        <w:ind w:right="2"/>
      </w:pPr>
      <w:r>
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</w:t>
      </w:r>
      <w:r>
        <w:t xml:space="preserve">а автомобилей или поездов, идущих в двух направлениях и другое). Развивает у детей умение использовать в </w:t>
      </w:r>
      <w:proofErr w:type="spellStart"/>
      <w:r>
        <w:t>сюжетноролевой</w:t>
      </w:r>
      <w:proofErr w:type="spellEnd"/>
      <w:r>
        <w:t xml:space="preserve"> игре постройки из строительного </w:t>
      </w:r>
      <w:r>
        <w:lastRenderedPageBreak/>
        <w:t xml:space="preserve">материала. Учит детей самостоятельно измерять постройки (по высоте, длине и ширине), соблюдать </w:t>
      </w:r>
      <w:r>
        <w:t xml:space="preserve">заданный </w:t>
      </w:r>
      <w:r>
        <w:t xml:space="preserve">педагогом принцип конструкции (построй такой же домик, но </w:t>
      </w:r>
    </w:p>
    <w:p w:rsidR="00AF123A" w:rsidRDefault="00AF123A">
      <w:pPr>
        <w:sectPr w:rsidR="00AF123A">
          <w:footnotePr>
            <w:numRestart w:val="eachPage"/>
          </w:footnotePr>
          <w:type w:val="continuous"/>
          <w:pgSz w:w="16838" w:h="11904" w:orient="landscape"/>
          <w:pgMar w:top="1440" w:right="826" w:bottom="1440" w:left="1440" w:header="720" w:footer="720" w:gutter="0"/>
          <w:cols w:num="2" w:space="720" w:equalWidth="0">
            <w:col w:w="5556" w:space="171"/>
            <w:col w:w="8845"/>
          </w:cols>
        </w:sectPr>
      </w:pPr>
    </w:p>
    <w:p w:rsidR="00AF123A" w:rsidRDefault="00AF123A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391" w:type="dxa"/>
        <w:tblInd w:w="-714" w:type="dxa"/>
        <w:tblCellMar>
          <w:top w:w="63" w:type="dxa"/>
          <w:left w:w="104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208"/>
        <w:gridCol w:w="5124"/>
        <w:gridCol w:w="8059"/>
      </w:tblGrid>
      <w:tr w:rsidR="00AF123A">
        <w:trPr>
          <w:trHeight w:val="4162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25" w:line="258" w:lineRule="auto"/>
              <w:ind w:left="0" w:right="57" w:firstLine="0"/>
            </w:pPr>
            <w:r>
              <w:t xml:space="preserve">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 </w:t>
            </w:r>
          </w:p>
          <w:p w:rsidR="00AF123A" w:rsidRDefault="009D1952">
            <w:pPr>
              <w:numPr>
                <w:ilvl w:val="0"/>
                <w:numId w:val="38"/>
              </w:numPr>
              <w:spacing w:after="20" w:line="259" w:lineRule="auto"/>
              <w:ind w:right="61" w:firstLine="0"/>
            </w:pPr>
            <w:r>
              <w:t>Педаго</w:t>
            </w:r>
            <w:r>
              <w:t xml:space="preserve">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 </w:t>
            </w:r>
          </w:p>
          <w:p w:rsidR="00AF123A" w:rsidRDefault="009D1952">
            <w:pPr>
              <w:numPr>
                <w:ilvl w:val="0"/>
                <w:numId w:val="38"/>
              </w:numPr>
              <w:spacing w:after="0" w:line="259" w:lineRule="auto"/>
              <w:ind w:right="61" w:firstLine="0"/>
            </w:pPr>
            <w:r>
              <w:t>Педагог обучает детей конструированию из бумаги: сгибать прямоугольный лист бумаги пополам, сов</w:t>
            </w:r>
            <w:r>
              <w:t>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</w:t>
            </w:r>
            <w:r>
              <w:t xml:space="preserve">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 </w:t>
            </w:r>
          </w:p>
        </w:tc>
      </w:tr>
      <w:tr w:rsidR="00AF123A">
        <w:trPr>
          <w:trHeight w:val="314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4835"/>
                <w:tab w:val="center" w:pos="684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4) </w:t>
            </w:r>
            <w:r>
              <w:tab/>
            </w:r>
            <w:r>
              <w:t xml:space="preserve">музыкальная деятельность: </w:t>
            </w:r>
          </w:p>
        </w:tc>
      </w:tr>
      <w:tr w:rsidR="00AF123A">
        <w:trPr>
          <w:trHeight w:val="294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0" w:firstLine="0"/>
              <w:jc w:val="left"/>
            </w:pPr>
            <w:r>
              <w:t xml:space="preserve">1) Слушание:  </w:t>
            </w:r>
          </w:p>
        </w:tc>
      </w:tr>
      <w:tr w:rsidR="00AF123A">
        <w:trPr>
          <w:trHeight w:val="4169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</w:tr>
      <w:tr w:rsidR="00AF123A">
        <w:trPr>
          <w:trHeight w:val="307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vAlign w:val="center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F123A" w:rsidRDefault="00AF123A">
      <w:pPr>
        <w:sectPr w:rsidR="00AF123A">
          <w:footnotePr>
            <w:numRestart w:val="eachPage"/>
          </w:footnotePr>
          <w:type w:val="continuous"/>
          <w:pgSz w:w="16838" w:h="11904" w:orient="landscape"/>
          <w:pgMar w:top="736" w:right="1440" w:bottom="1440" w:left="1440" w:header="720" w:footer="720" w:gutter="0"/>
          <w:cols w:space="720"/>
        </w:sectPr>
      </w:pPr>
    </w:p>
    <w:tbl>
      <w:tblPr>
        <w:tblStyle w:val="TableGrid"/>
        <w:tblpPr w:vertAnchor="page" w:horzAnchor="page" w:tblpX="726" w:tblpY="736"/>
        <w:tblOverlap w:val="never"/>
        <w:tblW w:w="15391" w:type="dxa"/>
        <w:tblInd w:w="0" w:type="dxa"/>
        <w:tblCellMar>
          <w:top w:w="60" w:type="dxa"/>
          <w:left w:w="0" w:type="dxa"/>
          <w:bottom w:w="10" w:type="dxa"/>
          <w:right w:w="46" w:type="dxa"/>
        </w:tblCellMar>
        <w:tblLook w:val="04A0" w:firstRow="1" w:lastRow="0" w:firstColumn="1" w:lastColumn="0" w:noHBand="0" w:noVBand="1"/>
      </w:tblPr>
      <w:tblGrid>
        <w:gridCol w:w="2206"/>
        <w:gridCol w:w="5125"/>
        <w:gridCol w:w="4027"/>
        <w:gridCol w:w="4033"/>
      </w:tblGrid>
      <w:tr w:rsidR="00AF123A">
        <w:trPr>
          <w:trHeight w:val="6644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39"/>
              </w:numPr>
              <w:spacing w:after="0" w:line="252" w:lineRule="auto"/>
              <w:ind w:right="61" w:firstLine="0"/>
            </w:pPr>
            <w:r>
              <w:t xml:space="preserve">продолжать развивать у детей интерес к музыке, желание её слушать, вызывать эмоциональную отзывчивость при восприятии музыкальных произведений; </w:t>
            </w:r>
          </w:p>
          <w:p w:rsidR="00AF123A" w:rsidRDefault="009D1952">
            <w:pPr>
              <w:numPr>
                <w:ilvl w:val="0"/>
                <w:numId w:val="39"/>
              </w:numPr>
              <w:spacing w:after="26" w:line="258" w:lineRule="auto"/>
              <w:ind w:right="61" w:firstLine="0"/>
            </w:pPr>
            <w:r>
              <w:t xml:space="preserve">обогащать музыкальные впечатления детей, способствовать дальнейшему развитию основ музыкальной культуры; </w:t>
            </w:r>
          </w:p>
          <w:p w:rsidR="00AF123A" w:rsidRDefault="009D1952">
            <w:pPr>
              <w:numPr>
                <w:ilvl w:val="0"/>
                <w:numId w:val="39"/>
              </w:numPr>
              <w:spacing w:after="20" w:line="259" w:lineRule="auto"/>
              <w:ind w:right="61" w:firstLine="0"/>
            </w:pPr>
            <w:r>
              <w:t xml:space="preserve">воспитывать </w:t>
            </w:r>
            <w:proofErr w:type="spellStart"/>
            <w:r>
              <w:t>слушательскую</w:t>
            </w:r>
            <w:proofErr w:type="spellEnd"/>
            <w:r>
              <w:t xml:space="preserve"> культуру детей;  </w:t>
            </w:r>
          </w:p>
          <w:p w:rsidR="00AF123A" w:rsidRDefault="009D1952">
            <w:pPr>
              <w:numPr>
                <w:ilvl w:val="0"/>
                <w:numId w:val="39"/>
              </w:numPr>
              <w:spacing w:after="0" w:line="259" w:lineRule="auto"/>
              <w:ind w:right="61" w:firstLine="0"/>
            </w:pPr>
            <w:r>
              <w:t xml:space="preserve">развивать музыкальность детей; </w:t>
            </w:r>
          </w:p>
          <w:p w:rsidR="00AF123A" w:rsidRDefault="009D1952">
            <w:pPr>
              <w:numPr>
                <w:ilvl w:val="0"/>
                <w:numId w:val="39"/>
              </w:numPr>
              <w:spacing w:after="33" w:line="248" w:lineRule="auto"/>
              <w:ind w:right="61" w:firstLine="0"/>
            </w:pPr>
            <w:r>
              <w:t>воспитывать интерес и любовь к высокохудожественной музыке; продолжать фор</w:t>
            </w:r>
            <w:r>
              <w:t xml:space="preserve">мировать умение у детей различать средства выразительности в музыке, различать звуки по высоте; </w:t>
            </w:r>
          </w:p>
          <w:p w:rsidR="00AF123A" w:rsidRDefault="009D1952">
            <w:pPr>
              <w:numPr>
                <w:ilvl w:val="0"/>
                <w:numId w:val="39"/>
              </w:numPr>
              <w:spacing w:after="0" w:line="259" w:lineRule="auto"/>
              <w:ind w:right="61" w:firstLine="0"/>
            </w:pPr>
            <w:r>
              <w:t xml:space="preserve">поддерживать у детей интерес к пению; </w:t>
            </w:r>
          </w:p>
          <w:p w:rsidR="00AF123A" w:rsidRDefault="009D1952">
            <w:pPr>
              <w:numPr>
                <w:ilvl w:val="0"/>
                <w:numId w:val="39"/>
              </w:numPr>
              <w:spacing w:after="0" w:line="251" w:lineRule="auto"/>
              <w:ind w:right="61" w:firstLine="0"/>
            </w:pPr>
            <w: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>
              <w:t>инсценировании</w:t>
            </w:r>
            <w:proofErr w:type="spellEnd"/>
            <w:r>
              <w:t xml:space="preserve">; </w:t>
            </w:r>
          </w:p>
          <w:p w:rsidR="00AF123A" w:rsidRDefault="009D1952">
            <w:pPr>
              <w:numPr>
                <w:ilvl w:val="0"/>
                <w:numId w:val="39"/>
              </w:numPr>
              <w:spacing w:after="0" w:line="259" w:lineRule="auto"/>
              <w:ind w:right="61" w:firstLine="0"/>
            </w:pPr>
            <w:r>
              <w:t>способствовать освоению детьми приемов игры на детских музыкальных инструментах; • поощрять желание детей самосто</w:t>
            </w:r>
            <w:r>
              <w:t xml:space="preserve">ятельно заниматься музыкальной деятельностью; 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40"/>
              </w:numPr>
              <w:spacing w:after="0" w:line="252" w:lineRule="auto"/>
              <w:ind w:right="62" w:firstLine="0"/>
            </w:pPr>
            <w:r>
              <w:t xml:space="preserve">педагог формирует навыки культуры слушания музыки (не отвлекаться, дослушивать произведение до конца);  </w:t>
            </w:r>
          </w:p>
          <w:p w:rsidR="00AF123A" w:rsidRDefault="009D1952">
            <w:pPr>
              <w:numPr>
                <w:ilvl w:val="0"/>
                <w:numId w:val="40"/>
              </w:numPr>
              <w:spacing w:after="0" w:line="247" w:lineRule="auto"/>
              <w:ind w:right="62" w:firstLine="0"/>
            </w:pPr>
            <w:r>
              <w:t xml:space="preserve"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 </w:t>
            </w:r>
          </w:p>
          <w:p w:rsidR="00AF123A" w:rsidRDefault="009D1952">
            <w:pPr>
              <w:numPr>
                <w:ilvl w:val="0"/>
                <w:numId w:val="40"/>
              </w:numPr>
              <w:spacing w:after="0" w:line="266" w:lineRule="auto"/>
              <w:ind w:right="62" w:firstLine="0"/>
            </w:pPr>
            <w:r>
              <w:t xml:space="preserve">учит детей чувствовать характер музыки, узнавать знакомые произведения, высказывать </w:t>
            </w:r>
            <w:r>
              <w:t xml:space="preserve">свои впечатления о прослушанном;  </w:t>
            </w:r>
          </w:p>
          <w:p w:rsidR="00AF123A" w:rsidRDefault="009D1952">
            <w:pPr>
              <w:numPr>
                <w:ilvl w:val="0"/>
                <w:numId w:val="40"/>
              </w:numPr>
              <w:spacing w:after="49" w:line="238" w:lineRule="auto"/>
              <w:ind w:right="62" w:firstLine="0"/>
            </w:pPr>
            <w:r>
              <w:t xml:space="preserve">учит детей замечать выразительные средства музыкального произведения: тихо, громко, </w:t>
            </w:r>
          </w:p>
          <w:p w:rsidR="00AF123A" w:rsidRDefault="009D1952">
            <w:pPr>
              <w:spacing w:after="0" w:line="259" w:lineRule="auto"/>
              <w:ind w:left="104" w:firstLine="0"/>
              <w:jc w:val="left"/>
            </w:pPr>
            <w:r>
              <w:t xml:space="preserve">медленно, быстро;  </w:t>
            </w:r>
          </w:p>
          <w:p w:rsidR="00AF123A" w:rsidRDefault="009D1952">
            <w:pPr>
              <w:numPr>
                <w:ilvl w:val="0"/>
                <w:numId w:val="40"/>
              </w:numPr>
              <w:spacing w:after="0" w:line="259" w:lineRule="auto"/>
              <w:ind w:right="62" w:firstLine="0"/>
            </w:pPr>
            <w:r>
              <w:t>развивает у детей способность различать звуки по высоте (высокий, низкий в пределах сексты, септимы); • педагог учит</w:t>
            </w:r>
            <w:r>
              <w:t xml:space="preserve"> детей выражать полученные впечатления с помощью слова, движения, пантомимы.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79" w:lineRule="auto"/>
              <w:ind w:left="110" w:firstLine="0"/>
              <w:jc w:val="left"/>
            </w:pPr>
            <w:r>
              <w:rPr>
                <w:i/>
              </w:rPr>
              <w:t xml:space="preserve">Примерный перечень музыкальных произведений. </w:t>
            </w:r>
          </w:p>
          <w:p w:rsidR="00AF123A" w:rsidRDefault="009D1952">
            <w:pPr>
              <w:spacing w:after="42" w:line="240" w:lineRule="auto"/>
              <w:ind w:left="110" w:firstLine="0"/>
            </w:pPr>
            <w:r>
              <w:t xml:space="preserve">«Ах ты, береза», рус. нар. песня; «Осенняя песенка», муз. Д. </w:t>
            </w:r>
          </w:p>
          <w:p w:rsidR="00AF123A" w:rsidRDefault="009D1952">
            <w:pPr>
              <w:spacing w:after="37" w:line="243" w:lineRule="auto"/>
              <w:ind w:left="110" w:right="58" w:firstLine="0"/>
            </w:pPr>
            <w:r>
              <w:t>Васильева-</w:t>
            </w:r>
            <w:proofErr w:type="spellStart"/>
            <w:r>
              <w:t>Буглая</w:t>
            </w:r>
            <w:proofErr w:type="spellEnd"/>
            <w:r>
      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</w:t>
            </w:r>
            <w:r>
              <w:t xml:space="preserve"> Чайковского, «Жаворонок», муз. М. Глинки; «Марш», муз. С.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 xml:space="preserve">Прокофьева. 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AF123A">
        <w:trPr>
          <w:trHeight w:val="306"/>
        </w:trPr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204"/>
                <w:tab w:val="center" w:pos="116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2) </w:t>
            </w:r>
            <w:r>
              <w:tab/>
              <w:t xml:space="preserve">Пение:  </w:t>
            </w:r>
          </w:p>
        </w:tc>
      </w:tr>
      <w:tr w:rsidR="00AF123A">
        <w:trPr>
          <w:trHeight w:val="4218"/>
        </w:trPr>
        <w:tc>
          <w:tcPr>
            <w:tcW w:w="22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318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AF123A" w:rsidRDefault="009D1952">
            <w:pPr>
              <w:spacing w:after="0" w:line="259" w:lineRule="auto"/>
              <w:ind w:left="5379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24 </w:t>
            </w:r>
          </w:p>
        </w:tc>
      </w:tr>
    </w:tbl>
    <w:p w:rsidR="00AF123A" w:rsidRDefault="009D1952">
      <w:pPr>
        <w:spacing w:after="0" w:line="259" w:lineRule="auto"/>
        <w:ind w:left="-1440" w:right="15398" w:firstLine="0"/>
        <w:jc w:val="left"/>
      </w:pPr>
      <w:r>
        <w:br w:type="page"/>
      </w:r>
    </w:p>
    <w:tbl>
      <w:tblPr>
        <w:tblStyle w:val="TableGrid"/>
        <w:tblpPr w:vertAnchor="page" w:horzAnchor="page" w:tblpX="726" w:tblpY="736"/>
        <w:tblOverlap w:val="never"/>
        <w:tblW w:w="15391" w:type="dxa"/>
        <w:tblInd w:w="0" w:type="dxa"/>
        <w:tblCellMar>
          <w:top w:w="62" w:type="dxa"/>
          <w:left w:w="0" w:type="dxa"/>
          <w:bottom w:w="10" w:type="dxa"/>
          <w:right w:w="46" w:type="dxa"/>
        </w:tblCellMar>
        <w:tblLook w:val="04A0" w:firstRow="1" w:lastRow="0" w:firstColumn="1" w:lastColumn="0" w:noHBand="0" w:noVBand="1"/>
      </w:tblPr>
      <w:tblGrid>
        <w:gridCol w:w="2206"/>
        <w:gridCol w:w="5125"/>
        <w:gridCol w:w="4027"/>
        <w:gridCol w:w="4033"/>
      </w:tblGrid>
      <w:tr w:rsidR="00AF123A">
        <w:trPr>
          <w:trHeight w:val="5540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4" w:right="58" w:firstLine="0"/>
            </w:pPr>
            <w:r>
              <w:t xml:space="preserve">педагог учит детей выразительному пению, формирует умение петь протяжно, подвижно, согласованно (в пределах ре - </w:t>
            </w:r>
            <w:r>
              <w:t>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</w:t>
            </w:r>
            <w:r>
              <w:t xml:space="preserve">ументальным сопровождением и без него (с помощью педагога).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79" w:lineRule="auto"/>
              <w:ind w:left="110" w:firstLine="0"/>
              <w:jc w:val="left"/>
            </w:pPr>
            <w:r>
              <w:rPr>
                <w:i/>
              </w:rPr>
              <w:t xml:space="preserve">Примерный перечень музыкальных произведений. </w:t>
            </w:r>
          </w:p>
          <w:p w:rsidR="00AF123A" w:rsidRDefault="009D1952">
            <w:pPr>
              <w:numPr>
                <w:ilvl w:val="0"/>
                <w:numId w:val="41"/>
              </w:numPr>
              <w:spacing w:after="0" w:line="257" w:lineRule="auto"/>
              <w:ind w:right="59" w:firstLine="0"/>
            </w:pPr>
            <w:r>
              <w:rPr>
                <w:i/>
              </w:rPr>
              <w:t>Упражнения на развитие слуха и голоса.</w:t>
            </w:r>
            <w:r>
              <w:t xml:space="preserve"> «Путаница» - песня-шутка; муз. Е. Тиличеевой, сл. К. </w:t>
            </w:r>
          </w:p>
          <w:p w:rsidR="00AF123A" w:rsidRDefault="009D1952">
            <w:pPr>
              <w:spacing w:after="31" w:line="254" w:lineRule="auto"/>
              <w:ind w:left="110" w:right="63" w:firstLine="0"/>
            </w:pPr>
            <w:r>
              <w:t>Чуковского, «</w:t>
            </w:r>
            <w:proofErr w:type="spellStart"/>
            <w:r>
              <w:t>Кукушечка</w:t>
            </w:r>
            <w:proofErr w:type="spellEnd"/>
            <w:r>
              <w:t xml:space="preserve">», рус. нар. песня, </w:t>
            </w:r>
            <w:proofErr w:type="spellStart"/>
            <w:r>
              <w:t>обраб</w:t>
            </w:r>
            <w:proofErr w:type="spellEnd"/>
            <w:r>
              <w:t>. И. Арсеева; «Паучок» и «Кисонька-</w:t>
            </w:r>
            <w:proofErr w:type="spellStart"/>
            <w:r>
              <w:t>мурысонька</w:t>
            </w:r>
            <w:proofErr w:type="spellEnd"/>
            <w:r>
              <w:t xml:space="preserve">», рус. нар. песни; </w:t>
            </w:r>
            <w:proofErr w:type="spellStart"/>
            <w:r>
              <w:t>заклички</w:t>
            </w:r>
            <w:proofErr w:type="spellEnd"/>
            <w:r>
              <w:t>: «Ой, кулики! Весна поет!» и «</w:t>
            </w:r>
            <w:proofErr w:type="spellStart"/>
            <w:r>
              <w:t>Жаворонушки</w:t>
            </w:r>
            <w:proofErr w:type="spellEnd"/>
            <w:r>
              <w:t xml:space="preserve">, прилетите!». </w:t>
            </w:r>
          </w:p>
          <w:p w:rsidR="00AF123A" w:rsidRDefault="009D1952">
            <w:pPr>
              <w:numPr>
                <w:ilvl w:val="0"/>
                <w:numId w:val="41"/>
              </w:numPr>
              <w:spacing w:after="27" w:line="238" w:lineRule="auto"/>
              <w:ind w:right="59" w:firstLine="0"/>
            </w:pPr>
            <w:r>
              <w:rPr>
                <w:i/>
              </w:rPr>
              <w:t>Песни.</w:t>
            </w:r>
            <w:r>
              <w:t xml:space="preserve"> «Осень», муз. И. Кишко, сл. Т. Волгиной; «Санки», муз. М. </w:t>
            </w:r>
            <w:proofErr w:type="spellStart"/>
            <w:r>
              <w:t>Красева</w:t>
            </w:r>
            <w:proofErr w:type="spellEnd"/>
            <w:r>
              <w:t xml:space="preserve">, сл. </w:t>
            </w:r>
            <w:r>
              <w:t xml:space="preserve">О. </w:t>
            </w:r>
            <w:proofErr w:type="spellStart"/>
            <w:r>
              <w:t>Высотской</w:t>
            </w:r>
            <w:proofErr w:type="spellEnd"/>
            <w:r>
              <w:t xml:space="preserve">; «Зима прошла», муз. Н. </w:t>
            </w:r>
            <w:proofErr w:type="spellStart"/>
            <w:r>
              <w:t>Метлова</w:t>
            </w:r>
            <w:proofErr w:type="spellEnd"/>
            <w:r>
              <w:t xml:space="preserve">, сл. М. </w:t>
            </w:r>
            <w:proofErr w:type="spellStart"/>
            <w:r>
              <w:t>Клоковой</w:t>
            </w:r>
            <w:proofErr w:type="spellEnd"/>
            <w:r>
              <w:t xml:space="preserve">; «Подарок маме», муз. А. Филиппенко, сл. Т. Волгиной; «Воробей», муз. В. </w:t>
            </w:r>
            <w:proofErr w:type="spellStart"/>
            <w:r>
              <w:t>Герчик</w:t>
            </w:r>
            <w:proofErr w:type="spellEnd"/>
            <w:r>
              <w:t xml:space="preserve">, сл. А. </w:t>
            </w:r>
          </w:p>
          <w:p w:rsidR="00AF123A" w:rsidRDefault="009D1952">
            <w:pPr>
              <w:tabs>
                <w:tab w:val="center" w:pos="626"/>
                <w:tab w:val="center" w:pos="2018"/>
                <w:tab w:val="center" w:pos="3115"/>
                <w:tab w:val="center" w:pos="3788"/>
              </w:tabs>
              <w:spacing w:after="3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Чельцова; </w:t>
            </w:r>
            <w:r>
              <w:tab/>
              <w:t xml:space="preserve">«Дождик», </w:t>
            </w:r>
            <w:r>
              <w:tab/>
              <w:t xml:space="preserve">муз. </w:t>
            </w:r>
            <w:r>
              <w:tab/>
              <w:t xml:space="preserve">М.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Красева</w:t>
            </w:r>
            <w:proofErr w:type="spellEnd"/>
            <w:r>
              <w:t xml:space="preserve">, сл. Н. Френкель.  </w:t>
            </w:r>
          </w:p>
        </w:tc>
      </w:tr>
      <w:tr w:rsidR="00AF123A">
        <w:trPr>
          <w:trHeight w:val="306"/>
        </w:trPr>
        <w:tc>
          <w:tcPr>
            <w:tcW w:w="22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204"/>
                <w:tab w:val="center" w:pos="19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3) </w:t>
            </w:r>
            <w:r>
              <w:tab/>
              <w:t xml:space="preserve">Песенное творчество:  </w:t>
            </w:r>
          </w:p>
        </w:tc>
      </w:tr>
      <w:tr w:rsidR="00AF123A">
        <w:trPr>
          <w:trHeight w:val="2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4" w:right="63" w:firstLine="0"/>
            </w:pPr>
            <w:r>
              <w:t xml:space="preserve"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80" w:lineRule="auto"/>
              <w:ind w:left="110" w:firstLine="0"/>
              <w:jc w:val="left"/>
            </w:pPr>
            <w:r>
              <w:rPr>
                <w:i/>
              </w:rPr>
              <w:t xml:space="preserve">Примерный перечень музыкальных произведений. </w:t>
            </w:r>
          </w:p>
          <w:p w:rsidR="00AF123A" w:rsidRDefault="009D1952">
            <w:pPr>
              <w:spacing w:after="0" w:line="259" w:lineRule="auto"/>
              <w:ind w:left="110" w:right="65" w:firstLine="0"/>
            </w:pPr>
            <w:r>
              <w:t xml:space="preserve"> «Как тебя зовут?»; «Что ты хочешь, кошечка?»; «Наша песенка простая», муз. А. Александрова, сл. М. </w:t>
            </w:r>
            <w:proofErr w:type="spellStart"/>
            <w:r>
              <w:t>Ивенсен</w:t>
            </w:r>
            <w:proofErr w:type="spellEnd"/>
            <w:r>
              <w:t>; «Курочка-</w:t>
            </w:r>
            <w:proofErr w:type="spellStart"/>
            <w:r>
              <w:t>рябушечка</w:t>
            </w:r>
            <w:proofErr w:type="spellEnd"/>
            <w:r>
              <w:t xml:space="preserve">», муз. Г. Лобачева, сл. Народные. </w:t>
            </w:r>
          </w:p>
        </w:tc>
      </w:tr>
      <w:tr w:rsidR="00AF123A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204"/>
                <w:tab w:val="center" w:pos="272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4) </w:t>
            </w:r>
            <w:r>
              <w:tab/>
              <w:t xml:space="preserve">Музыкально-ритмические движения:  </w:t>
            </w:r>
          </w:p>
        </w:tc>
      </w:tr>
      <w:tr w:rsidR="00AF123A">
        <w:trPr>
          <w:trHeight w:val="2777"/>
        </w:trPr>
        <w:tc>
          <w:tcPr>
            <w:tcW w:w="22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318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AF123A" w:rsidRDefault="009D1952">
            <w:pPr>
              <w:spacing w:after="0" w:line="259" w:lineRule="auto"/>
              <w:ind w:left="5379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25 </w:t>
            </w:r>
          </w:p>
        </w:tc>
      </w:tr>
    </w:tbl>
    <w:p w:rsidR="00AF123A" w:rsidRDefault="009D1952">
      <w:pPr>
        <w:spacing w:after="0" w:line="259" w:lineRule="auto"/>
        <w:ind w:left="-1440" w:right="15398" w:firstLine="0"/>
        <w:jc w:val="left"/>
      </w:pPr>
      <w:r>
        <w:br w:type="page"/>
      </w:r>
    </w:p>
    <w:tbl>
      <w:tblPr>
        <w:tblStyle w:val="TableGrid"/>
        <w:tblpPr w:vertAnchor="page" w:horzAnchor="page" w:tblpX="726" w:tblpY="736"/>
        <w:tblOverlap w:val="never"/>
        <w:tblW w:w="15391" w:type="dxa"/>
        <w:tblInd w:w="0" w:type="dxa"/>
        <w:tblCellMar>
          <w:top w:w="62" w:type="dxa"/>
          <w:left w:w="0" w:type="dxa"/>
          <w:bottom w:w="10" w:type="dxa"/>
          <w:right w:w="46" w:type="dxa"/>
        </w:tblCellMar>
        <w:tblLook w:val="04A0" w:firstRow="1" w:lastRow="0" w:firstColumn="1" w:lastColumn="0" w:noHBand="0" w:noVBand="1"/>
      </w:tblPr>
      <w:tblGrid>
        <w:gridCol w:w="2206"/>
        <w:gridCol w:w="5125"/>
        <w:gridCol w:w="4027"/>
        <w:gridCol w:w="4033"/>
      </w:tblGrid>
      <w:tr w:rsidR="00AF123A">
        <w:trPr>
          <w:trHeight w:val="7749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4" w:right="60" w:firstLine="0"/>
            </w:pPr>
            <w:r>
              <w:t xml:space="preserve"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</w:t>
            </w:r>
            <w:r>
              <w:t>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</w:t>
            </w:r>
            <w:r>
              <w:t xml:space="preserve">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79" w:lineRule="auto"/>
              <w:ind w:left="110" w:firstLine="0"/>
              <w:jc w:val="left"/>
            </w:pPr>
            <w:r>
              <w:rPr>
                <w:i/>
              </w:rPr>
              <w:t>Примерный перечень музыкальных произведений</w:t>
            </w:r>
            <w:r>
              <w:rPr>
                <w:i/>
              </w:rPr>
              <w:t xml:space="preserve">. </w:t>
            </w:r>
          </w:p>
          <w:p w:rsidR="00AF123A" w:rsidRDefault="009D1952">
            <w:pPr>
              <w:numPr>
                <w:ilvl w:val="0"/>
                <w:numId w:val="42"/>
              </w:numPr>
              <w:spacing w:after="40" w:line="242" w:lineRule="auto"/>
              <w:ind w:right="61" w:firstLine="0"/>
            </w:pPr>
            <w:r>
              <w:rPr>
                <w:i/>
              </w:rPr>
              <w:t>Игровые упражнения.</w:t>
            </w:r>
            <w:r>
              <w:t xml:space="preserve"> </w:t>
            </w:r>
            <w:r>
              <w:t xml:space="preserve">«Пружинки» под рус. нар. мелодию; ходьба под «Марш», муз. И. Беркович; «Веселые мячики» (подпрыгивание и бег), муз. М. </w:t>
            </w:r>
            <w:proofErr w:type="spellStart"/>
            <w:r>
              <w:t>Сатулиной</w:t>
            </w:r>
            <w:proofErr w:type="spellEnd"/>
            <w:r>
              <w:t xml:space="preserve">; лиса и зайцы под муз. А. </w:t>
            </w:r>
            <w:proofErr w:type="spellStart"/>
            <w:r>
              <w:t>Майкапара</w:t>
            </w:r>
            <w:proofErr w:type="spellEnd"/>
            <w:r>
              <w:t xml:space="preserve"> «В садике»; ходит медведь под муз. «Этюд» К. Черни; «Полька», муз. М. Глинки; «Всадники», м</w:t>
            </w:r>
            <w:r>
              <w:t xml:space="preserve">уз. В. Витлина; потопаем, покружимся под рус. нар. мелодии; «Петух», муз. Т. Ломовой; «Кукла», муз. М. </w:t>
            </w:r>
            <w:proofErr w:type="spellStart"/>
            <w:r>
              <w:t>Старокадомского</w:t>
            </w:r>
            <w:proofErr w:type="spellEnd"/>
            <w:r>
              <w:t xml:space="preserve">; «Упражнения с цветами» под муз. «Вальса» А. Жилина. </w:t>
            </w:r>
          </w:p>
          <w:p w:rsidR="00AF123A" w:rsidRDefault="009D1952">
            <w:pPr>
              <w:numPr>
                <w:ilvl w:val="0"/>
                <w:numId w:val="42"/>
              </w:numPr>
              <w:spacing w:after="16" w:line="263" w:lineRule="auto"/>
              <w:ind w:right="61" w:firstLine="0"/>
            </w:pPr>
            <w:r>
              <w:rPr>
                <w:i/>
              </w:rPr>
              <w:t>Хороводы и пляски.</w:t>
            </w:r>
            <w:r>
              <w:t xml:space="preserve"> «Топ и хлоп», муз. Т. Назарова-</w:t>
            </w:r>
            <w:proofErr w:type="spellStart"/>
            <w:r>
              <w:t>Метнер</w:t>
            </w:r>
            <w:proofErr w:type="spellEnd"/>
            <w:r>
              <w:t xml:space="preserve">, сл. Е. </w:t>
            </w:r>
            <w:proofErr w:type="spellStart"/>
            <w:r>
              <w:t>Каргановой</w:t>
            </w:r>
            <w:proofErr w:type="spellEnd"/>
            <w:r>
              <w:t>; «Танец</w:t>
            </w:r>
            <w:r>
              <w:t xml:space="preserve"> с ложками» под рус. нар. мелодию; новогодние хороводы по выбору музыкального руководителя. </w:t>
            </w:r>
          </w:p>
          <w:p w:rsidR="00AF123A" w:rsidRDefault="009D1952">
            <w:pPr>
              <w:numPr>
                <w:ilvl w:val="0"/>
                <w:numId w:val="42"/>
              </w:numPr>
              <w:spacing w:after="48" w:line="238" w:lineRule="auto"/>
              <w:ind w:right="61" w:firstLine="0"/>
            </w:pPr>
            <w:r>
              <w:rPr>
                <w:i/>
              </w:rPr>
              <w:t>Характерные танцы.</w:t>
            </w:r>
            <w:r>
              <w:t xml:space="preserve"> «Снежинки», муз. О. Берта, </w:t>
            </w:r>
            <w:proofErr w:type="spellStart"/>
            <w:r>
              <w:t>обраб</w:t>
            </w:r>
            <w:proofErr w:type="spellEnd"/>
            <w:r>
              <w:t xml:space="preserve">. Н. </w:t>
            </w:r>
            <w:proofErr w:type="spellStart"/>
            <w:r>
              <w:t>Метлова</w:t>
            </w:r>
            <w:proofErr w:type="spellEnd"/>
            <w:r>
              <w:t xml:space="preserve">; «Танец зайчат» под «Польку» И. Штрауса; «Снежинки», муз. Т. Ломовой; «Бусинки» под «Галоп» И.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>Дун</w:t>
            </w:r>
            <w:r>
              <w:t xml:space="preserve">аевского. </w:t>
            </w:r>
          </w:p>
        </w:tc>
      </w:tr>
      <w:tr w:rsidR="00AF123A">
        <w:trPr>
          <w:trHeight w:val="306"/>
        </w:trPr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204"/>
                <w:tab w:val="center" w:pos="305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5) </w:t>
            </w:r>
            <w:r>
              <w:tab/>
              <w:t xml:space="preserve">Развитие танцевально-игрового творчества: </w:t>
            </w:r>
            <w:r>
              <w:rPr>
                <w:i/>
              </w:rPr>
              <w:t xml:space="preserve"> </w:t>
            </w:r>
          </w:p>
        </w:tc>
      </w:tr>
      <w:tr w:rsidR="00AF123A">
        <w:trPr>
          <w:trHeight w:val="3113"/>
        </w:trPr>
        <w:tc>
          <w:tcPr>
            <w:tcW w:w="220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318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AF123A" w:rsidRDefault="009D1952">
            <w:pPr>
              <w:spacing w:after="0" w:line="259" w:lineRule="auto"/>
              <w:ind w:left="5379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26 </w:t>
            </w:r>
          </w:p>
        </w:tc>
      </w:tr>
    </w:tbl>
    <w:p w:rsidR="00AF123A" w:rsidRDefault="009D1952">
      <w:pPr>
        <w:spacing w:after="0" w:line="259" w:lineRule="auto"/>
        <w:ind w:left="-1440" w:right="15398" w:firstLine="0"/>
        <w:jc w:val="left"/>
      </w:pPr>
      <w:r>
        <w:br w:type="page"/>
      </w:r>
    </w:p>
    <w:tbl>
      <w:tblPr>
        <w:tblStyle w:val="TableGrid"/>
        <w:tblW w:w="15392" w:type="dxa"/>
        <w:tblInd w:w="-714" w:type="dxa"/>
        <w:tblCellMar>
          <w:top w:w="63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07"/>
        <w:gridCol w:w="5124"/>
        <w:gridCol w:w="4028"/>
        <w:gridCol w:w="4033"/>
      </w:tblGrid>
      <w:tr w:rsidR="00AF123A">
        <w:trPr>
          <w:trHeight w:val="9683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0" w:right="60" w:firstLine="0"/>
            </w:pPr>
            <w:r>
              <w:t>педагог способствует у детей развитию эмоционально-образного исполнения музыкально-</w:t>
            </w:r>
            <w:r>
              <w:t xml:space="preserve">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      </w:r>
            <w:proofErr w:type="spellStart"/>
            <w:r>
              <w:t>инсценированию</w:t>
            </w:r>
            <w:proofErr w:type="spellEnd"/>
            <w:r>
              <w:t xml:space="preserve"> песен и постановке небольших музыкальных спектаклей.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79" w:lineRule="auto"/>
              <w:ind w:left="5" w:firstLine="0"/>
              <w:jc w:val="left"/>
            </w:pPr>
            <w:r>
              <w:rPr>
                <w:i/>
              </w:rPr>
              <w:t xml:space="preserve">Примерный </w:t>
            </w:r>
            <w:r>
              <w:rPr>
                <w:i/>
              </w:rPr>
              <w:t xml:space="preserve">перечень музыкальных произведений. </w:t>
            </w:r>
          </w:p>
          <w:p w:rsidR="00AF123A" w:rsidRDefault="009D1952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>•Этюды-драматизации.</w:t>
            </w:r>
            <w:r>
              <w:t xml:space="preserve"> </w:t>
            </w:r>
          </w:p>
          <w:p w:rsidR="00AF123A" w:rsidRDefault="009D1952">
            <w:pPr>
              <w:spacing w:after="0" w:line="238" w:lineRule="auto"/>
              <w:ind w:left="5" w:right="60" w:firstLine="0"/>
            </w:pPr>
            <w:r>
              <w:t xml:space="preserve">«Барабанщик», муз. М. </w:t>
            </w:r>
            <w:proofErr w:type="spellStart"/>
            <w:r>
              <w:t>Красева</w:t>
            </w:r>
            <w:proofErr w:type="spellEnd"/>
            <w:r>
              <w:t xml:space="preserve">; «Танец осенних листочков», муз. А. Филиппенко, сл. Е. </w:t>
            </w:r>
            <w:proofErr w:type="spellStart"/>
            <w:r>
              <w:t>Макшанцевой</w:t>
            </w:r>
            <w:proofErr w:type="spellEnd"/>
            <w:r>
              <w:t xml:space="preserve">; </w:t>
            </w:r>
          </w:p>
          <w:p w:rsidR="00AF123A" w:rsidRDefault="009D1952">
            <w:pPr>
              <w:spacing w:after="0" w:line="240" w:lineRule="auto"/>
              <w:ind w:left="5" w:firstLine="0"/>
            </w:pPr>
            <w:r>
              <w:t xml:space="preserve">«Барабанщики», муз. Д. </w:t>
            </w:r>
            <w:proofErr w:type="spellStart"/>
            <w:r>
              <w:t>Кабалевского</w:t>
            </w:r>
            <w:proofErr w:type="spellEnd"/>
            <w:r>
              <w:t xml:space="preserve"> и С. </w:t>
            </w:r>
            <w:proofErr w:type="spellStart"/>
            <w:r>
              <w:t>Левидова</w:t>
            </w:r>
            <w:proofErr w:type="spellEnd"/>
            <w:r>
              <w:t xml:space="preserve">; </w:t>
            </w:r>
          </w:p>
          <w:p w:rsidR="00AF123A" w:rsidRDefault="009D1952">
            <w:pPr>
              <w:spacing w:after="0" w:line="280" w:lineRule="auto"/>
              <w:ind w:left="5" w:firstLine="0"/>
            </w:pPr>
            <w:r>
              <w:t xml:space="preserve">«Считалка», «Катилось яблоко», муз. В. </w:t>
            </w:r>
            <w:proofErr w:type="spellStart"/>
            <w:r>
              <w:t>Агафонникова</w:t>
            </w:r>
            <w:proofErr w:type="spellEnd"/>
            <w:r>
              <w:t xml:space="preserve">. </w:t>
            </w:r>
          </w:p>
          <w:p w:rsidR="00AF123A" w:rsidRDefault="009D1952">
            <w:pPr>
              <w:numPr>
                <w:ilvl w:val="0"/>
                <w:numId w:val="43"/>
              </w:numPr>
              <w:spacing w:after="40" w:line="245" w:lineRule="auto"/>
              <w:ind w:right="62" w:firstLine="0"/>
            </w:pPr>
            <w:r>
              <w:rPr>
                <w:i/>
              </w:rPr>
              <w:t>Музыкальные игры.</w:t>
            </w:r>
            <w:r>
              <w:t xml:space="preserve"> «Курочка и петушок», муз. Г. Фрида; «Жмурки», муз. Ф. </w:t>
            </w:r>
            <w:proofErr w:type="spellStart"/>
            <w:r>
              <w:t>Флотова</w:t>
            </w:r>
            <w:proofErr w:type="spellEnd"/>
            <w:r>
              <w:t xml:space="preserve">; «Медведь и заяц», муз. В. </w:t>
            </w:r>
            <w:proofErr w:type="spellStart"/>
            <w:r>
              <w:t>Ребикова</w:t>
            </w:r>
            <w:proofErr w:type="spellEnd"/>
            <w:r>
              <w:t>; «Самолеты», муз. М. Магиденко; «Найди себе пару», муз. Т. Ломовой; «Займи домик», муз</w:t>
            </w:r>
            <w:r>
              <w:t xml:space="preserve">. М. Магиденко. </w:t>
            </w:r>
          </w:p>
          <w:p w:rsidR="00AF123A" w:rsidRDefault="009D1952">
            <w:pPr>
              <w:numPr>
                <w:ilvl w:val="0"/>
                <w:numId w:val="43"/>
              </w:numPr>
              <w:spacing w:after="40" w:line="246" w:lineRule="auto"/>
              <w:ind w:right="62" w:firstLine="0"/>
            </w:pPr>
            <w:r>
              <w:rPr>
                <w:i/>
              </w:rPr>
              <w:t>Игры с пением.</w:t>
            </w:r>
            <w:r>
              <w:t xml:space="preserve"> «</w:t>
            </w:r>
            <w:proofErr w:type="spellStart"/>
            <w:r>
              <w:t>Огороднаяхороводная</w:t>
            </w:r>
            <w:proofErr w:type="spellEnd"/>
            <w:r>
              <w:t xml:space="preserve">», муз. Б. </w:t>
            </w:r>
            <w:proofErr w:type="spellStart"/>
            <w:r>
              <w:t>Можжевелова</w:t>
            </w:r>
            <w:proofErr w:type="spellEnd"/>
            <w:r>
              <w:t xml:space="preserve">, сл. А. </w:t>
            </w:r>
            <w:proofErr w:type="spellStart"/>
            <w:r>
              <w:t>Пассовой</w:t>
            </w:r>
            <w:proofErr w:type="spellEnd"/>
            <w: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>
              <w:t>Кукловской</w:t>
            </w:r>
            <w:proofErr w:type="spellEnd"/>
            <w:r>
              <w:t xml:space="preserve">. </w:t>
            </w:r>
          </w:p>
          <w:p w:rsidR="00AF123A" w:rsidRDefault="009D1952">
            <w:pPr>
              <w:numPr>
                <w:ilvl w:val="0"/>
                <w:numId w:val="43"/>
              </w:numPr>
              <w:spacing w:after="31" w:line="248" w:lineRule="auto"/>
              <w:ind w:right="62" w:firstLine="0"/>
            </w:pPr>
            <w:r>
              <w:rPr>
                <w:i/>
              </w:rPr>
              <w:t>Развитие танцевально-игрового творчества.</w:t>
            </w:r>
            <w:r>
              <w:t xml:space="preserve"> «</w:t>
            </w:r>
            <w:r>
              <w:t xml:space="preserve">Лошадка», муз. Н. </w:t>
            </w:r>
            <w:proofErr w:type="spellStart"/>
            <w:r>
              <w:t>Потоловского</w:t>
            </w:r>
            <w:proofErr w:type="spellEnd"/>
            <w:r>
              <w:t xml:space="preserve">; «Зайчики», «Наседка и цыплята», «Воробей», муз. Т. Ломовой; «Ой, хмель мой, хмелек», рус. нар. мелодия, </w:t>
            </w:r>
            <w:proofErr w:type="spellStart"/>
            <w:r>
              <w:t>обраб</w:t>
            </w:r>
            <w:proofErr w:type="spellEnd"/>
            <w:r>
              <w:t xml:space="preserve">. М. </w:t>
            </w:r>
            <w:proofErr w:type="spellStart"/>
            <w:r>
              <w:t>Раухвергера</w:t>
            </w:r>
            <w:proofErr w:type="spellEnd"/>
            <w:r>
              <w:t xml:space="preserve">; «Кукла», муз. М. </w:t>
            </w:r>
            <w:proofErr w:type="spellStart"/>
            <w:r>
              <w:t>Старокадомского</w:t>
            </w:r>
            <w:proofErr w:type="spellEnd"/>
            <w:r>
              <w:t xml:space="preserve">; «Медвежата», муз. М. </w:t>
            </w:r>
            <w:proofErr w:type="spellStart"/>
            <w:r>
              <w:t>Красева</w:t>
            </w:r>
            <w:proofErr w:type="spellEnd"/>
            <w:r>
              <w:t xml:space="preserve">, сл. Н. Френкель.  </w:t>
            </w:r>
          </w:p>
          <w:p w:rsidR="00AF123A" w:rsidRDefault="009D1952">
            <w:pPr>
              <w:numPr>
                <w:ilvl w:val="0"/>
                <w:numId w:val="43"/>
              </w:numPr>
              <w:spacing w:after="0" w:line="259" w:lineRule="auto"/>
              <w:ind w:right="62" w:firstLine="0"/>
            </w:pPr>
            <w:r>
              <w:rPr>
                <w:i/>
              </w:rPr>
              <w:lastRenderedPageBreak/>
              <w:t>Музыкально-</w:t>
            </w:r>
            <w:r>
              <w:rPr>
                <w:i/>
              </w:rPr>
              <w:t xml:space="preserve">дидактические игры. </w:t>
            </w:r>
          </w:p>
          <w:p w:rsidR="00AF123A" w:rsidRDefault="009D1952">
            <w:pPr>
              <w:spacing w:after="0" w:line="259" w:lineRule="auto"/>
              <w:ind w:left="5" w:firstLine="0"/>
            </w:pPr>
            <w:r>
              <w:t xml:space="preserve">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слуха. «Птицы и птенчики», «Качели». </w:t>
            </w:r>
          </w:p>
        </w:tc>
      </w:tr>
    </w:tbl>
    <w:p w:rsidR="00AF123A" w:rsidRDefault="009D1952">
      <w:pPr>
        <w:spacing w:after="0" w:line="259" w:lineRule="auto"/>
        <w:ind w:right="6850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27 </w:t>
      </w:r>
    </w:p>
    <w:p w:rsidR="00AF123A" w:rsidRDefault="009D1952">
      <w:pPr>
        <w:spacing w:after="0" w:line="259" w:lineRule="auto"/>
        <w:ind w:left="-7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pPr w:vertAnchor="page" w:horzAnchor="page" w:tblpX="726" w:tblpY="736"/>
        <w:tblOverlap w:val="never"/>
        <w:tblW w:w="15391" w:type="dxa"/>
        <w:tblInd w:w="0" w:type="dxa"/>
        <w:tblCellMar>
          <w:top w:w="18" w:type="dxa"/>
          <w:left w:w="0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2208"/>
        <w:gridCol w:w="5124"/>
        <w:gridCol w:w="4027"/>
        <w:gridCol w:w="4032"/>
      </w:tblGrid>
      <w:tr w:rsidR="00AF123A">
        <w:trPr>
          <w:trHeight w:val="3331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E7E6E6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2" w:lineRule="auto"/>
              <w:ind w:left="110" w:right="63" w:firstLine="0"/>
            </w:pPr>
            <w:r>
              <w:t xml:space="preserve">Развитие ритмического слуха. «Петушок, курочка и цыпленок», «Кто как идет?», «Веселые дудочки»; «Сыграй, как я». </w:t>
            </w:r>
          </w:p>
          <w:p w:rsidR="00AF123A" w:rsidRDefault="009D1952">
            <w:pPr>
              <w:spacing w:after="0" w:line="258" w:lineRule="auto"/>
              <w:ind w:left="110" w:right="61" w:firstLine="0"/>
            </w:pPr>
            <w:r>
              <w:rPr>
                <w:i/>
              </w:rPr>
              <w:t>Развитие тембрового и динамического слуха.</w:t>
            </w:r>
            <w:r>
              <w:t xml:space="preserve"> </w:t>
            </w:r>
            <w:r>
              <w:t>«</w:t>
            </w:r>
            <w:proofErr w:type="spellStart"/>
            <w:r>
              <w:t>Громкотихо</w:t>
            </w:r>
            <w:proofErr w:type="spellEnd"/>
            <w:r>
              <w:t xml:space="preserve">», «Узнай свой инструмент»; </w:t>
            </w:r>
          </w:p>
          <w:p w:rsidR="00AF123A" w:rsidRDefault="009D1952">
            <w:pPr>
              <w:spacing w:after="0" w:line="259" w:lineRule="auto"/>
              <w:ind w:left="110" w:right="59" w:firstLine="0"/>
            </w:pPr>
            <w:r>
              <w:t xml:space="preserve">«Угадай, на чем играю». </w:t>
            </w:r>
            <w:r>
              <w:rPr>
                <w:i/>
              </w:rPr>
              <w:t>Определение жанра и развитие памяти.</w:t>
            </w:r>
            <w:r>
              <w:t xml:space="preserve"> «Что делает кукла?», «Узнай и спой песню по картинке», «Музыкальный магазин». </w:t>
            </w:r>
          </w:p>
        </w:tc>
      </w:tr>
      <w:tr w:rsidR="00AF123A">
        <w:trPr>
          <w:trHeight w:val="306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204"/>
                <w:tab w:val="center" w:pos="313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6) </w:t>
            </w:r>
            <w:r>
              <w:tab/>
              <w:t>Игра на детских музыкальных инструментах:</w:t>
            </w:r>
            <w:r>
              <w:rPr>
                <w:i/>
              </w:rPr>
              <w:t xml:space="preserve"> </w:t>
            </w:r>
          </w:p>
        </w:tc>
      </w:tr>
      <w:tr w:rsidR="00AF123A">
        <w:trPr>
          <w:trHeight w:val="2819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E7E6E6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8" w:space="0" w:color="E7E6E6"/>
              <w:right w:val="single" w:sz="4" w:space="0" w:color="000000"/>
            </w:tcBorders>
          </w:tcPr>
          <w:p w:rsidR="00AF123A" w:rsidRDefault="009D1952">
            <w:pPr>
              <w:spacing w:after="43" w:line="239" w:lineRule="auto"/>
              <w:ind w:left="104" w:right="65" w:firstLine="0"/>
            </w:pPr>
            <w:r>
              <w:t xml:space="preserve">педагог формирует у детей умение подыгрывать простейшие мелодии на деревянных ложках, погремушках, барабане, </w:t>
            </w:r>
          </w:p>
          <w:p w:rsidR="00AF123A" w:rsidRDefault="009D1952">
            <w:pPr>
              <w:spacing w:after="0" w:line="259" w:lineRule="auto"/>
              <w:ind w:left="104" w:firstLine="0"/>
              <w:jc w:val="left"/>
            </w:pPr>
            <w:r>
              <w:t xml:space="preserve">металлофоне; </w:t>
            </w:r>
          </w:p>
          <w:p w:rsidR="00AF123A" w:rsidRDefault="009D1952">
            <w:pPr>
              <w:spacing w:after="50" w:line="238" w:lineRule="auto"/>
              <w:ind w:left="104" w:right="64" w:firstLine="0"/>
            </w:pPr>
            <w:r>
              <w:t xml:space="preserve">способствует реализации музыкальных способностей ребёнка в повседневной жизни и различных видах досуговой деятельности </w:t>
            </w:r>
          </w:p>
          <w:p w:rsidR="00AF123A" w:rsidRDefault="009D1952">
            <w:pPr>
              <w:spacing w:after="0" w:line="259" w:lineRule="auto"/>
              <w:ind w:left="104" w:firstLine="0"/>
              <w:jc w:val="left"/>
            </w:pPr>
            <w:r>
              <w:t xml:space="preserve">(праздники, развлечения и другое). 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8" w:space="0" w:color="E7E6E6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10" w:right="62" w:firstLine="0"/>
            </w:pPr>
            <w:r>
              <w:rPr>
                <w:i/>
              </w:rPr>
              <w:t>Игра на детских музыкальных инструментах.</w:t>
            </w:r>
            <w:r>
              <w:t xml:space="preserve"> «Гармошка», «Небо синее», «Андрей-воробей», муз. Е. Тиличеевой, сл. М. </w:t>
            </w:r>
            <w:proofErr w:type="spellStart"/>
            <w:r>
              <w:t>Долинова</w:t>
            </w:r>
            <w:proofErr w:type="spellEnd"/>
            <w:r>
              <w:t xml:space="preserve">; «Сорока-сорока», рус. нар. прибаутка, обр. Т. </w:t>
            </w:r>
            <w:proofErr w:type="spellStart"/>
            <w:r>
              <w:t>Попатенко</w:t>
            </w:r>
            <w:proofErr w:type="spellEnd"/>
            <w:r>
              <w:t xml:space="preserve">. </w:t>
            </w:r>
          </w:p>
        </w:tc>
      </w:tr>
      <w:tr w:rsidR="00AF123A">
        <w:trPr>
          <w:trHeight w:val="293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single" w:sz="8" w:space="0" w:color="E7E6E6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0" w:right="279" w:firstLine="0"/>
              <w:jc w:val="right"/>
            </w:pPr>
            <w:r>
              <w:t xml:space="preserve">5) </w:t>
            </w:r>
          </w:p>
        </w:tc>
        <w:tc>
          <w:tcPr>
            <w:tcW w:w="8059" w:type="dxa"/>
            <w:gridSpan w:val="2"/>
            <w:tcBorders>
              <w:top w:val="single" w:sz="8" w:space="0" w:color="E7E6E6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59" w:lineRule="auto"/>
              <w:ind w:left="181" w:firstLine="0"/>
              <w:jc w:val="left"/>
            </w:pPr>
            <w:r>
              <w:t xml:space="preserve">театрализованная деятельность: </w:t>
            </w:r>
          </w:p>
        </w:tc>
      </w:tr>
      <w:tr w:rsidR="00AF123A">
        <w:trPr>
          <w:trHeight w:val="3339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5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AF123A" w:rsidRDefault="009D1952">
            <w:pPr>
              <w:spacing w:after="0" w:line="259" w:lineRule="auto"/>
              <w:ind w:left="253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28 </w:t>
            </w:r>
          </w:p>
        </w:tc>
      </w:tr>
      <w:tr w:rsidR="00AF123A">
        <w:trPr>
          <w:trHeight w:val="307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</w:tr>
      <w:tr w:rsidR="00AF123A">
        <w:trPr>
          <w:trHeight w:val="773"/>
        </w:trPr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F123A" w:rsidRDefault="009D1952">
      <w:pPr>
        <w:spacing w:after="0" w:line="259" w:lineRule="auto"/>
        <w:ind w:left="-1440" w:right="15398" w:firstLine="0"/>
        <w:jc w:val="left"/>
      </w:pPr>
      <w:r>
        <w:br w:type="page"/>
      </w:r>
    </w:p>
    <w:tbl>
      <w:tblPr>
        <w:tblStyle w:val="TableGrid"/>
        <w:tblpPr w:vertAnchor="page" w:horzAnchor="page" w:tblpX="726" w:tblpY="736"/>
        <w:tblOverlap w:val="never"/>
        <w:tblW w:w="15391" w:type="dxa"/>
        <w:tblInd w:w="0" w:type="dxa"/>
        <w:tblCellMar>
          <w:top w:w="63" w:type="dxa"/>
          <w:left w:w="0" w:type="dxa"/>
          <w:bottom w:w="11" w:type="dxa"/>
          <w:right w:w="47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7196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44"/>
              </w:numPr>
              <w:spacing w:after="38" w:line="248" w:lineRule="auto"/>
              <w:ind w:right="58" w:firstLine="0"/>
            </w:pPr>
            <w:r>
              <w:t xml:space="preserve"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 </w:t>
            </w:r>
          </w:p>
          <w:p w:rsidR="00AF123A" w:rsidRDefault="009D1952">
            <w:pPr>
              <w:numPr>
                <w:ilvl w:val="0"/>
                <w:numId w:val="44"/>
              </w:numPr>
              <w:spacing w:after="0" w:line="258" w:lineRule="auto"/>
              <w:ind w:right="58" w:firstLine="0"/>
            </w:pPr>
            <w:r>
              <w:t>учить элементам художественно-</w:t>
            </w:r>
            <w:r>
              <w:t xml:space="preserve">образных выразительных средств (интонация, мимика, пантомимика); </w:t>
            </w:r>
          </w:p>
          <w:p w:rsidR="00AF123A" w:rsidRDefault="009D1952">
            <w:pPr>
              <w:numPr>
                <w:ilvl w:val="0"/>
                <w:numId w:val="44"/>
              </w:numPr>
              <w:spacing w:after="25" w:line="255" w:lineRule="auto"/>
              <w:ind w:right="58" w:firstLine="0"/>
            </w:pPr>
            <w:r>
              <w:t>активизировать словарь детей, совершенствовать звуковую культуру речи, интонационный строй, диалогическую речь; • познакомить детей с различными видами театра (кукольный, музыкальный, детски</w:t>
            </w:r>
            <w:r>
              <w:t xml:space="preserve">й, театр зверей и другое); </w:t>
            </w:r>
          </w:p>
          <w:p w:rsidR="00AF123A" w:rsidRDefault="009D1952">
            <w:pPr>
              <w:numPr>
                <w:ilvl w:val="0"/>
                <w:numId w:val="44"/>
              </w:numPr>
              <w:spacing w:after="0" w:line="259" w:lineRule="auto"/>
              <w:ind w:right="58" w:firstLine="0"/>
            </w:pPr>
            <w:r>
              <w:t xml:space="preserve">формировать у детей простейшие </w:t>
            </w:r>
            <w:proofErr w:type="spellStart"/>
            <w:r>
              <w:t>образновыразительные</w:t>
            </w:r>
            <w:proofErr w:type="spellEnd"/>
            <w:r>
              <w:t xml:space="preserve"> умения, имитировать характерные движения сказочных животных; • развивать эстетический вкус, воспитывать чувство прекрасного, побуждать </w:t>
            </w:r>
            <w:proofErr w:type="spellStart"/>
            <w:r>
              <w:t>нравственноэстетические</w:t>
            </w:r>
            <w:proofErr w:type="spellEnd"/>
            <w:r>
              <w:t xml:space="preserve"> и эмоциональные п</w:t>
            </w:r>
            <w:r>
              <w:t xml:space="preserve">ереживания; • побуждать интерес творческим проявлениям в игре и игровому общению со сверстниками.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6" w:right="60" w:firstLine="0"/>
            </w:pPr>
            <w: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</w:t>
            </w:r>
            <w:r>
              <w:t>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</w:t>
            </w:r>
            <w:r>
              <w:t>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</w:t>
            </w:r>
            <w:r>
              <w:t>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</w:t>
            </w:r>
            <w:r>
              <w:t>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</w:t>
            </w:r>
            <w:r>
              <w:t>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</w:t>
            </w:r>
            <w:r>
              <w:t>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</w:t>
            </w:r>
            <w:r>
              <w:t xml:space="preserve">кле. </w:t>
            </w:r>
          </w:p>
        </w:tc>
      </w:tr>
      <w:tr w:rsidR="00AF123A">
        <w:trPr>
          <w:trHeight w:val="307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tabs>
                <w:tab w:val="center" w:pos="4522"/>
                <w:tab w:val="center" w:pos="69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6) </w:t>
            </w:r>
            <w:r>
              <w:tab/>
              <w:t xml:space="preserve">культурно-досуговая деятельность: </w:t>
            </w:r>
          </w:p>
        </w:tc>
      </w:tr>
      <w:tr w:rsidR="00AF123A">
        <w:trPr>
          <w:trHeight w:val="3665"/>
        </w:trPr>
        <w:tc>
          <w:tcPr>
            <w:tcW w:w="2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</w:t>
            </w: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AF123A" w:rsidRDefault="009D1952">
            <w:pPr>
              <w:spacing w:after="0" w:line="259" w:lineRule="auto"/>
              <w:ind w:left="537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29 </w:t>
            </w:r>
          </w:p>
        </w:tc>
      </w:tr>
    </w:tbl>
    <w:p w:rsidR="00AF123A" w:rsidRDefault="009D1952">
      <w:pPr>
        <w:spacing w:after="0" w:line="259" w:lineRule="auto"/>
        <w:ind w:left="-1440" w:right="15398" w:firstLine="0"/>
        <w:jc w:val="left"/>
      </w:pPr>
      <w:r>
        <w:br w:type="page"/>
      </w:r>
    </w:p>
    <w:tbl>
      <w:tblPr>
        <w:tblStyle w:val="TableGrid"/>
        <w:tblpPr w:vertAnchor="page" w:horzAnchor="page" w:tblpX="726" w:tblpY="736"/>
        <w:tblOverlap w:val="never"/>
        <w:tblW w:w="15391" w:type="dxa"/>
        <w:tblInd w:w="0" w:type="dxa"/>
        <w:tblCellMar>
          <w:top w:w="54" w:type="dxa"/>
          <w:left w:w="0" w:type="dxa"/>
          <w:bottom w:w="21" w:type="dxa"/>
          <w:right w:w="47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8032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45"/>
              </w:numPr>
              <w:spacing w:after="49" w:line="238" w:lineRule="auto"/>
              <w:ind w:right="59" w:firstLine="0"/>
            </w:pPr>
            <w:r>
              <w:t xml:space="preserve"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</w:t>
            </w:r>
            <w:r>
              <w:t xml:space="preserve">деятельности </w:t>
            </w:r>
          </w:p>
          <w:p w:rsidR="00AF123A" w:rsidRDefault="009D1952">
            <w:pPr>
              <w:spacing w:after="0" w:line="259" w:lineRule="auto"/>
              <w:ind w:left="110" w:firstLine="0"/>
              <w:jc w:val="left"/>
            </w:pPr>
            <w:r>
              <w:t xml:space="preserve">(изобразительной, словесной, музыкальной); </w:t>
            </w:r>
          </w:p>
          <w:p w:rsidR="00AF123A" w:rsidRDefault="009D1952">
            <w:pPr>
              <w:numPr>
                <w:ilvl w:val="0"/>
                <w:numId w:val="45"/>
              </w:numPr>
              <w:spacing w:after="0" w:line="277" w:lineRule="auto"/>
              <w:ind w:right="59" w:firstLine="0"/>
            </w:pPr>
            <w:r>
              <w:t xml:space="preserve">развивать интерес к развлечениям, знакомящим с культурой и традициями народов страны; </w:t>
            </w:r>
          </w:p>
          <w:p w:rsidR="00AF123A" w:rsidRDefault="009D1952">
            <w:pPr>
              <w:numPr>
                <w:ilvl w:val="0"/>
                <w:numId w:val="45"/>
              </w:numPr>
              <w:spacing w:after="0" w:line="276" w:lineRule="auto"/>
              <w:ind w:right="59" w:firstLine="0"/>
            </w:pPr>
            <w:r>
              <w:t xml:space="preserve">осуществлять патриотическое и нравственное воспитание, </w:t>
            </w:r>
            <w:r>
              <w:tab/>
              <w:t xml:space="preserve">приобщать </w:t>
            </w:r>
            <w:r>
              <w:tab/>
              <w:t xml:space="preserve">к </w:t>
            </w:r>
            <w:r>
              <w:tab/>
              <w:t xml:space="preserve">художественной культуре, </w:t>
            </w:r>
            <w:r>
              <w:tab/>
              <w:t>эстетико-</w:t>
            </w:r>
            <w:r>
              <w:t xml:space="preserve">эмоциональному творчеству; </w:t>
            </w:r>
          </w:p>
          <w:p w:rsidR="00AF123A" w:rsidRDefault="009D1952">
            <w:pPr>
              <w:numPr>
                <w:ilvl w:val="0"/>
                <w:numId w:val="45"/>
              </w:numPr>
              <w:spacing w:after="0" w:line="259" w:lineRule="auto"/>
              <w:ind w:right="59" w:firstLine="0"/>
            </w:pPr>
            <w:r>
              <w:t xml:space="preserve">приобщать к праздничной культуре, развивать желание принимать участие в праздниках (календарных, государственных, народных); </w:t>
            </w:r>
          </w:p>
          <w:p w:rsidR="00AF123A" w:rsidRDefault="009D1952">
            <w:pPr>
              <w:numPr>
                <w:ilvl w:val="0"/>
                <w:numId w:val="45"/>
              </w:numPr>
              <w:spacing w:after="0" w:line="281" w:lineRule="auto"/>
              <w:ind w:right="59" w:firstLine="0"/>
            </w:pPr>
            <w:r>
              <w:t xml:space="preserve">формировать чувства причастности к событиям, происходящим в стране; </w:t>
            </w:r>
          </w:p>
          <w:p w:rsidR="00AF123A" w:rsidRDefault="009D1952">
            <w:pPr>
              <w:numPr>
                <w:ilvl w:val="0"/>
                <w:numId w:val="45"/>
              </w:numPr>
              <w:spacing w:after="0" w:line="258" w:lineRule="auto"/>
              <w:ind w:right="59" w:firstLine="0"/>
            </w:pPr>
            <w:r>
              <w:t>развивать индивидуальные творческ</w:t>
            </w:r>
            <w:r>
              <w:t xml:space="preserve">ие способности и художественные наклонности ребёнка; </w:t>
            </w:r>
          </w:p>
          <w:p w:rsidR="00AF123A" w:rsidRDefault="009D1952">
            <w:pPr>
              <w:numPr>
                <w:ilvl w:val="0"/>
                <w:numId w:val="45"/>
              </w:numPr>
              <w:spacing w:after="0" w:line="259" w:lineRule="auto"/>
              <w:ind w:right="59" w:firstLine="0"/>
            </w:pPr>
            <w:r>
              <w:t xml:space="preserve"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 </w:t>
            </w:r>
          </w:p>
        </w:tc>
        <w:tc>
          <w:tcPr>
            <w:tcW w:w="8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106" w:right="60" w:firstLine="0"/>
            </w:pPr>
            <w:r>
              <w:t>Педагог развивает умение детей о</w:t>
            </w:r>
            <w:r>
              <w:t>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</w:t>
            </w:r>
            <w:r>
              <w:t>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</w:t>
            </w:r>
            <w:r>
              <w:t>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</w:t>
            </w:r>
            <w:r>
              <w:t>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</w:t>
            </w:r>
            <w:r>
              <w:t xml:space="preserve">роцессе организации и проведения развлечений педагог заботится о формировании потребности заниматься интересным и содержательным делом. </w:t>
            </w:r>
          </w:p>
        </w:tc>
      </w:tr>
      <w:tr w:rsidR="00AF123A">
        <w:trPr>
          <w:trHeight w:val="1398"/>
        </w:trPr>
        <w:tc>
          <w:tcPr>
            <w:tcW w:w="2208" w:type="dxa"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78" w:lineRule="auto"/>
              <w:ind w:left="110" w:firstLine="0"/>
            </w:pPr>
            <w:r>
              <w:t>Решение совокупных задач воспитания в рамках образовательной области «Художественно-</w:t>
            </w:r>
            <w:r>
              <w:t xml:space="preserve">эстетическое развитие» направлено на приобщение детей к ценностям </w:t>
            </w:r>
            <w:r>
              <w:rPr>
                <w:b/>
              </w:rPr>
              <w:t>«Культура» и «Красота»</w:t>
            </w:r>
            <w:r>
              <w:t xml:space="preserve">, что предполагает: </w:t>
            </w:r>
          </w:p>
          <w:p w:rsidR="00AF123A" w:rsidRDefault="009D1952">
            <w:pPr>
              <w:spacing w:after="0" w:line="259" w:lineRule="auto"/>
              <w:ind w:left="110" w:right="62" w:firstLine="0"/>
            </w:pPr>
            <w: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</w:t>
            </w:r>
            <w:r>
              <w:t xml:space="preserve">го), к произведениям разных видов, жанров и стилей искусства (в соответствии с возрастными особенностями); </w:t>
            </w:r>
          </w:p>
        </w:tc>
      </w:tr>
      <w:tr w:rsidR="00AF123A">
        <w:trPr>
          <w:trHeight w:val="1737"/>
        </w:trPr>
        <w:tc>
          <w:tcPr>
            <w:tcW w:w="2208" w:type="dxa"/>
            <w:tcBorders>
              <w:top w:val="double" w:sz="4" w:space="0" w:color="000000"/>
              <w:left w:val="nil"/>
              <w:bottom w:val="nil"/>
              <w:right w:val="nil"/>
            </w:tcBorders>
            <w:shd w:val="clear" w:color="auto" w:fill="AEAAAA"/>
            <w:vAlign w:val="bottom"/>
          </w:tcPr>
          <w:p w:rsidR="00AF123A" w:rsidRDefault="009D1952">
            <w:pPr>
              <w:spacing w:after="0" w:line="259" w:lineRule="auto"/>
              <w:ind w:left="-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183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AF123A" w:rsidRDefault="009D1952">
            <w:pPr>
              <w:spacing w:after="0" w:line="259" w:lineRule="auto"/>
              <w:ind w:left="537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30 </w:t>
            </w:r>
          </w:p>
        </w:tc>
      </w:tr>
    </w:tbl>
    <w:p w:rsidR="00AF123A" w:rsidRDefault="00AF123A">
      <w:pPr>
        <w:spacing w:after="0" w:line="259" w:lineRule="auto"/>
        <w:ind w:left="-1440" w:right="15398" w:firstLine="0"/>
        <w:jc w:val="left"/>
      </w:pPr>
    </w:p>
    <w:p w:rsidR="00AF123A" w:rsidRDefault="00AF123A">
      <w:pPr>
        <w:sectPr w:rsidR="00AF123A">
          <w:footerReference w:type="even" r:id="rId31"/>
          <w:footerReference w:type="default" r:id="rId32"/>
          <w:footerReference w:type="first" r:id="rId33"/>
          <w:footnotePr>
            <w:numRestart w:val="eachPage"/>
          </w:footnotePr>
          <w:pgSz w:w="16838" w:h="11904" w:orient="landscape"/>
          <w:pgMar w:top="736" w:right="1440" w:bottom="0" w:left="1440" w:header="720" w:footer="720" w:gutter="0"/>
          <w:cols w:space="720"/>
        </w:sectPr>
      </w:pPr>
    </w:p>
    <w:p w:rsidR="00AF123A" w:rsidRDefault="00AF123A">
      <w:pPr>
        <w:spacing w:after="0" w:line="259" w:lineRule="auto"/>
        <w:ind w:left="-720" w:right="5" w:firstLine="0"/>
        <w:jc w:val="left"/>
      </w:pPr>
    </w:p>
    <w:tbl>
      <w:tblPr>
        <w:tblStyle w:val="TableGrid"/>
        <w:tblW w:w="15391" w:type="dxa"/>
        <w:tblInd w:w="6" w:type="dxa"/>
        <w:tblCellMar>
          <w:top w:w="53" w:type="dxa"/>
          <w:left w:w="106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08"/>
        <w:gridCol w:w="5123"/>
        <w:gridCol w:w="8060"/>
      </w:tblGrid>
      <w:tr w:rsidR="00AF123A">
        <w:trPr>
          <w:trHeight w:val="3057"/>
        </w:trPr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3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numPr>
                <w:ilvl w:val="0"/>
                <w:numId w:val="46"/>
              </w:numPr>
              <w:spacing w:after="0" w:line="279" w:lineRule="auto"/>
              <w:ind w:firstLine="0"/>
            </w:pPr>
            <w:r>
              <w:t xml:space="preserve">приобщение к традициям и великому культурному наследию российского народа, шедеврам мировой художественной культуры; </w:t>
            </w:r>
          </w:p>
          <w:p w:rsidR="00AF123A" w:rsidRDefault="009D1952">
            <w:pPr>
              <w:numPr>
                <w:ilvl w:val="0"/>
                <w:numId w:val="46"/>
              </w:numPr>
              <w:spacing w:after="0" w:line="280" w:lineRule="auto"/>
              <w:ind w:firstLine="0"/>
            </w:pPr>
            <w:r>
              <w:t xml:space="preserve">становление эстетического, эмоционально-ценностного отношения к окружающему миру для гармонизации внешнего и внутреннего мира ребёнка; </w:t>
            </w:r>
          </w:p>
          <w:p w:rsidR="00AF123A" w:rsidRDefault="009D1952">
            <w:pPr>
              <w:numPr>
                <w:ilvl w:val="0"/>
                <w:numId w:val="46"/>
              </w:numPr>
              <w:spacing w:after="0" w:line="280" w:lineRule="auto"/>
              <w:ind w:firstLine="0"/>
            </w:pPr>
            <w:r>
              <w:t>создание условий для раскрытия детьми базовых ценностей и их проживания в разных видах художественно-творческой деятель</w:t>
            </w:r>
            <w:r>
              <w:t xml:space="preserve">ности; </w:t>
            </w:r>
          </w:p>
          <w:p w:rsidR="00AF123A" w:rsidRDefault="009D1952">
            <w:pPr>
              <w:numPr>
                <w:ilvl w:val="0"/>
                <w:numId w:val="46"/>
              </w:numPr>
              <w:spacing w:after="0" w:line="280" w:lineRule="auto"/>
              <w:ind w:firstLine="0"/>
            </w:pPr>
            <w:r>
              <w:t xml:space="preserve">формирование целостной картины мира на основе интеграции интеллектуального и эмоционально-образного способов его освоения детьми; </w:t>
            </w:r>
          </w:p>
          <w:p w:rsidR="00AF123A" w:rsidRDefault="009D1952">
            <w:pPr>
              <w:numPr>
                <w:ilvl w:val="0"/>
                <w:numId w:val="46"/>
              </w:numPr>
              <w:spacing w:after="0" w:line="259" w:lineRule="auto"/>
              <w:ind w:firstLine="0"/>
            </w:pPr>
            <w:r>
              <w:t>создание условий для выявления, развития и реализации творческого потенциала каждого ребёнка с учётом его индивидуаль</w:t>
            </w:r>
            <w:r>
              <w:t xml:space="preserve">ности, поддержка его готовности к творческой самореализации и сотворчеству с другими людьми (детьми и взрослыми). </w:t>
            </w:r>
          </w:p>
        </w:tc>
      </w:tr>
      <w:tr w:rsidR="00AF123A">
        <w:trPr>
          <w:trHeight w:val="6644"/>
        </w:trPr>
        <w:tc>
          <w:tcPr>
            <w:tcW w:w="22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9D1952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lastRenderedPageBreak/>
              <w:t xml:space="preserve">Физическое развитие </w:t>
            </w:r>
          </w:p>
        </w:tc>
        <w:tc>
          <w:tcPr>
            <w:tcW w:w="51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47"/>
              </w:numPr>
              <w:spacing w:after="0" w:line="249" w:lineRule="auto"/>
              <w:ind w:right="60" w:firstLine="0"/>
            </w:pPr>
            <w:r>
              <w:t xml:space="preserve"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упражнения), создавать условия для освоения спортивных упражнени</w:t>
            </w:r>
            <w:r>
              <w:t xml:space="preserve">й, подвижных игр; </w:t>
            </w:r>
          </w:p>
          <w:p w:rsidR="00AF123A" w:rsidRDefault="009D1952">
            <w:pPr>
              <w:numPr>
                <w:ilvl w:val="0"/>
                <w:numId w:val="47"/>
              </w:numPr>
              <w:spacing w:after="45" w:line="238" w:lineRule="auto"/>
              <w:ind w:right="60" w:firstLine="0"/>
            </w:pPr>
            <w:r>
              <w:t xml:space="preserve">формировать психофизические качества (сила, быстрота, выносливость, гибкость, ловкость), развивать координацию, меткость, </w:t>
            </w:r>
          </w:p>
          <w:p w:rsidR="00AF123A" w:rsidRDefault="009D1952">
            <w:pPr>
              <w:spacing w:after="0" w:line="259" w:lineRule="auto"/>
              <w:ind w:left="5" w:firstLine="0"/>
              <w:jc w:val="left"/>
            </w:pPr>
            <w:r>
              <w:t xml:space="preserve">ориентировку в пространстве; </w:t>
            </w:r>
          </w:p>
          <w:p w:rsidR="00AF123A" w:rsidRDefault="009D1952">
            <w:pPr>
              <w:numPr>
                <w:ilvl w:val="0"/>
                <w:numId w:val="47"/>
              </w:numPr>
              <w:spacing w:after="49" w:line="238" w:lineRule="auto"/>
              <w:ind w:right="60" w:firstLine="0"/>
            </w:pPr>
            <w:r>
              <w:t>воспитывать волевые качества, самостоятельность, стремление соблюдать правила в подв</w:t>
            </w:r>
            <w:r>
              <w:t xml:space="preserve">ижных играх, проявлять самостоятельность при выполнении </w:t>
            </w:r>
          </w:p>
          <w:p w:rsidR="00AF123A" w:rsidRDefault="009D1952">
            <w:pPr>
              <w:spacing w:after="0" w:line="259" w:lineRule="auto"/>
              <w:ind w:left="5" w:firstLine="0"/>
              <w:jc w:val="left"/>
            </w:pPr>
            <w:r>
              <w:t xml:space="preserve">физических упражнений; </w:t>
            </w:r>
          </w:p>
          <w:p w:rsidR="00AF123A" w:rsidRDefault="009D1952">
            <w:pPr>
              <w:numPr>
                <w:ilvl w:val="0"/>
                <w:numId w:val="47"/>
              </w:numPr>
              <w:spacing w:after="38" w:line="248" w:lineRule="auto"/>
              <w:ind w:right="60" w:firstLine="0"/>
            </w:pPr>
            <w:r>
              <w:t xml:space="preserve"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 </w:t>
            </w:r>
          </w:p>
          <w:p w:rsidR="00AF123A" w:rsidRDefault="009D1952">
            <w:pPr>
              <w:numPr>
                <w:ilvl w:val="0"/>
                <w:numId w:val="47"/>
              </w:numPr>
              <w:spacing w:after="0" w:line="259" w:lineRule="auto"/>
              <w:ind w:right="60" w:firstLine="0"/>
            </w:pPr>
            <w:r>
              <w:t>укреплять зд</w:t>
            </w:r>
            <w:r>
              <w:t xml:space="preserve">оровье ребёнка, </w:t>
            </w:r>
            <w:proofErr w:type="spellStart"/>
            <w:r>
              <w:t>опорнодвигательный</w:t>
            </w:r>
            <w:proofErr w:type="spellEnd"/>
            <w:r>
              <w:t xml:space="preserve"> аппарат, формировать </w:t>
            </w:r>
          </w:p>
        </w:tc>
        <w:tc>
          <w:tcPr>
            <w:tcW w:w="80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42" w:lineRule="auto"/>
              <w:ind w:left="0" w:right="61" w:firstLine="0"/>
            </w:pPr>
            <w:r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</w:t>
            </w:r>
            <w:r>
              <w:t xml:space="preserve">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</w:t>
            </w:r>
            <w:r>
              <w:t xml:space="preserve">ориентироваться на словесную инструкцию; поощряет проявление целеустремленности и упорства в достижении цели, стремление к творчеству. </w:t>
            </w:r>
          </w:p>
          <w:p w:rsidR="00AF123A" w:rsidRDefault="009D1952">
            <w:pPr>
              <w:spacing w:after="29" w:line="252" w:lineRule="auto"/>
              <w:ind w:left="0" w:right="67" w:firstLine="0"/>
            </w:pPr>
            <w:r>
              <w:t>Педагог способствует овладению элементарными нормами и правилами здорового образа жизни, формирует представление о прави</w:t>
            </w:r>
            <w:r>
              <w:t xml:space="preserve">лах поведения в двигательной деятельности, закрепляет полезные привычки, способствующие укреплению и сохранению здоровья. </w:t>
            </w:r>
          </w:p>
          <w:p w:rsidR="00AF123A" w:rsidRDefault="009D1952">
            <w:pPr>
              <w:spacing w:after="0" w:line="281" w:lineRule="auto"/>
              <w:ind w:left="0" w:firstLine="0"/>
            </w:pPr>
            <w:r>
              <w:rPr>
                <w:shd w:val="clear" w:color="auto" w:fill="D3D3D3"/>
              </w:rPr>
              <w:t>1) Основная гимнастика</w:t>
            </w:r>
            <w:r>
              <w:t xml:space="preserve"> (основные движения, общеразвивающие упражнения, ритмическая гимнастика и строевые упражнения). </w:t>
            </w:r>
          </w:p>
          <w:p w:rsidR="00AF123A" w:rsidRDefault="009D1952">
            <w:pPr>
              <w:numPr>
                <w:ilvl w:val="0"/>
                <w:numId w:val="48"/>
              </w:numPr>
              <w:spacing w:after="0" w:line="259" w:lineRule="auto"/>
              <w:ind w:right="30" w:firstLine="0"/>
              <w:jc w:val="left"/>
            </w:pPr>
            <w:r>
              <w:rPr>
                <w:i/>
              </w:rPr>
              <w:t>Основные движе</w:t>
            </w:r>
            <w:r>
              <w:rPr>
                <w:i/>
              </w:rPr>
              <w:t xml:space="preserve">ния: </w:t>
            </w:r>
          </w:p>
          <w:p w:rsidR="00AF123A" w:rsidRDefault="009D1952">
            <w:pPr>
              <w:numPr>
                <w:ilvl w:val="0"/>
                <w:numId w:val="48"/>
              </w:numPr>
              <w:spacing w:after="0" w:line="259" w:lineRule="auto"/>
              <w:ind w:right="30" w:firstLine="0"/>
              <w:jc w:val="left"/>
            </w:pPr>
            <w:r>
      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</w:t>
            </w:r>
            <w:r>
              <w:t xml:space="preserve">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</w:t>
            </w:r>
          </w:p>
        </w:tc>
      </w:tr>
    </w:tbl>
    <w:p w:rsidR="00AF123A" w:rsidRDefault="00AF123A">
      <w:pPr>
        <w:spacing w:after="0" w:line="259" w:lineRule="auto"/>
        <w:ind w:left="-720" w:right="4" w:firstLine="0"/>
        <w:jc w:val="left"/>
      </w:pPr>
    </w:p>
    <w:tbl>
      <w:tblPr>
        <w:tblStyle w:val="TableGrid"/>
        <w:tblW w:w="15392" w:type="dxa"/>
        <w:tblInd w:w="6" w:type="dxa"/>
        <w:tblCellMar>
          <w:top w:w="62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207"/>
        <w:gridCol w:w="5124"/>
        <w:gridCol w:w="8061"/>
      </w:tblGrid>
      <w:tr w:rsidR="00AF123A">
        <w:trPr>
          <w:trHeight w:val="9404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86" w:lineRule="auto"/>
              <w:ind w:left="6" w:firstLine="0"/>
              <w:jc w:val="left"/>
            </w:pPr>
            <w:r>
              <w:t xml:space="preserve">правильную </w:t>
            </w:r>
            <w:r>
              <w:tab/>
              <w:t xml:space="preserve">осанку, </w:t>
            </w:r>
            <w:r>
              <w:tab/>
              <w:t xml:space="preserve">повышать </w:t>
            </w:r>
            <w:r>
              <w:tab/>
              <w:t xml:space="preserve">иммунитет средствами физического воспитания; </w:t>
            </w:r>
          </w:p>
          <w:p w:rsidR="00AF123A" w:rsidRDefault="009D1952">
            <w:pPr>
              <w:spacing w:after="0" w:line="259" w:lineRule="auto"/>
              <w:ind w:left="6" w:right="56" w:firstLine="0"/>
            </w:pPr>
            <w:r>
              <w:t xml:space="preserve">•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 </w:t>
            </w:r>
          </w:p>
        </w:tc>
        <w:tc>
          <w:tcPr>
            <w:tcW w:w="80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/>
              <w:ind w:left="0" w:right="60" w:firstLine="0"/>
            </w:pPr>
            <w:r>
              <w:t xml:space="preserve">мяча в паре; перебрасывание мяча друг другу в кругу; бросание мяча двумя руками </w:t>
            </w:r>
            <w:r>
              <w:t>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</w:t>
            </w:r>
            <w:r>
              <w:t xml:space="preserve">опадание в горизонтальную и вертикальную цели с расстояния 2-2,5 м; </w:t>
            </w:r>
          </w:p>
          <w:p w:rsidR="00AF123A" w:rsidRDefault="009D1952">
            <w:pPr>
              <w:numPr>
                <w:ilvl w:val="0"/>
                <w:numId w:val="49"/>
              </w:numPr>
              <w:spacing w:after="0" w:line="252" w:lineRule="auto"/>
              <w:ind w:right="60" w:firstLine="0"/>
            </w:pPr>
            <w:r>
      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>
              <w:t>проползание</w:t>
            </w:r>
            <w:proofErr w:type="spellEnd"/>
            <w:r>
              <w:t xml:space="preserve"> в обручи, по</w:t>
            </w:r>
            <w:r>
              <w:t xml:space="preserve">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      </w:r>
            <w:proofErr w:type="spellStart"/>
            <w:r>
              <w:t>подлезание</w:t>
            </w:r>
            <w:proofErr w:type="spellEnd"/>
            <w:r>
              <w:t xml:space="preserve"> под веревку или дугу, не ка</w:t>
            </w:r>
            <w:r>
              <w:t xml:space="preserve">саясь руками пола прямо и боком; </w:t>
            </w:r>
          </w:p>
          <w:p w:rsidR="00AF123A" w:rsidRDefault="009D1952">
            <w:pPr>
              <w:numPr>
                <w:ilvl w:val="0"/>
                <w:numId w:val="49"/>
              </w:numPr>
              <w:spacing w:after="0" w:line="245" w:lineRule="auto"/>
              <w:ind w:right="60" w:firstLine="0"/>
            </w:pPr>
            <w:r>
      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</w:t>
            </w:r>
            <w:r>
              <w:t>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</w:t>
            </w:r>
            <w:r>
              <w:t xml:space="preserve">й); </w:t>
            </w:r>
          </w:p>
          <w:p w:rsidR="00AF123A" w:rsidRDefault="009D1952">
            <w:pPr>
              <w:numPr>
                <w:ilvl w:val="0"/>
                <w:numId w:val="49"/>
              </w:numPr>
              <w:spacing w:after="0" w:line="262" w:lineRule="auto"/>
              <w:ind w:right="60" w:firstLine="0"/>
            </w:pPr>
            <w:r>
      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</w:t>
            </w:r>
            <w:r>
              <w:t xml:space="preserve">и темп; непрерывный бег 1-1,5 мин; </w:t>
            </w:r>
            <w:proofErr w:type="spellStart"/>
            <w:r>
              <w:t>пробегание</w:t>
            </w:r>
            <w:proofErr w:type="spellEnd"/>
            <w:r>
              <w:t xml:space="preserve"> 30-40 м в чередовании с ходьбой 2-3 раза; медленный бег 150-200 м; бег на скорость 20 м; челночный бег 2x5 м; </w:t>
            </w:r>
            <w:proofErr w:type="spellStart"/>
            <w:r>
              <w:t>перебегание</w:t>
            </w:r>
            <w:proofErr w:type="spellEnd"/>
            <w:r>
              <w:t xml:space="preserve"> подгруппами по 5-6 человек с одной стороны площадки на другую; бег врассыпную с ловлей и</w:t>
            </w:r>
            <w:r>
              <w:t xml:space="preserve"> </w:t>
            </w:r>
            <w:proofErr w:type="spellStart"/>
            <w:r>
              <w:t>увертыванием</w:t>
            </w:r>
            <w:proofErr w:type="spellEnd"/>
            <w:r>
              <w:t xml:space="preserve">; </w:t>
            </w:r>
          </w:p>
          <w:p w:rsidR="00AF123A" w:rsidRDefault="009D1952">
            <w:pPr>
              <w:numPr>
                <w:ilvl w:val="0"/>
                <w:numId w:val="49"/>
              </w:numPr>
              <w:spacing w:after="0" w:line="259" w:lineRule="auto"/>
              <w:ind w:right="60" w:firstLine="0"/>
            </w:pPr>
            <w:r>
      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</w:t>
            </w:r>
            <w:r>
              <w:t xml:space="preserve">, плоский кубик (высота 5 см), </w:t>
            </w:r>
            <w:r>
              <w:lastRenderedPageBreak/>
              <w:t xml:space="preserve">через 4-6 линий (расстояние между линиями 40-50 см); выполнение 20 подпрыгиваний с небольшими перерывами; прыжки в длину с места; </w:t>
            </w:r>
          </w:p>
        </w:tc>
      </w:tr>
    </w:tbl>
    <w:p w:rsidR="00AF123A" w:rsidRDefault="00AF123A">
      <w:pPr>
        <w:spacing w:after="0" w:line="259" w:lineRule="auto"/>
        <w:ind w:left="-720" w:right="4" w:firstLine="0"/>
        <w:jc w:val="left"/>
      </w:pPr>
    </w:p>
    <w:tbl>
      <w:tblPr>
        <w:tblStyle w:val="TableGrid"/>
        <w:tblW w:w="15392" w:type="dxa"/>
        <w:tblInd w:w="6" w:type="dxa"/>
        <w:tblCellMar>
          <w:top w:w="62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206"/>
        <w:gridCol w:w="5124"/>
        <w:gridCol w:w="8062"/>
      </w:tblGrid>
      <w:tr w:rsidR="00AF123A">
        <w:trPr>
          <w:trHeight w:val="9404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80" w:lineRule="auto"/>
              <w:ind w:left="0" w:firstLine="0"/>
            </w:pPr>
            <w:r>
              <w:t xml:space="preserve">спрыгивание со скамейки; прямой галоп; попытки выполнения прыжков с короткой скакалкой; </w:t>
            </w:r>
          </w:p>
          <w:p w:rsidR="00AF123A" w:rsidRDefault="009D1952">
            <w:pPr>
              <w:numPr>
                <w:ilvl w:val="0"/>
                <w:numId w:val="50"/>
              </w:numPr>
              <w:spacing w:after="0" w:line="244" w:lineRule="auto"/>
              <w:ind w:right="60" w:firstLine="0"/>
            </w:pPr>
            <w:r>
      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</w:t>
            </w:r>
            <w:r>
              <w:t xml:space="preserve">йка на одной ноге, вторая поднята коленом вперед, в сторону, руки в стороны или на поясе; </w:t>
            </w:r>
            <w:proofErr w:type="spellStart"/>
            <w:r>
              <w:t>пробегание</w:t>
            </w:r>
            <w:proofErr w:type="spellEnd"/>
            <w: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</w:t>
            </w:r>
            <w:r>
              <w:t xml:space="preserve">ороны. </w:t>
            </w:r>
          </w:p>
          <w:p w:rsidR="00AF123A" w:rsidRDefault="009D1952">
            <w:pPr>
              <w:spacing w:after="0" w:line="281" w:lineRule="auto"/>
              <w:ind w:left="0" w:firstLine="0"/>
            </w:pPr>
            <w:r>
              <w:t xml:space="preserve">Педагог обучает разнообразным упражнениям, которые дети могут переносить в самостоятельную двигательную деятельность.  </w:t>
            </w:r>
          </w:p>
          <w:p w:rsidR="00AF123A" w:rsidRDefault="009D1952">
            <w:pPr>
              <w:numPr>
                <w:ilvl w:val="0"/>
                <w:numId w:val="50"/>
              </w:numPr>
              <w:spacing w:after="0" w:line="259" w:lineRule="auto"/>
              <w:ind w:right="60" w:firstLine="0"/>
            </w:pPr>
            <w:r>
              <w:rPr>
                <w:i/>
              </w:rPr>
              <w:t xml:space="preserve">Общеразвивающие упражнения: </w:t>
            </w:r>
          </w:p>
          <w:p w:rsidR="00AF123A" w:rsidRDefault="009D1952">
            <w:pPr>
              <w:numPr>
                <w:ilvl w:val="0"/>
                <w:numId w:val="50"/>
              </w:numPr>
              <w:spacing w:after="0" w:line="246" w:lineRule="auto"/>
              <w:ind w:right="60" w:firstLine="0"/>
            </w:pPr>
            <w:r>
              <w:t>упражнения для кистей рук, развития и укрепления мышц рук и плечевого пояса: основные положения и д</w:t>
            </w:r>
            <w:r>
              <w:t>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</w:t>
            </w:r>
            <w:r>
              <w:t xml:space="preserve">мнастики; повороты головы вправо и влево, наклоны головы; </w:t>
            </w:r>
          </w:p>
          <w:p w:rsidR="00AF123A" w:rsidRDefault="009D1952">
            <w:pPr>
              <w:numPr>
                <w:ilvl w:val="0"/>
                <w:numId w:val="50"/>
              </w:numPr>
              <w:spacing w:after="0" w:line="251" w:lineRule="auto"/>
              <w:ind w:right="60" w:firstLine="0"/>
            </w:pPr>
            <w:r>
      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</w:t>
            </w:r>
            <w:r>
              <w:t xml:space="preserve">х; </w:t>
            </w:r>
          </w:p>
          <w:p w:rsidR="00AF123A" w:rsidRDefault="009D1952">
            <w:pPr>
              <w:numPr>
                <w:ilvl w:val="0"/>
                <w:numId w:val="50"/>
              </w:numPr>
              <w:spacing w:after="0" w:line="254" w:lineRule="auto"/>
              <w:ind w:right="60" w:firstLine="0"/>
            </w:pPr>
            <w:r>
              <w:t xml:space="preserve"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</w:t>
            </w:r>
            <w:r>
              <w:t xml:space="preserve">носки и опускание на всю ступню; захватывание стопами и перекладывание предметов с места на место. </w:t>
            </w:r>
          </w:p>
          <w:p w:rsidR="00AF123A" w:rsidRDefault="009D1952">
            <w:pPr>
              <w:spacing w:after="0" w:line="259" w:lineRule="auto"/>
              <w:ind w:left="0" w:right="64" w:firstLine="0"/>
            </w:pPr>
            <w:r>
              <w:t xml:space="preserve">Повышаются требования к детям при выполнении общеразвивающих упражнений. </w:t>
            </w:r>
            <w:r>
              <w:t xml:space="preserve">Педагог предлагает выполнять общеразвивающие упражнения из разных исходных положений, в разном темпе (медленном, среднем, </w:t>
            </w:r>
            <w:r>
              <w:lastRenderedPageBreak/>
              <w:t xml:space="preserve">быстром) с предметами и без них. К предметам и пособиям, названным ранее, добавляются малые мячи, косички, палки, обручи и другое. </w:t>
            </w:r>
          </w:p>
        </w:tc>
      </w:tr>
    </w:tbl>
    <w:p w:rsidR="00AF123A" w:rsidRDefault="00AF123A">
      <w:pPr>
        <w:spacing w:after="0" w:line="259" w:lineRule="auto"/>
        <w:ind w:left="-720" w:right="4" w:firstLine="0"/>
        <w:jc w:val="left"/>
      </w:pPr>
    </w:p>
    <w:tbl>
      <w:tblPr>
        <w:tblStyle w:val="TableGrid"/>
        <w:tblW w:w="15392" w:type="dxa"/>
        <w:tblInd w:w="6" w:type="dxa"/>
        <w:tblCellMar>
          <w:top w:w="63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206"/>
        <w:gridCol w:w="5124"/>
        <w:gridCol w:w="8062"/>
      </w:tblGrid>
      <w:tr w:rsidR="00AF123A">
        <w:trPr>
          <w:trHeight w:val="9683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80" w:lineRule="auto"/>
              <w:ind w:left="0" w:firstLine="0"/>
            </w:pPr>
            <w:r>
              <w:t xml:space="preserve">Разученные упражнения включаются в комплексы утренней гимнастики, физкультминутки и другие формы физкультурно-оздоровительной работы. </w:t>
            </w:r>
          </w:p>
          <w:p w:rsidR="00AF123A" w:rsidRDefault="009D1952">
            <w:pPr>
              <w:numPr>
                <w:ilvl w:val="0"/>
                <w:numId w:val="51"/>
              </w:numPr>
              <w:spacing w:after="37" w:line="248" w:lineRule="auto"/>
              <w:ind w:right="60" w:firstLine="0"/>
            </w:pPr>
            <w:r>
              <w:rPr>
                <w:i/>
              </w:rPr>
              <w:t xml:space="preserve">Ритмическая гимнастика: </w:t>
            </w:r>
            <w:r>
              <w:t>музыкально-</w:t>
            </w:r>
            <w:r>
              <w:t>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</w:t>
            </w:r>
            <w:r>
              <w:t>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</w:t>
            </w:r>
            <w:r>
              <w:t xml:space="preserve">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 </w:t>
            </w:r>
          </w:p>
          <w:p w:rsidR="00AF123A" w:rsidRDefault="009D1952">
            <w:pPr>
              <w:numPr>
                <w:ilvl w:val="0"/>
                <w:numId w:val="51"/>
              </w:numPr>
              <w:spacing w:after="35" w:line="245" w:lineRule="auto"/>
              <w:ind w:right="60" w:firstLine="0"/>
            </w:pPr>
            <w:r>
              <w:rPr>
                <w:i/>
              </w:rPr>
              <w:t xml:space="preserve">Строевые упражнения: </w:t>
            </w:r>
            <w:r>
              <w:t>пед</w:t>
            </w:r>
            <w:r>
              <w:t>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</w:t>
            </w:r>
            <w:r>
              <w:t xml:space="preserve">ой ведущего; из одной колонны или шеренги в звенья на месте и в движении; повороты направо, налево, кругом на месте переступанием и в движении. </w:t>
            </w:r>
          </w:p>
          <w:p w:rsidR="00AF123A" w:rsidRDefault="009D1952">
            <w:pPr>
              <w:numPr>
                <w:ilvl w:val="0"/>
                <w:numId w:val="52"/>
              </w:numPr>
              <w:spacing w:after="36" w:line="244" w:lineRule="auto"/>
              <w:ind w:right="62" w:firstLine="0"/>
            </w:pPr>
            <w:r>
              <w:rPr>
                <w:shd w:val="clear" w:color="auto" w:fill="D3D3D3"/>
              </w:rPr>
              <w:t>Подвижные игры:</w:t>
            </w:r>
            <w:r>
              <w:t xml:space="preserve"> педагог продолжает закреплять основные движения и развивать психофизические качества в подвижны</w:t>
            </w:r>
            <w:r>
              <w:t>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</w:t>
            </w:r>
            <w:r>
              <w:t xml:space="preserve"> настойчивости, творческих способностей детей (придумывание и комбинирование движений в игре). </w:t>
            </w:r>
          </w:p>
          <w:p w:rsidR="00AF123A" w:rsidRDefault="009D1952">
            <w:pPr>
              <w:numPr>
                <w:ilvl w:val="0"/>
                <w:numId w:val="52"/>
              </w:numPr>
              <w:spacing w:after="0" w:line="259" w:lineRule="auto"/>
              <w:ind w:right="62" w:firstLine="0"/>
            </w:pPr>
            <w:r>
              <w:rPr>
                <w:shd w:val="clear" w:color="auto" w:fill="D3D3D3"/>
              </w:rPr>
              <w:t>Спортивные упражнения</w:t>
            </w:r>
            <w:r>
              <w:t xml:space="preserve">: педагог обучает детей спортивным упражнениям на прогулке или во время физкультурных занятий на свежем воздухе. Катание на санках, лыжах, </w:t>
            </w:r>
            <w:r>
              <w:t xml:space="preserve">велосипеде может быть организовано в </w:t>
            </w:r>
            <w:r>
              <w:lastRenderedPageBreak/>
              <w:t xml:space="preserve">самостоятельной двигательной деятельности в зависимости от имеющихся условий, а также региональных и климатических особенностей. </w:t>
            </w:r>
          </w:p>
        </w:tc>
      </w:tr>
    </w:tbl>
    <w:p w:rsidR="00AF123A" w:rsidRDefault="00AF123A">
      <w:pPr>
        <w:spacing w:after="0" w:line="259" w:lineRule="auto"/>
        <w:ind w:left="-720" w:right="4" w:firstLine="0"/>
        <w:jc w:val="left"/>
      </w:pPr>
    </w:p>
    <w:tbl>
      <w:tblPr>
        <w:tblStyle w:val="TableGrid"/>
        <w:tblW w:w="15392" w:type="dxa"/>
        <w:tblInd w:w="6" w:type="dxa"/>
        <w:tblCellMar>
          <w:top w:w="53" w:type="dxa"/>
          <w:left w:w="106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206"/>
        <w:gridCol w:w="5124"/>
        <w:gridCol w:w="8062"/>
      </w:tblGrid>
      <w:tr w:rsidR="00AF123A">
        <w:trPr>
          <w:trHeight w:val="9404"/>
        </w:trPr>
        <w:tc>
          <w:tcPr>
            <w:tcW w:w="22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2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53"/>
              </w:numPr>
              <w:spacing w:after="0" w:line="281" w:lineRule="auto"/>
              <w:ind w:firstLine="0"/>
            </w:pPr>
            <w:r>
              <w:t xml:space="preserve">Катание на санках: подъем с санками на гору, скатывание с горки, торможение при спуске, катание на санках друг друга. </w:t>
            </w:r>
          </w:p>
          <w:p w:rsidR="00AF123A" w:rsidRDefault="009D1952">
            <w:pPr>
              <w:numPr>
                <w:ilvl w:val="0"/>
                <w:numId w:val="53"/>
              </w:numPr>
              <w:spacing w:after="0" w:line="281" w:lineRule="auto"/>
              <w:ind w:firstLine="0"/>
            </w:pPr>
            <w:r>
              <w:t xml:space="preserve">Катание на трехколесном и двухколесном велосипеде, самокате: по прямой, по кругу с поворотами, с разной скоростью. </w:t>
            </w:r>
          </w:p>
          <w:p w:rsidR="00AF123A" w:rsidRDefault="009D1952">
            <w:pPr>
              <w:numPr>
                <w:ilvl w:val="0"/>
                <w:numId w:val="53"/>
              </w:numPr>
              <w:spacing w:after="0" w:line="281" w:lineRule="auto"/>
              <w:ind w:firstLine="0"/>
            </w:pPr>
            <w:r>
              <w:t>Ходьба на лыжах: скол</w:t>
            </w:r>
            <w:r>
              <w:t>ьзящим шагом, повороты на месте, подъем на гору «ступающим шагом» и «</w:t>
            </w:r>
            <w:proofErr w:type="spellStart"/>
            <w:r>
              <w:t>полуёлочкой</w:t>
            </w:r>
            <w:proofErr w:type="spellEnd"/>
            <w:r>
              <w:t xml:space="preserve">». </w:t>
            </w:r>
          </w:p>
          <w:p w:rsidR="00AF123A" w:rsidRDefault="009D1952">
            <w:pPr>
              <w:numPr>
                <w:ilvl w:val="0"/>
                <w:numId w:val="53"/>
              </w:numPr>
              <w:spacing w:after="1" w:line="279" w:lineRule="auto"/>
              <w:ind w:firstLine="0"/>
            </w:pPr>
            <w:r>
      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</w:t>
            </w:r>
            <w:r>
              <w:t xml:space="preserve">м в воде. </w:t>
            </w:r>
          </w:p>
          <w:p w:rsidR="00AF123A" w:rsidRDefault="009D1952">
            <w:pPr>
              <w:spacing w:after="0" w:line="248" w:lineRule="auto"/>
              <w:ind w:left="0" w:right="60" w:firstLine="0"/>
            </w:pPr>
            <w:r>
              <w:rPr>
                <w:shd w:val="clear" w:color="auto" w:fill="D3D3D3"/>
              </w:rPr>
              <w:t>4) Формирование основ здорового образа жизни</w:t>
            </w:r>
            <w:r>
      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</w:t>
            </w:r>
            <w:r>
              <w:t>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</w:t>
            </w:r>
            <w:r>
              <w:t xml:space="preserve">ет первичные представления об отдельных видах спорта. </w:t>
            </w:r>
            <w:r>
              <w:rPr>
                <w:shd w:val="clear" w:color="auto" w:fill="D3D3D3"/>
              </w:rPr>
              <w:t>5) Активный отдых.</w:t>
            </w:r>
            <w:r>
              <w:t xml:space="preserve"> </w:t>
            </w:r>
          </w:p>
          <w:p w:rsidR="00AF123A" w:rsidRDefault="009D1952">
            <w:pPr>
              <w:numPr>
                <w:ilvl w:val="0"/>
                <w:numId w:val="54"/>
              </w:numPr>
              <w:spacing w:after="13" w:line="266" w:lineRule="auto"/>
              <w:ind w:right="61" w:firstLine="0"/>
            </w:pPr>
            <w:r>
              <w:rPr>
                <w:i/>
              </w:rPr>
              <w:t>Физкультурные праздники и досуги</w:t>
            </w:r>
            <w:r>
              <w:t>: педагог привлекает детей данной возрастной группы к участию в праздниках детей старшего дошкольного возраста в качестве зрителей. Праздники проводят</w:t>
            </w:r>
            <w:r>
              <w:t xml:space="preserve">ся 2 раза в год, продолжительностью не более 1-1,5 часов. </w:t>
            </w:r>
          </w:p>
          <w:p w:rsidR="00AF123A" w:rsidRDefault="009D1952">
            <w:pPr>
              <w:spacing w:after="0" w:line="268" w:lineRule="auto"/>
              <w:ind w:left="0" w:right="57" w:firstLine="0"/>
            </w:pPr>
            <w:r>
              <w:t>Досуг организуется 1 -2 раза в месяц во второй половине дня преимущественно на свежем воздухе, продолжительностью 20-</w:t>
            </w:r>
            <w:r>
              <w:t xml:space="preserve">25 минут. Содержание составляют: подвижные игры, игры с элементами соревнования, аттракционы, музыкально- ритмические и танцевальные упражнения. </w:t>
            </w:r>
          </w:p>
          <w:p w:rsidR="00AF123A" w:rsidRDefault="009D1952">
            <w:pPr>
              <w:spacing w:after="20" w:line="264" w:lineRule="auto"/>
              <w:ind w:left="0" w:right="64" w:firstLine="0"/>
            </w:pPr>
            <w:r>
              <w:t>Досуги и праздники могут быть направлены на решение задач приобщения к здоровому образу жизни, иметь социально</w:t>
            </w:r>
            <w:r>
              <w:t xml:space="preserve">-значимую и патриотическую тематику, посвящаться государственным праздникам, включать подвижные игры народов России. </w:t>
            </w:r>
          </w:p>
          <w:p w:rsidR="00AF123A" w:rsidRDefault="009D1952">
            <w:pPr>
              <w:numPr>
                <w:ilvl w:val="0"/>
                <w:numId w:val="54"/>
              </w:numPr>
              <w:spacing w:after="0" w:line="259" w:lineRule="auto"/>
              <w:ind w:right="61" w:firstLine="0"/>
            </w:pPr>
            <w:r>
              <w:rPr>
                <w:i/>
              </w:rPr>
              <w:lastRenderedPageBreak/>
              <w:t>Дни здоровья</w:t>
            </w:r>
            <w:r>
              <w:t xml:space="preserve"> проводятся 1 раз в три месяца. В этот день проводятся физкультурно-оздоровительные мероприятия, прогулки, игры на свежем возд</w:t>
            </w:r>
            <w:r>
              <w:t xml:space="preserve">ухе. </w:t>
            </w:r>
          </w:p>
        </w:tc>
      </w:tr>
      <w:tr w:rsidR="00AF123A">
        <w:trPr>
          <w:trHeight w:val="332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:rsidR="00AF123A" w:rsidRDefault="00AF123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AF123A" w:rsidRDefault="009D1952">
            <w:pPr>
              <w:spacing w:after="0" w:line="282" w:lineRule="auto"/>
              <w:ind w:left="0" w:firstLine="0"/>
            </w:pPr>
            <w: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>
              <w:rPr>
                <w:b/>
              </w:rPr>
              <w:t>«Жизнь», «Здоровье»</w:t>
            </w:r>
            <w:r>
              <w:t xml:space="preserve">, что предполагает: </w:t>
            </w:r>
          </w:p>
          <w:p w:rsidR="00AF123A" w:rsidRDefault="009D1952">
            <w:pPr>
              <w:numPr>
                <w:ilvl w:val="0"/>
                <w:numId w:val="55"/>
              </w:numPr>
              <w:spacing w:after="0" w:line="281" w:lineRule="auto"/>
              <w:ind w:firstLine="0"/>
            </w:pPr>
            <w:r>
              <w:t xml:space="preserve"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 </w:t>
            </w:r>
          </w:p>
          <w:p w:rsidR="00AF123A" w:rsidRDefault="009D1952">
            <w:pPr>
              <w:numPr>
                <w:ilvl w:val="0"/>
                <w:numId w:val="55"/>
              </w:numPr>
              <w:spacing w:after="0" w:line="280" w:lineRule="auto"/>
              <w:ind w:firstLine="0"/>
            </w:pPr>
            <w:r>
              <w:t xml:space="preserve">формирование у ребёнка </w:t>
            </w:r>
            <w:proofErr w:type="spellStart"/>
            <w:r>
              <w:t>возрастосообразных</w:t>
            </w:r>
            <w:proofErr w:type="spellEnd"/>
            <w:r>
              <w:t xml:space="preserve"> представлений и знаний в области физической культуры, зд</w:t>
            </w:r>
            <w:r>
              <w:t xml:space="preserve">оровья и безопасного образа жизни; </w:t>
            </w:r>
          </w:p>
          <w:p w:rsidR="00AF123A" w:rsidRDefault="009D1952">
            <w:pPr>
              <w:spacing w:after="0" w:line="281" w:lineRule="auto"/>
              <w:ind w:left="0" w:firstLine="0"/>
            </w:pPr>
            <w:r>
              <w:t xml:space="preserve"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</w:t>
            </w:r>
          </w:p>
          <w:p w:rsidR="00AF123A" w:rsidRDefault="009D1952">
            <w:pPr>
              <w:numPr>
                <w:ilvl w:val="0"/>
                <w:numId w:val="55"/>
              </w:numPr>
              <w:spacing w:after="0" w:line="278" w:lineRule="auto"/>
              <w:ind w:firstLine="0"/>
            </w:pPr>
            <w:r>
              <w:t>воспитание активности, самостоятельности, самоува</w:t>
            </w:r>
            <w:r>
              <w:t xml:space="preserve">жения, коммуникабельности, уверенности и других личностных качеств; </w:t>
            </w:r>
          </w:p>
          <w:p w:rsidR="00AF123A" w:rsidRDefault="009D1952">
            <w:pPr>
              <w:numPr>
                <w:ilvl w:val="0"/>
                <w:numId w:val="55"/>
              </w:numPr>
              <w:spacing w:after="0" w:line="259" w:lineRule="auto"/>
              <w:ind w:firstLine="0"/>
            </w:pPr>
            <w:r>
              <w:t>приобщение детей к ценностям, нормам и знаниям физической культуры в целях их физического развития и саморазвития; • формирование у ребёнка основных гигиенических навыков, представлений о</w:t>
            </w:r>
            <w:r>
              <w:t xml:space="preserve"> здоровом образе жизни. </w:t>
            </w:r>
          </w:p>
        </w:tc>
      </w:tr>
    </w:tbl>
    <w:p w:rsidR="00AF123A" w:rsidRDefault="009D1952">
      <w:pPr>
        <w:spacing w:after="36" w:line="259" w:lineRule="auto"/>
        <w:ind w:left="0" w:firstLine="0"/>
        <w:jc w:val="left"/>
      </w:pPr>
      <w:r>
        <w:t xml:space="preserve"> </w:t>
      </w:r>
    </w:p>
    <w:p w:rsidR="00AF123A" w:rsidRDefault="009D1952">
      <w:pPr>
        <w:spacing w:after="45" w:line="259" w:lineRule="auto"/>
        <w:ind w:left="0" w:firstLine="0"/>
        <w:jc w:val="left"/>
      </w:pPr>
      <w:r>
        <w:rPr>
          <w:i/>
          <w:sz w:val="28"/>
        </w:rPr>
        <w:t xml:space="preserve"> </w:t>
      </w:r>
    </w:p>
    <w:p w:rsidR="00AF123A" w:rsidRDefault="009D1952">
      <w:pPr>
        <w:shd w:val="clear" w:color="auto" w:fill="E7E6E6"/>
        <w:spacing w:after="25" w:line="259" w:lineRule="auto"/>
        <w:ind w:left="-5"/>
        <w:jc w:val="left"/>
      </w:pPr>
      <w:r>
        <w:rPr>
          <w:sz w:val="28"/>
          <w:u w:val="single" w:color="000000"/>
        </w:rPr>
        <w:t>Часть, формируемая участниками ОО</w:t>
      </w:r>
      <w:r>
        <w:rPr>
          <w:color w:val="FF0000"/>
          <w:sz w:val="28"/>
          <w:vertAlign w:val="superscript"/>
        </w:rPr>
        <w:footnoteReference w:id="1"/>
      </w:r>
      <w:r>
        <w:rPr>
          <w:sz w:val="28"/>
        </w:rPr>
        <w:t xml:space="preserve"> </w:t>
      </w:r>
    </w:p>
    <w:p w:rsidR="00AF123A" w:rsidRDefault="009D1952">
      <w:pPr>
        <w:spacing w:after="52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sz w:val="28"/>
          <w:shd w:val="clear" w:color="auto" w:fill="D3D3D3"/>
        </w:rPr>
        <w:t>Парциальная программа «Юный эколог», С. Н. Николаева.</w:t>
      </w:r>
      <w:r>
        <w:rPr>
          <w:sz w:val="28"/>
        </w:rPr>
        <w:t xml:space="preserve"> </w:t>
      </w:r>
    </w:p>
    <w:p w:rsidR="00AF123A" w:rsidRDefault="009D1952">
      <w:pPr>
        <w:spacing w:after="26"/>
        <w:ind w:left="-5" w:right="2"/>
      </w:pPr>
      <w:r>
        <w:rPr>
          <w:i/>
        </w:rPr>
        <w:t xml:space="preserve">Цель: </w:t>
      </w:r>
      <w:r>
        <w:t xml:space="preserve">формирование начал экологической </w:t>
      </w:r>
      <w:proofErr w:type="gramStart"/>
      <w:r>
        <w:t>культуры(</w:t>
      </w:r>
      <w:proofErr w:type="gramEnd"/>
      <w:r>
        <w:t xml:space="preserve">правильного отношения ребенка к природе, его окружающей, к себе и людям как части природы, к вещам и материалам природного происхождения, которыми он пользуется).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F123A" w:rsidRDefault="009D1952">
      <w:pPr>
        <w:spacing w:after="48" w:line="259" w:lineRule="auto"/>
        <w:ind w:left="-5"/>
        <w:jc w:val="left"/>
      </w:pPr>
      <w:r>
        <w:rPr>
          <w:i/>
        </w:rPr>
        <w:t>Задачи:</w:t>
      </w:r>
      <w:r>
        <w:rPr>
          <w:rFonts w:ascii="Calibri" w:eastAsia="Calibri" w:hAnsi="Calibri" w:cs="Calibri"/>
          <w:sz w:val="22"/>
        </w:rPr>
        <w:t xml:space="preserve">  </w:t>
      </w:r>
    </w:p>
    <w:p w:rsidR="00AF123A" w:rsidRDefault="009D1952">
      <w:pPr>
        <w:numPr>
          <w:ilvl w:val="0"/>
          <w:numId w:val="8"/>
        </w:numPr>
        <w:spacing w:after="33"/>
        <w:ind w:right="2" w:hanging="149"/>
      </w:pPr>
      <w:r>
        <w:t xml:space="preserve">формирование у дошкольников осознано правильного, гуманного отношения к природе; </w:t>
      </w:r>
    </w:p>
    <w:p w:rsidR="00AF123A" w:rsidRDefault="009D1952">
      <w:pPr>
        <w:numPr>
          <w:ilvl w:val="0"/>
          <w:numId w:val="8"/>
        </w:numPr>
        <w:spacing w:after="33"/>
        <w:ind w:right="2" w:hanging="149"/>
      </w:pPr>
      <w:r>
        <w:t xml:space="preserve">накопление знаний о живой и неживой природе, взаимосвязи и взаимодействии всех природных объектов экологии; </w:t>
      </w:r>
    </w:p>
    <w:p w:rsidR="00AF123A" w:rsidRDefault="009D1952">
      <w:pPr>
        <w:numPr>
          <w:ilvl w:val="0"/>
          <w:numId w:val="8"/>
        </w:numPr>
        <w:spacing w:after="32"/>
        <w:ind w:right="2" w:hanging="149"/>
      </w:pPr>
      <w:r>
        <w:t>формирование у детей практических навыков и умений в разнообразно</w:t>
      </w:r>
      <w:r>
        <w:t xml:space="preserve">й деятельности в природе, правильного поведения и общения; </w:t>
      </w:r>
    </w:p>
    <w:p w:rsidR="00AF123A" w:rsidRDefault="009D1952">
      <w:pPr>
        <w:numPr>
          <w:ilvl w:val="0"/>
          <w:numId w:val="8"/>
        </w:numPr>
        <w:spacing w:after="33"/>
        <w:ind w:right="2" w:hanging="149"/>
      </w:pPr>
      <w:r>
        <w:t xml:space="preserve">воспитание потребности в созидании и творчестве; </w:t>
      </w:r>
    </w:p>
    <w:p w:rsidR="00AF123A" w:rsidRDefault="009D1952">
      <w:pPr>
        <w:numPr>
          <w:ilvl w:val="0"/>
          <w:numId w:val="8"/>
        </w:numPr>
        <w:spacing w:after="32"/>
        <w:ind w:right="2" w:hanging="149"/>
      </w:pPr>
      <w:r>
        <w:t xml:space="preserve">создание условий для полноценного экологического воспитания; </w:t>
      </w:r>
    </w:p>
    <w:p w:rsidR="00AF123A" w:rsidRDefault="009D1952">
      <w:pPr>
        <w:numPr>
          <w:ilvl w:val="0"/>
          <w:numId w:val="8"/>
        </w:numPr>
        <w:ind w:right="2" w:hanging="149"/>
      </w:pPr>
      <w:r>
        <w:t xml:space="preserve">воспитание любви к природе через прямое общение с ней. </w:t>
      </w:r>
      <w:bookmarkStart w:id="0" w:name="_GoBack"/>
      <w:bookmarkEnd w:id="0"/>
    </w:p>
    <w:p w:rsidR="00AF123A" w:rsidRDefault="009D1952">
      <w:pPr>
        <w:spacing w:after="42" w:line="259" w:lineRule="auto"/>
        <w:ind w:left="0" w:firstLine="0"/>
        <w:jc w:val="left"/>
      </w:pPr>
      <w:r>
        <w:rPr>
          <w:i/>
        </w:rPr>
        <w:t xml:space="preserve"> </w:t>
      </w:r>
    </w:p>
    <w:p w:rsidR="00AF123A" w:rsidRDefault="009D1952">
      <w:pPr>
        <w:spacing w:after="48" w:line="259" w:lineRule="auto"/>
        <w:ind w:left="-5"/>
        <w:jc w:val="left"/>
      </w:pPr>
      <w:r>
        <w:rPr>
          <w:i/>
        </w:rPr>
        <w:lastRenderedPageBreak/>
        <w:t xml:space="preserve">Планируемые результаты (с </w:t>
      </w:r>
      <w:r>
        <w:rPr>
          <w:i/>
        </w:rPr>
        <w:t xml:space="preserve">4 до 5 лет): </w:t>
      </w:r>
    </w:p>
    <w:p w:rsidR="00AF123A" w:rsidRDefault="009D1952">
      <w:pPr>
        <w:numPr>
          <w:ilvl w:val="0"/>
          <w:numId w:val="8"/>
        </w:numPr>
        <w:spacing w:after="33"/>
        <w:ind w:right="2" w:hanging="149"/>
      </w:pPr>
      <w:r>
        <w:t xml:space="preserve">интерес ребенка к объектам окружающего мира, сопровождающийся попытками их анализировать; </w:t>
      </w:r>
    </w:p>
    <w:p w:rsidR="00AF123A" w:rsidRDefault="009D1952">
      <w:pPr>
        <w:numPr>
          <w:ilvl w:val="0"/>
          <w:numId w:val="8"/>
        </w:numPr>
        <w:ind w:right="2" w:hanging="149"/>
      </w:pPr>
      <w:r>
        <w:t xml:space="preserve">участие в той или иной деятельности вместе со взрослыми с проявлением самостоятельности и творчества; </w:t>
      </w:r>
    </w:p>
    <w:p w:rsidR="00AF123A" w:rsidRDefault="009D1952">
      <w:pPr>
        <w:numPr>
          <w:ilvl w:val="0"/>
          <w:numId w:val="8"/>
        </w:numPr>
        <w:spacing w:after="32"/>
        <w:ind w:right="2" w:hanging="149"/>
      </w:pPr>
      <w:r>
        <w:t>общение с представителями животного и растительн</w:t>
      </w:r>
      <w:r>
        <w:t xml:space="preserve">ого мира, вызванное заботой о них; </w:t>
      </w:r>
    </w:p>
    <w:p w:rsidR="00AF123A" w:rsidRDefault="009D1952">
      <w:pPr>
        <w:numPr>
          <w:ilvl w:val="0"/>
          <w:numId w:val="8"/>
        </w:numPr>
        <w:ind w:right="2" w:hanging="149"/>
      </w:pPr>
      <w:r>
        <w:t xml:space="preserve">выполнение ряда правил поведения в окружающей среде </w:t>
      </w:r>
    </w:p>
    <w:p w:rsidR="00AF123A" w:rsidRDefault="009D1952">
      <w:pPr>
        <w:spacing w:after="6" w:line="259" w:lineRule="auto"/>
        <w:ind w:left="0" w:firstLine="0"/>
        <w:jc w:val="left"/>
      </w:pPr>
      <w:r>
        <w:rPr>
          <w:i/>
          <w:sz w:val="28"/>
        </w:rPr>
        <w:t xml:space="preserve"> </w:t>
      </w:r>
    </w:p>
    <w:p w:rsidR="00AF123A" w:rsidRDefault="009D1952">
      <w:pPr>
        <w:spacing w:after="48" w:line="259" w:lineRule="auto"/>
        <w:ind w:left="-5"/>
        <w:jc w:val="left"/>
      </w:pPr>
      <w:r>
        <w:rPr>
          <w:i/>
        </w:rPr>
        <w:t xml:space="preserve">Формы и методы работы с детьми: </w:t>
      </w:r>
      <w:r>
        <w:t xml:space="preserve"> </w:t>
      </w:r>
    </w:p>
    <w:p w:rsidR="00AF123A" w:rsidRDefault="009D1952">
      <w:pPr>
        <w:numPr>
          <w:ilvl w:val="0"/>
          <w:numId w:val="8"/>
        </w:numPr>
        <w:spacing w:after="30"/>
        <w:ind w:right="2" w:hanging="149"/>
      </w:pPr>
      <w:r>
        <w:t xml:space="preserve">циклы наблюдений за растениями и животными, </w:t>
      </w:r>
    </w:p>
    <w:p w:rsidR="00AF123A" w:rsidRDefault="009D1952">
      <w:pPr>
        <w:numPr>
          <w:ilvl w:val="0"/>
          <w:numId w:val="8"/>
        </w:numPr>
        <w:spacing w:after="31"/>
        <w:ind w:right="2" w:hanging="149"/>
      </w:pPr>
      <w:r>
        <w:t xml:space="preserve">занятия, </w:t>
      </w:r>
    </w:p>
    <w:p w:rsidR="00AF123A" w:rsidRDefault="009D1952">
      <w:pPr>
        <w:numPr>
          <w:ilvl w:val="0"/>
          <w:numId w:val="8"/>
        </w:numPr>
        <w:spacing w:after="31"/>
        <w:ind w:right="2" w:hanging="149"/>
      </w:pPr>
      <w:r>
        <w:t xml:space="preserve">целевые прогулки, </w:t>
      </w:r>
    </w:p>
    <w:p w:rsidR="00AF123A" w:rsidRDefault="009D1952">
      <w:pPr>
        <w:numPr>
          <w:ilvl w:val="0"/>
          <w:numId w:val="8"/>
        </w:numPr>
        <w:spacing w:after="27"/>
        <w:ind w:right="2" w:hanging="149"/>
      </w:pPr>
      <w:r>
        <w:t xml:space="preserve">экскурсии, </w:t>
      </w:r>
      <w:r>
        <w:t xml:space="preserve">• игровые обучающие ситуации с использованием игрушек и литературных персонажей. </w:t>
      </w:r>
    </w:p>
    <w:p w:rsidR="00AF123A" w:rsidRDefault="009D1952">
      <w:pPr>
        <w:spacing w:after="43" w:line="259" w:lineRule="auto"/>
        <w:ind w:left="0" w:firstLine="0"/>
        <w:jc w:val="left"/>
      </w:pPr>
      <w:r>
        <w:t xml:space="preserve"> </w:t>
      </w:r>
    </w:p>
    <w:p w:rsidR="00AF123A" w:rsidRDefault="009D1952">
      <w:pPr>
        <w:spacing w:after="0" w:line="259" w:lineRule="auto"/>
        <w:ind w:left="-5"/>
        <w:jc w:val="left"/>
      </w:pPr>
      <w:r>
        <w:rPr>
          <w:i/>
        </w:rPr>
        <w:t xml:space="preserve">Содержание работы: </w:t>
      </w:r>
    </w:p>
    <w:tbl>
      <w:tblPr>
        <w:tblStyle w:val="TableGrid"/>
        <w:tblW w:w="15394" w:type="dxa"/>
        <w:tblInd w:w="5" w:type="dxa"/>
        <w:tblCellMar>
          <w:top w:w="59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911"/>
        <w:gridCol w:w="9483"/>
      </w:tblGrid>
      <w:tr w:rsidR="00AF123A">
        <w:trPr>
          <w:trHeight w:val="283"/>
        </w:trPr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Задачи </w:t>
            </w:r>
          </w:p>
        </w:tc>
        <w:tc>
          <w:tcPr>
            <w:tcW w:w="9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Содержание </w:t>
            </w:r>
          </w:p>
        </w:tc>
      </w:tr>
      <w:tr w:rsidR="00AF123A">
        <w:trPr>
          <w:trHeight w:val="3880"/>
        </w:trPr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spacing w:after="0" w:line="259" w:lineRule="auto"/>
              <w:ind w:left="0" w:right="60" w:firstLine="0"/>
            </w:pPr>
            <w:r>
              <w:t xml:space="preserve">Формировать у детей осознанное отношение к растениям, животным, предметам, самому себе как части природы. </w:t>
            </w:r>
          </w:p>
        </w:tc>
        <w:tc>
          <w:tcPr>
            <w:tcW w:w="9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23A" w:rsidRDefault="009D1952">
            <w:pPr>
              <w:numPr>
                <w:ilvl w:val="0"/>
                <w:numId w:val="56"/>
              </w:numPr>
              <w:spacing w:after="0" w:line="248" w:lineRule="auto"/>
              <w:ind w:right="62" w:firstLine="0"/>
            </w:pPr>
            <w:r>
              <w:t>воспитатель (как носитель экологической культуры) знакомит детей со способами общения с природой, учит наблюдать за окружающим миром, устанавливать элементарные связи и зависимости, испытывать радость от осознанного взаимодействия с живыми существами, кото</w:t>
            </w:r>
            <w:r>
              <w:t xml:space="preserve">рые находятся рядом, воспитывает потребность в созидании, творчестве </w:t>
            </w:r>
          </w:p>
          <w:p w:rsidR="00AF123A" w:rsidRDefault="009D1952">
            <w:pPr>
              <w:numPr>
                <w:ilvl w:val="0"/>
                <w:numId w:val="56"/>
              </w:numPr>
              <w:spacing w:after="0" w:line="258" w:lineRule="auto"/>
              <w:ind w:right="62" w:firstLine="0"/>
            </w:pPr>
            <w:r>
              <w:t xml:space="preserve">воспитатель использует игру в образовательной деятельности, во время труда, наблюдения, продумывает и организует игровые обучающие ситуации, </w:t>
            </w:r>
            <w:proofErr w:type="spellStart"/>
            <w:r>
              <w:t>инсценирование</w:t>
            </w:r>
            <w:proofErr w:type="spellEnd"/>
            <w:r>
              <w:t xml:space="preserve"> литературных произведений, обы</w:t>
            </w:r>
            <w:r>
              <w:t xml:space="preserve">грывает персонажей сказок </w:t>
            </w:r>
          </w:p>
          <w:p w:rsidR="00AF123A" w:rsidRDefault="009D1952">
            <w:pPr>
              <w:numPr>
                <w:ilvl w:val="0"/>
                <w:numId w:val="56"/>
              </w:numPr>
              <w:spacing w:after="0" w:line="279" w:lineRule="auto"/>
              <w:ind w:right="62" w:firstLine="0"/>
            </w:pPr>
            <w:r>
              <w:t xml:space="preserve">воспитатель уточняет с детьми форму, цвет, запах, размеры, характер поверхности и другие особенности объектов природы, учит по-разному, образно обозначать эти особенности, сравнивать явления, подбирать эпитеты, синонимы. </w:t>
            </w:r>
          </w:p>
          <w:p w:rsidR="00AF123A" w:rsidRDefault="009D1952">
            <w:pPr>
              <w:numPr>
                <w:ilvl w:val="0"/>
                <w:numId w:val="56"/>
              </w:numPr>
              <w:spacing w:after="0" w:line="259" w:lineRule="auto"/>
              <w:ind w:right="62" w:firstLine="0"/>
            </w:pPr>
            <w:r>
              <w:t>воспита</w:t>
            </w:r>
            <w:r>
              <w:t xml:space="preserve">тель читает детям литературные произведения, вместе с детьми инсценируют их, создают иллюстрации к ним. Особое место отводится работе с произведениями </w:t>
            </w:r>
            <w:proofErr w:type="spellStart"/>
            <w:r>
              <w:t>Е.Чарушина</w:t>
            </w:r>
            <w:proofErr w:type="spellEnd"/>
            <w:r>
              <w:t xml:space="preserve">. </w:t>
            </w:r>
          </w:p>
        </w:tc>
      </w:tr>
    </w:tbl>
    <w:p w:rsidR="00AF123A" w:rsidRDefault="009D1952">
      <w:pPr>
        <w:spacing w:after="0" w:line="259" w:lineRule="auto"/>
        <w:ind w:left="0" w:firstLine="0"/>
        <w:jc w:val="left"/>
      </w:pPr>
      <w:r>
        <w:rPr>
          <w:i/>
          <w:sz w:val="28"/>
        </w:rPr>
        <w:t xml:space="preserve">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i/>
          <w:sz w:val="28"/>
        </w:rPr>
        <w:t xml:space="preserve"> </w:t>
      </w:r>
    </w:p>
    <w:p w:rsidR="00AF123A" w:rsidRDefault="009D1952">
      <w:pPr>
        <w:spacing w:after="2" w:line="259" w:lineRule="auto"/>
        <w:ind w:left="0" w:firstLine="0"/>
        <w:jc w:val="left"/>
      </w:pPr>
      <w:r>
        <w:rPr>
          <w:i/>
          <w:sz w:val="28"/>
        </w:rPr>
        <w:t xml:space="preserve">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i/>
          <w:sz w:val="28"/>
        </w:rPr>
        <w:lastRenderedPageBreak/>
        <w:t xml:space="preserve">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i/>
          <w:sz w:val="28"/>
        </w:rPr>
        <w:t xml:space="preserve"> </w:t>
      </w:r>
    </w:p>
    <w:p w:rsidR="00AF123A" w:rsidRDefault="009D1952">
      <w:pPr>
        <w:spacing w:after="2" w:line="259" w:lineRule="auto"/>
        <w:ind w:left="0" w:firstLine="0"/>
        <w:jc w:val="left"/>
      </w:pPr>
      <w:r>
        <w:rPr>
          <w:i/>
          <w:sz w:val="28"/>
        </w:rPr>
        <w:t xml:space="preserve">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i/>
          <w:sz w:val="28"/>
        </w:rPr>
        <w:t xml:space="preserve"> </w:t>
      </w:r>
    </w:p>
    <w:p w:rsidR="00AF123A" w:rsidRDefault="00AF123A">
      <w:pPr>
        <w:sectPr w:rsidR="00AF123A">
          <w:footerReference w:type="even" r:id="rId34"/>
          <w:footerReference w:type="default" r:id="rId35"/>
          <w:footerReference w:type="first" r:id="rId36"/>
          <w:footnotePr>
            <w:numRestart w:val="eachPage"/>
          </w:footnotePr>
          <w:pgSz w:w="16838" w:h="11904" w:orient="landscape"/>
          <w:pgMar w:top="726" w:right="716" w:bottom="1238" w:left="720" w:header="720" w:footer="700" w:gutter="0"/>
          <w:cols w:space="720"/>
        </w:sectPr>
      </w:pPr>
    </w:p>
    <w:p w:rsidR="00AF123A" w:rsidRDefault="009D1952">
      <w:pPr>
        <w:spacing w:after="0" w:line="259" w:lineRule="auto"/>
        <w:ind w:left="-5"/>
        <w:jc w:val="left"/>
      </w:pPr>
      <w:r>
        <w:rPr>
          <w:b/>
        </w:rPr>
        <w:lastRenderedPageBreak/>
        <w:t xml:space="preserve">Список методической литературы </w:t>
      </w:r>
    </w:p>
    <w:p w:rsidR="00AF123A" w:rsidRDefault="009D1952">
      <w:pPr>
        <w:spacing w:after="24" w:line="259" w:lineRule="auto"/>
        <w:ind w:left="0" w:firstLine="0"/>
        <w:jc w:val="left"/>
      </w:pPr>
      <w:r>
        <w:t xml:space="preserve"> </w:t>
      </w:r>
    </w:p>
    <w:p w:rsidR="00AF123A" w:rsidRDefault="009D1952">
      <w:pPr>
        <w:numPr>
          <w:ilvl w:val="0"/>
          <w:numId w:val="9"/>
        </w:numPr>
        <w:spacing w:after="164"/>
        <w:ind w:right="2"/>
      </w:pPr>
      <w:proofErr w:type="spellStart"/>
      <w:r>
        <w:t>Гербова</w:t>
      </w:r>
      <w:proofErr w:type="spellEnd"/>
      <w:r>
        <w:t xml:space="preserve"> В.В. Развитие речи в детском саду: Конспекты занятий с детьми 4-5 лет.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- М.: МОЗАИКА-СИНТЕЗ, 2020. </w:t>
      </w:r>
    </w:p>
    <w:p w:rsidR="00AF123A" w:rsidRDefault="009D1952">
      <w:pPr>
        <w:numPr>
          <w:ilvl w:val="0"/>
          <w:numId w:val="9"/>
        </w:numPr>
        <w:spacing w:after="162"/>
        <w:ind w:right="2"/>
      </w:pPr>
      <w:proofErr w:type="spellStart"/>
      <w:r>
        <w:t>Помораева</w:t>
      </w:r>
      <w:proofErr w:type="spellEnd"/>
      <w:r>
        <w:t xml:space="preserve"> И.А., </w:t>
      </w:r>
      <w:proofErr w:type="spellStart"/>
      <w:r>
        <w:t>Позина</w:t>
      </w:r>
      <w:proofErr w:type="spellEnd"/>
      <w:r>
        <w:t xml:space="preserve"> </w:t>
      </w:r>
      <w:proofErr w:type="spellStart"/>
      <w:r>
        <w:t>В.А.Формирование</w:t>
      </w:r>
      <w:proofErr w:type="spellEnd"/>
      <w:r>
        <w:t xml:space="preserve"> элементарных математических представлений: Конспекты занятий: 4-5 лет.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- М.: МОЗАИКА-СИНТЕЗ, 2020. </w:t>
      </w:r>
    </w:p>
    <w:p w:rsidR="00AF123A" w:rsidRDefault="009D1952">
      <w:pPr>
        <w:numPr>
          <w:ilvl w:val="0"/>
          <w:numId w:val="9"/>
        </w:numPr>
        <w:spacing w:after="162"/>
        <w:ind w:right="2"/>
      </w:pPr>
      <w:r>
        <w:t>Комарова Т.С. Изобразительная деятельность в детском саду. Конспекты занятий с детьми 4-5 л</w:t>
      </w:r>
      <w:r>
        <w:t xml:space="preserve">ет.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- М.: МОЗАИКА-СИНТЕЗ, 2020. </w:t>
      </w:r>
    </w:p>
    <w:p w:rsidR="00AF123A" w:rsidRDefault="009D1952">
      <w:pPr>
        <w:numPr>
          <w:ilvl w:val="0"/>
          <w:numId w:val="9"/>
        </w:numPr>
        <w:spacing w:after="169"/>
        <w:ind w:right="2"/>
      </w:pPr>
      <w:proofErr w:type="spellStart"/>
      <w:r>
        <w:t>Колдина</w:t>
      </w:r>
      <w:proofErr w:type="spellEnd"/>
      <w:r>
        <w:t xml:space="preserve"> Д.Н. Лепка в детском саду. Конспекты занятий с детьми 4-5 лет.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– М.: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МОЗАИКА-СИНТЕЗ, 2021. </w:t>
      </w:r>
    </w:p>
    <w:p w:rsidR="00AF123A" w:rsidRDefault="009D1952">
      <w:pPr>
        <w:numPr>
          <w:ilvl w:val="0"/>
          <w:numId w:val="9"/>
        </w:numPr>
        <w:spacing w:after="163"/>
        <w:ind w:right="2"/>
      </w:pPr>
      <w:proofErr w:type="spellStart"/>
      <w:r>
        <w:t>Колдина</w:t>
      </w:r>
      <w:proofErr w:type="spellEnd"/>
      <w:r>
        <w:t xml:space="preserve"> Д.Н. Аппликация в детском саду. Конспекты занятий с детьми 4-5 ле</w:t>
      </w:r>
      <w:r>
        <w:t xml:space="preserve">т.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– М.: МОЗАИКА-СИНТЕЗ, 2021. </w:t>
      </w:r>
    </w:p>
    <w:p w:rsidR="00AF123A" w:rsidRDefault="009D1952">
      <w:pPr>
        <w:numPr>
          <w:ilvl w:val="0"/>
          <w:numId w:val="9"/>
        </w:numPr>
        <w:spacing w:after="163"/>
        <w:ind w:right="2"/>
      </w:pPr>
      <w:proofErr w:type="spellStart"/>
      <w:r>
        <w:t>Дыбина</w:t>
      </w:r>
      <w:proofErr w:type="spellEnd"/>
      <w:r>
        <w:t xml:space="preserve"> О.В. Ознакомление с предметным и социальным окружением. Конспекты занятий с детьми 4-5 лет.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– М.: МОЗАИКА-СИНТЕЗ, 2020. </w:t>
      </w:r>
    </w:p>
    <w:p w:rsidR="00AF123A" w:rsidRDefault="009D1952">
      <w:pPr>
        <w:numPr>
          <w:ilvl w:val="0"/>
          <w:numId w:val="9"/>
        </w:numPr>
        <w:spacing w:after="163"/>
        <w:ind w:right="2"/>
      </w:pPr>
      <w:proofErr w:type="spellStart"/>
      <w:r>
        <w:t>Соломенникова</w:t>
      </w:r>
      <w:proofErr w:type="spellEnd"/>
      <w:r>
        <w:t xml:space="preserve"> О.А. Ознакомление с природой в д</w:t>
      </w:r>
      <w:r>
        <w:t xml:space="preserve">етском саду: Средняя группа. – М.: МОЗАИКАСИНТЕЗ, 2019. </w:t>
      </w:r>
    </w:p>
    <w:p w:rsidR="00AF123A" w:rsidRDefault="009D1952">
      <w:pPr>
        <w:numPr>
          <w:ilvl w:val="0"/>
          <w:numId w:val="9"/>
        </w:numPr>
        <w:spacing w:after="162"/>
        <w:ind w:right="2"/>
      </w:pPr>
      <w:proofErr w:type="spellStart"/>
      <w:r>
        <w:t>Куцакова</w:t>
      </w:r>
      <w:proofErr w:type="spellEnd"/>
      <w:r>
        <w:t xml:space="preserve"> Л.В. Занятия по конструированию из строительного материала в средней группе детского сада. Конспекты </w:t>
      </w:r>
      <w:proofErr w:type="gramStart"/>
      <w:r>
        <w:t>занятий.—</w:t>
      </w:r>
      <w:proofErr w:type="gramEnd"/>
      <w:r>
        <w:t xml:space="preserve"> М.: Мозаика-Синтез, 2006. </w:t>
      </w:r>
    </w:p>
    <w:p w:rsidR="00AF123A" w:rsidRDefault="009D1952">
      <w:pPr>
        <w:numPr>
          <w:ilvl w:val="0"/>
          <w:numId w:val="9"/>
        </w:numPr>
        <w:spacing w:after="163"/>
        <w:ind w:right="2"/>
      </w:pPr>
      <w:proofErr w:type="spellStart"/>
      <w:r>
        <w:t>Куцакова</w:t>
      </w:r>
      <w:proofErr w:type="spellEnd"/>
      <w:r>
        <w:t xml:space="preserve"> Л.В. Конструирование и ручной труд в детско</w:t>
      </w:r>
      <w:r>
        <w:t xml:space="preserve">м саду. Программа и методические рекомендации: МОЗАИКА-СИНТЕЗ; Москва; 2010. </w:t>
      </w:r>
    </w:p>
    <w:p w:rsidR="00AF123A" w:rsidRDefault="009D1952">
      <w:pPr>
        <w:numPr>
          <w:ilvl w:val="0"/>
          <w:numId w:val="9"/>
        </w:numPr>
        <w:spacing w:after="168"/>
        <w:ind w:right="2"/>
      </w:pPr>
      <w:proofErr w:type="spellStart"/>
      <w:r>
        <w:t>Лиштван</w:t>
      </w:r>
      <w:proofErr w:type="spellEnd"/>
      <w:r>
        <w:t xml:space="preserve"> З.В. Конструирование: Пособие для воспитателей детского сада. – М.: Просвещение, 1981. </w:t>
      </w:r>
    </w:p>
    <w:p w:rsidR="00AF123A" w:rsidRDefault="009D1952">
      <w:pPr>
        <w:numPr>
          <w:ilvl w:val="0"/>
          <w:numId w:val="9"/>
        </w:numPr>
        <w:spacing w:after="162"/>
        <w:ind w:right="2"/>
      </w:pPr>
      <w:proofErr w:type="spellStart"/>
      <w:r>
        <w:t>Пензулаева</w:t>
      </w:r>
      <w:proofErr w:type="spellEnd"/>
      <w:r>
        <w:t xml:space="preserve"> Л.И. Физическая культура в детском саду: Конспекты занятий для работы с</w:t>
      </w:r>
      <w:r>
        <w:t xml:space="preserve"> детьми 4-5 лет. – М.: МОЗАИКА-СИНТЕЗ, 2020. </w:t>
      </w:r>
    </w:p>
    <w:p w:rsidR="00AF123A" w:rsidRDefault="009D1952">
      <w:pPr>
        <w:numPr>
          <w:ilvl w:val="0"/>
          <w:numId w:val="9"/>
        </w:numPr>
        <w:spacing w:after="164"/>
        <w:ind w:right="2"/>
      </w:pPr>
      <w:proofErr w:type="spellStart"/>
      <w:r>
        <w:t>Пензулаева</w:t>
      </w:r>
      <w:proofErr w:type="spellEnd"/>
      <w:r>
        <w:t xml:space="preserve"> Л.И. Оздоровительная гимнастика. Комплексы упражнений для детей 4-5 лет.  – М.: МОЗАИКА-СИНТЕЗ, 2020. </w:t>
      </w:r>
    </w:p>
    <w:p w:rsidR="00AF123A" w:rsidRDefault="009D1952">
      <w:pPr>
        <w:numPr>
          <w:ilvl w:val="0"/>
          <w:numId w:val="9"/>
        </w:numPr>
        <w:spacing w:after="170"/>
        <w:ind w:right="2"/>
      </w:pPr>
      <w:proofErr w:type="spellStart"/>
      <w:r>
        <w:t>Щеткин</w:t>
      </w:r>
      <w:proofErr w:type="spellEnd"/>
      <w:r>
        <w:t xml:space="preserve"> А.В. Театральная деятельность в детском саду. Для занятий с детьми 4-5 лет/ Под ред. О.Ф.</w:t>
      </w:r>
      <w:r>
        <w:t xml:space="preserve"> Горбуновой. – 2-е изд., </w:t>
      </w:r>
      <w:proofErr w:type="spellStart"/>
      <w:r>
        <w:t>испр</w:t>
      </w:r>
      <w:proofErr w:type="spellEnd"/>
      <w:r>
        <w:t>. – М.: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МОЗАИКА-СИНТЕЗ, 2021. </w:t>
      </w:r>
    </w:p>
    <w:p w:rsidR="00AF123A" w:rsidRDefault="009D1952">
      <w:pPr>
        <w:numPr>
          <w:ilvl w:val="0"/>
          <w:numId w:val="9"/>
        </w:numPr>
        <w:spacing w:after="162"/>
        <w:ind w:right="2"/>
      </w:pPr>
      <w:r>
        <w:t xml:space="preserve">Абрамова Л.В., </w:t>
      </w:r>
      <w:proofErr w:type="spellStart"/>
      <w:r>
        <w:t>Слепцова</w:t>
      </w:r>
      <w:proofErr w:type="spellEnd"/>
      <w:r>
        <w:t xml:space="preserve"> И.Ф. Социально-коммуникативное развитие дошкольников. Средняя группа. 4-5 лет. –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- М.: МОЗАИКА-СИНТЕЗ, 2020. </w:t>
      </w:r>
    </w:p>
    <w:p w:rsidR="00AF123A" w:rsidRDefault="009D1952">
      <w:pPr>
        <w:numPr>
          <w:ilvl w:val="0"/>
          <w:numId w:val="9"/>
        </w:numPr>
        <w:spacing w:after="163"/>
        <w:ind w:right="2"/>
      </w:pPr>
      <w:r>
        <w:t xml:space="preserve">Петрова В.И., </w:t>
      </w:r>
      <w:proofErr w:type="spellStart"/>
      <w:r>
        <w:t>Стульник</w:t>
      </w:r>
      <w:proofErr w:type="spellEnd"/>
      <w:r>
        <w:t xml:space="preserve"> Т.Д. Этические б</w:t>
      </w:r>
      <w:r>
        <w:t xml:space="preserve">еседы с дошкольниками: Основы нравственного воспитания: Для занятий с детьми 4-7 лет. – М.: МОЗАИКА-СИНТЕЗ, 2020. </w:t>
      </w:r>
    </w:p>
    <w:p w:rsidR="00AF123A" w:rsidRDefault="009D1952">
      <w:pPr>
        <w:numPr>
          <w:ilvl w:val="0"/>
          <w:numId w:val="9"/>
        </w:numPr>
        <w:spacing w:after="162"/>
        <w:ind w:right="2"/>
      </w:pPr>
      <w:r>
        <w:t xml:space="preserve">Павлова Л.Ю. Сборник дидактических игр по ознакомлению с окружающим миром: Для занятий с детьми 4-7 лет. – М.: МОЗАИКА-СИНТЕЗ, 2020. </w:t>
      </w:r>
    </w:p>
    <w:p w:rsidR="00AF123A" w:rsidRDefault="009D1952">
      <w:pPr>
        <w:numPr>
          <w:ilvl w:val="0"/>
          <w:numId w:val="9"/>
        </w:numPr>
        <w:spacing w:after="157"/>
        <w:ind w:right="2"/>
      </w:pPr>
      <w:proofErr w:type="spellStart"/>
      <w:r>
        <w:t>Степаненкова</w:t>
      </w:r>
      <w:proofErr w:type="spellEnd"/>
      <w:r>
        <w:t xml:space="preserve"> Э.Я.  Сборник подвижных игр. Для занятий с детьми 2-7 лет. – М.: МОЗАИКАСИНТЕЗ, 2020. </w:t>
      </w:r>
    </w:p>
    <w:p w:rsidR="00AF123A" w:rsidRDefault="009D1952">
      <w:pPr>
        <w:numPr>
          <w:ilvl w:val="0"/>
          <w:numId w:val="9"/>
        </w:numPr>
        <w:spacing w:after="163"/>
        <w:ind w:right="2"/>
      </w:pPr>
      <w:r>
        <w:t xml:space="preserve">Борисова М.М. Малоподвижные игры и игровые упражнения: Методическое пособие для занятий с детьми 3-7 лет. – 3-е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 – М.: МОЗАИКА-СИНТЕЗ, 202</w:t>
      </w:r>
      <w:r>
        <w:t xml:space="preserve">0. </w:t>
      </w:r>
    </w:p>
    <w:p w:rsidR="00AF123A" w:rsidRDefault="009D1952">
      <w:pPr>
        <w:numPr>
          <w:ilvl w:val="0"/>
          <w:numId w:val="9"/>
        </w:numPr>
        <w:ind w:right="2"/>
      </w:pPr>
      <w:r>
        <w:lastRenderedPageBreak/>
        <w:t xml:space="preserve">Образовательная деятельность на прогулках. Картотека прогулок на каждый день по программе 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 xml:space="preserve">. Подготовительная группа (от 6 до 7 лет) /авт.-сост. </w:t>
      </w:r>
      <w:proofErr w:type="spellStart"/>
      <w:r>
        <w:t>М.П.Костюченко</w:t>
      </w:r>
      <w:proofErr w:type="spellEnd"/>
      <w:r>
        <w:t xml:space="preserve">, </w:t>
      </w:r>
      <w:proofErr w:type="spellStart"/>
      <w:r>
        <w:t>С.Ф.Виноградо</w:t>
      </w:r>
      <w:r>
        <w:t>ва</w:t>
      </w:r>
      <w:proofErr w:type="spellEnd"/>
      <w:r>
        <w:t xml:space="preserve">, </w:t>
      </w:r>
      <w:proofErr w:type="spellStart"/>
      <w:r>
        <w:t>Н.В.Рогачева</w:t>
      </w:r>
      <w:proofErr w:type="spellEnd"/>
      <w:r>
        <w:t xml:space="preserve">. – Волгоград: Учитель.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F123A" w:rsidRDefault="009D1952">
      <w:pPr>
        <w:spacing w:after="0" w:line="259" w:lineRule="auto"/>
        <w:ind w:right="7"/>
        <w:jc w:val="center"/>
      </w:pPr>
      <w:r>
        <w:rPr>
          <w:rFonts w:ascii="Calibri" w:eastAsia="Calibri" w:hAnsi="Calibri" w:cs="Calibri"/>
          <w:sz w:val="22"/>
        </w:rPr>
        <w:t xml:space="preserve">38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F123A" w:rsidRDefault="009D1952">
      <w:pPr>
        <w:spacing w:after="155" w:line="259" w:lineRule="auto"/>
        <w:ind w:left="-5"/>
        <w:jc w:val="left"/>
      </w:pPr>
      <w:r>
        <w:rPr>
          <w:b/>
        </w:rPr>
        <w:t xml:space="preserve">Нормативное сопровождение </w:t>
      </w:r>
    </w:p>
    <w:p w:rsidR="00AF123A" w:rsidRDefault="009D1952">
      <w:pPr>
        <w:numPr>
          <w:ilvl w:val="0"/>
          <w:numId w:val="10"/>
        </w:numPr>
        <w:spacing w:after="163"/>
        <w:ind w:right="2"/>
      </w:pPr>
      <w:r>
        <w:t xml:space="preserve">Федеральный закон от 29.12.2012 № 273-ФЗ (ред. от 29.12.2022) «Об образовании в Российской Федерации» (с изм. и доп., вступ. в силу с 11.01.2023) </w:t>
      </w:r>
    </w:p>
    <w:p w:rsidR="00AF123A" w:rsidRDefault="009D1952">
      <w:pPr>
        <w:numPr>
          <w:ilvl w:val="0"/>
          <w:numId w:val="10"/>
        </w:numPr>
        <w:spacing w:after="194" w:line="240" w:lineRule="auto"/>
        <w:ind w:right="2"/>
      </w:pPr>
      <w:r>
        <w:t>Федеральный закон от 24.09.2022 №</w:t>
      </w:r>
      <w:r>
        <w:t xml:space="preserve">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</w:r>
    </w:p>
    <w:p w:rsidR="00AF123A" w:rsidRDefault="009D1952">
      <w:pPr>
        <w:numPr>
          <w:ilvl w:val="0"/>
          <w:numId w:val="10"/>
        </w:numPr>
        <w:spacing w:after="163"/>
        <w:ind w:right="2"/>
      </w:pPr>
      <w:r>
        <w:t>Федеральный закон от 31.07.2020 № 304-ФЗ «О внесении изменений в Федеральный зак</w:t>
      </w:r>
      <w:r>
        <w:t xml:space="preserve">он “Об образовании в Российской Федерации” по вопросам воспитания обучающихся» </w:t>
      </w:r>
    </w:p>
    <w:p w:rsidR="00AF123A" w:rsidRDefault="009D1952">
      <w:pPr>
        <w:numPr>
          <w:ilvl w:val="0"/>
          <w:numId w:val="10"/>
        </w:numPr>
        <w:spacing w:after="160"/>
        <w:ind w:right="2"/>
      </w:pPr>
      <w:r>
        <w:t xml:space="preserve">Обновленный ФГОС ДО - Приказ </w:t>
      </w:r>
      <w:proofErr w:type="spellStart"/>
      <w:r>
        <w:t>Минпросвещения</w:t>
      </w:r>
      <w:proofErr w:type="spellEnd"/>
      <w:r>
        <w:t xml:space="preserve"> России от 08.11.2022 № 955 «О внесении изменений…» (Зарегистрировано в Минюсте России 06.02.2023 № 72264) </w:t>
      </w:r>
    </w:p>
    <w:p w:rsidR="00AF123A" w:rsidRDefault="009D1952">
      <w:pPr>
        <w:numPr>
          <w:ilvl w:val="0"/>
          <w:numId w:val="10"/>
        </w:numPr>
        <w:spacing w:after="116"/>
        <w:ind w:right="2"/>
      </w:pPr>
      <w:r>
        <w:t>Указ Президента РФ от 09.</w:t>
      </w:r>
      <w:r>
        <w:t xml:space="preserve">11.2022 № 809 «Об утверждении Основ государственной политики по сохранению и укреплению традиционных российских духовно-нравственных ценностей»  </w:t>
      </w:r>
    </w:p>
    <w:p w:rsidR="00AF123A" w:rsidRDefault="009D1952">
      <w:pPr>
        <w:numPr>
          <w:ilvl w:val="0"/>
          <w:numId w:val="10"/>
        </w:numPr>
        <w:spacing w:after="9761" w:line="240" w:lineRule="auto"/>
        <w:ind w:right="2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</w:t>
      </w:r>
    </w:p>
    <w:p w:rsidR="00AF123A" w:rsidRDefault="009D1952">
      <w:pPr>
        <w:spacing w:after="0" w:line="259" w:lineRule="auto"/>
        <w:ind w:right="7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39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AF123A" w:rsidRDefault="00AF123A">
      <w:pPr>
        <w:sectPr w:rsidR="00AF123A">
          <w:footerReference w:type="even" r:id="rId37"/>
          <w:footerReference w:type="default" r:id="rId38"/>
          <w:footerReference w:type="first" r:id="rId39"/>
          <w:footnotePr>
            <w:numRestart w:val="eachPage"/>
          </w:footnotePr>
          <w:pgSz w:w="11904" w:h="16838"/>
          <w:pgMar w:top="778" w:right="707" w:bottom="704" w:left="720" w:header="720" w:footer="720" w:gutter="0"/>
          <w:cols w:space="720"/>
        </w:sectPr>
      </w:pPr>
    </w:p>
    <w:p w:rsidR="00AF123A" w:rsidRDefault="009D1952">
      <w:pPr>
        <w:spacing w:after="9553" w:line="259" w:lineRule="auto"/>
        <w:ind w:left="0" w:firstLine="0"/>
        <w:jc w:val="left"/>
      </w:pPr>
      <w:r>
        <w:rPr>
          <w:sz w:val="28"/>
        </w:rPr>
        <w:lastRenderedPageBreak/>
        <w:t xml:space="preserve"> </w:t>
      </w:r>
    </w:p>
    <w:p w:rsidR="00AF123A" w:rsidRDefault="009D1952">
      <w:pPr>
        <w:spacing w:after="0" w:line="259" w:lineRule="auto"/>
        <w:ind w:right="6850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40 </w:t>
      </w:r>
    </w:p>
    <w:p w:rsidR="00AF123A" w:rsidRDefault="009D195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AF123A">
      <w:footerReference w:type="even" r:id="rId40"/>
      <w:footerReference w:type="default" r:id="rId41"/>
      <w:footerReference w:type="first" r:id="rId42"/>
      <w:footnotePr>
        <w:numRestart w:val="eachPage"/>
      </w:footnotePr>
      <w:pgSz w:w="16838" w:h="11904" w:orient="landscape"/>
      <w:pgMar w:top="1440" w:right="144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952" w:rsidRDefault="009D1952">
      <w:pPr>
        <w:spacing w:after="0" w:line="240" w:lineRule="auto"/>
      </w:pPr>
      <w:r>
        <w:separator/>
      </w:r>
    </w:p>
  </w:endnote>
  <w:endnote w:type="continuationSeparator" w:id="0">
    <w:p w:rsidR="009D1952" w:rsidRDefault="009D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-72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19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-72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-72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23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-72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60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27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-72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675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42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-68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675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43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-68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675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-686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70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71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1FA9" w:rsidRPr="00B11FA9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9D1952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F123A" w:rsidRDefault="009D195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23A" w:rsidRDefault="00AF123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952" w:rsidRDefault="009D1952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9D1952" w:rsidRDefault="009D1952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:rsidR="00AF123A" w:rsidRDefault="00AF123A">
      <w:pPr>
        <w:pStyle w:val="footnotedescription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C2E"/>
    <w:multiLevelType w:val="hybridMultilevel"/>
    <w:tmpl w:val="EDEAE454"/>
    <w:lvl w:ilvl="0" w:tplc="FE8245BC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6968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0119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E37A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2295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870E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84947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C7E8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E34F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14C4F"/>
    <w:multiLevelType w:val="hybridMultilevel"/>
    <w:tmpl w:val="63620E92"/>
    <w:lvl w:ilvl="0" w:tplc="6EF8A14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AE1848">
      <w:start w:val="1"/>
      <w:numFmt w:val="bullet"/>
      <w:lvlText w:val="o"/>
      <w:lvlJc w:val="left"/>
      <w:pPr>
        <w:ind w:left="1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429E66">
      <w:start w:val="1"/>
      <w:numFmt w:val="bullet"/>
      <w:lvlText w:val="▪"/>
      <w:lvlJc w:val="left"/>
      <w:pPr>
        <w:ind w:left="1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1C2472">
      <w:start w:val="1"/>
      <w:numFmt w:val="bullet"/>
      <w:lvlText w:val="•"/>
      <w:lvlJc w:val="left"/>
      <w:pPr>
        <w:ind w:left="2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440C9C">
      <w:start w:val="1"/>
      <w:numFmt w:val="bullet"/>
      <w:lvlText w:val="o"/>
      <w:lvlJc w:val="left"/>
      <w:pPr>
        <w:ind w:left="3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84AA6">
      <w:start w:val="1"/>
      <w:numFmt w:val="bullet"/>
      <w:lvlText w:val="▪"/>
      <w:lvlJc w:val="left"/>
      <w:pPr>
        <w:ind w:left="4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B44C5C">
      <w:start w:val="1"/>
      <w:numFmt w:val="bullet"/>
      <w:lvlText w:val="•"/>
      <w:lvlJc w:val="left"/>
      <w:pPr>
        <w:ind w:left="4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8A769C">
      <w:start w:val="1"/>
      <w:numFmt w:val="bullet"/>
      <w:lvlText w:val="o"/>
      <w:lvlJc w:val="left"/>
      <w:pPr>
        <w:ind w:left="5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69AE6">
      <w:start w:val="1"/>
      <w:numFmt w:val="bullet"/>
      <w:lvlText w:val="▪"/>
      <w:lvlJc w:val="left"/>
      <w:pPr>
        <w:ind w:left="6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3E0445"/>
    <w:multiLevelType w:val="hybridMultilevel"/>
    <w:tmpl w:val="D1A2AED6"/>
    <w:lvl w:ilvl="0" w:tplc="E946DC82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CD97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64C3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76829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02C96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47D5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EFC4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1824C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AE2FF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931098"/>
    <w:multiLevelType w:val="hybridMultilevel"/>
    <w:tmpl w:val="777073B6"/>
    <w:lvl w:ilvl="0" w:tplc="69BE0B2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C14D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4BBB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8BB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8BFB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F4E39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A275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0E58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6C19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730F92"/>
    <w:multiLevelType w:val="hybridMultilevel"/>
    <w:tmpl w:val="1066851A"/>
    <w:lvl w:ilvl="0" w:tplc="B6BAB10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6F67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C0C8C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281204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078B8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6465C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A288E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252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669D2A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7F25AD"/>
    <w:multiLevelType w:val="hybridMultilevel"/>
    <w:tmpl w:val="2D740120"/>
    <w:lvl w:ilvl="0" w:tplc="7FBCCC1C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C97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C6604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84AB7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3657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6F05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CCDFF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6AD55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00D1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6731F1"/>
    <w:multiLevelType w:val="hybridMultilevel"/>
    <w:tmpl w:val="70FAAF1A"/>
    <w:lvl w:ilvl="0" w:tplc="1F901CD0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49AC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62043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2326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34B77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C02C6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A4258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E8387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2924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D6422A"/>
    <w:multiLevelType w:val="hybridMultilevel"/>
    <w:tmpl w:val="14068316"/>
    <w:lvl w:ilvl="0" w:tplc="8A8A664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E671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68AC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D48A4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47D9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70F8D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8C0FD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43D9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03EB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701000"/>
    <w:multiLevelType w:val="hybridMultilevel"/>
    <w:tmpl w:val="1B8C2FCA"/>
    <w:lvl w:ilvl="0" w:tplc="E7D0CDEC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09B9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54131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E461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5A818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649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D8634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2C21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2EA3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4C4CED"/>
    <w:multiLevelType w:val="hybridMultilevel"/>
    <w:tmpl w:val="C36A4B72"/>
    <w:lvl w:ilvl="0" w:tplc="BA3E5C98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9C0E6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A84A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ECA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7A4DF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AC040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0301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C724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586F0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64410E"/>
    <w:multiLevelType w:val="hybridMultilevel"/>
    <w:tmpl w:val="E772B1B6"/>
    <w:lvl w:ilvl="0" w:tplc="163C77BE">
      <w:start w:val="1"/>
      <w:numFmt w:val="bullet"/>
      <w:lvlText w:val="•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4B0D0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2CC80A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ACCB8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083662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67378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48AF4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78CB96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6F226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77592D"/>
    <w:multiLevelType w:val="hybridMultilevel"/>
    <w:tmpl w:val="BB0E9D12"/>
    <w:lvl w:ilvl="0" w:tplc="45A2D1DC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2888D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269B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EEDC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CC97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2A8D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E016D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A470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3E926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1C21A3"/>
    <w:multiLevelType w:val="hybridMultilevel"/>
    <w:tmpl w:val="39CCC48A"/>
    <w:lvl w:ilvl="0" w:tplc="63ECAD3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72F53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433F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D098F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F21B9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406F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8F48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4B8D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20EC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1E2D34"/>
    <w:multiLevelType w:val="hybridMultilevel"/>
    <w:tmpl w:val="BAB0738E"/>
    <w:lvl w:ilvl="0" w:tplc="AD98125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615E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4BEC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ECC0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CE0F3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7A9AE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76D7E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63FD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E28E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8044A1"/>
    <w:multiLevelType w:val="hybridMultilevel"/>
    <w:tmpl w:val="1A64ED88"/>
    <w:lvl w:ilvl="0" w:tplc="3D6CDF3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468DB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4210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98728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EAD5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A07B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0804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9E5B9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6BDA4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2F5F9C"/>
    <w:multiLevelType w:val="hybridMultilevel"/>
    <w:tmpl w:val="390039B8"/>
    <w:lvl w:ilvl="0" w:tplc="DA88436C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C2FFC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CD71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54A76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4715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4FEE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062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CC0E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1E32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1F471D"/>
    <w:multiLevelType w:val="hybridMultilevel"/>
    <w:tmpl w:val="B4828466"/>
    <w:lvl w:ilvl="0" w:tplc="DDBC3A76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234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2E0B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8EF2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2D56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DA1AE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48E8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E337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2882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C530BB"/>
    <w:multiLevelType w:val="hybridMultilevel"/>
    <w:tmpl w:val="5F34E9DA"/>
    <w:lvl w:ilvl="0" w:tplc="DA4E875E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F21E4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B80D9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015C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0B33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008C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2733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EC29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6364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D51E17"/>
    <w:multiLevelType w:val="hybridMultilevel"/>
    <w:tmpl w:val="15F80E94"/>
    <w:lvl w:ilvl="0" w:tplc="7FEE448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A4201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4821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32157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F87D5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A179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0F34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D60CA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0D7A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FC2E95"/>
    <w:multiLevelType w:val="hybridMultilevel"/>
    <w:tmpl w:val="A8983A6E"/>
    <w:lvl w:ilvl="0" w:tplc="0DE8EDB8">
      <w:start w:val="1"/>
      <w:numFmt w:val="bullet"/>
      <w:lvlText w:val="•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A08C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24B4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AEB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CD9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615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CCB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52C7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E6B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EB6470"/>
    <w:multiLevelType w:val="hybridMultilevel"/>
    <w:tmpl w:val="F29284D6"/>
    <w:lvl w:ilvl="0" w:tplc="AAFC3918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6AF6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4233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AE7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4F7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870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ACBE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EB2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046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BD3724"/>
    <w:multiLevelType w:val="hybridMultilevel"/>
    <w:tmpl w:val="3F2E5844"/>
    <w:lvl w:ilvl="0" w:tplc="86247B5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0C3B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14268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6995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A63CF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3C1CF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8C70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06D48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E84B5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1786156"/>
    <w:multiLevelType w:val="hybridMultilevel"/>
    <w:tmpl w:val="E1308DD4"/>
    <w:lvl w:ilvl="0" w:tplc="96F0F9FC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3012B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A6F0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4523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F0A99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87C7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E0096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058E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4E447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221F75"/>
    <w:multiLevelType w:val="hybridMultilevel"/>
    <w:tmpl w:val="E5AED56C"/>
    <w:lvl w:ilvl="0" w:tplc="34448AB0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1" w:tplc="26F04A4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2" w:tplc="3BF8174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3" w:tplc="455AE75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4" w:tplc="71CC208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5" w:tplc="2EFCE7E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6" w:tplc="2DF685B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7" w:tplc="077EAB6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8" w:tplc="B8C6165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24" w15:restartNumberingAfterBreak="0">
    <w:nsid w:val="4822006F"/>
    <w:multiLevelType w:val="hybridMultilevel"/>
    <w:tmpl w:val="9A86ACF8"/>
    <w:lvl w:ilvl="0" w:tplc="2FE81F2A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CE53C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C26E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A2E5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42C4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B4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76A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4216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2A1AC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ED468FA"/>
    <w:multiLevelType w:val="hybridMultilevel"/>
    <w:tmpl w:val="11BA7A6A"/>
    <w:lvl w:ilvl="0" w:tplc="AE847F84">
      <w:start w:val="1"/>
      <w:numFmt w:val="decimal"/>
      <w:lvlText w:val="%1)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25F1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0E7A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4CBB1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30118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B0C8E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E420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AA7CE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6689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10E5EBB"/>
    <w:multiLevelType w:val="hybridMultilevel"/>
    <w:tmpl w:val="FDE4C4BE"/>
    <w:lvl w:ilvl="0" w:tplc="2594E5E2">
      <w:start w:val="1"/>
      <w:numFmt w:val="bullet"/>
      <w:lvlText w:val="•"/>
      <w:lvlJc w:val="left"/>
      <w:pPr>
        <w:ind w:left="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7C91EE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A5196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84BAA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F285B8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9A18DA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F406F6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206E48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62EDC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2E22AA"/>
    <w:multiLevelType w:val="hybridMultilevel"/>
    <w:tmpl w:val="3694134C"/>
    <w:lvl w:ilvl="0" w:tplc="D22ED4C8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F020E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A43E9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07D2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C5A7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6FD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CF44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C91F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AE04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83472D"/>
    <w:multiLevelType w:val="hybridMultilevel"/>
    <w:tmpl w:val="ADF29CCC"/>
    <w:lvl w:ilvl="0" w:tplc="E6A4C04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74B7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48C6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A36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F65E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E59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2AD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2E6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6EA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3FF2DFC"/>
    <w:multiLevelType w:val="hybridMultilevel"/>
    <w:tmpl w:val="8CD8B110"/>
    <w:lvl w:ilvl="0" w:tplc="5CBC1E4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A29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A3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C43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F8F2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4A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DE33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61F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549C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4A9152B"/>
    <w:multiLevelType w:val="hybridMultilevel"/>
    <w:tmpl w:val="AC1E816C"/>
    <w:lvl w:ilvl="0" w:tplc="B47ECA6E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CA7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EB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0F8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26A2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CB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EC6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2BC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3CFE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7A4B6E"/>
    <w:multiLevelType w:val="hybridMultilevel"/>
    <w:tmpl w:val="DEFC035E"/>
    <w:lvl w:ilvl="0" w:tplc="85F0AC90">
      <w:start w:val="1"/>
      <w:numFmt w:val="upperRoman"/>
      <w:lvlText w:val="%1."/>
      <w:lvlJc w:val="left"/>
      <w:pPr>
        <w:ind w:left="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28A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A06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B666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A29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623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A86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2A3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81B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9309BB"/>
    <w:multiLevelType w:val="hybridMultilevel"/>
    <w:tmpl w:val="07EC3598"/>
    <w:lvl w:ilvl="0" w:tplc="697E9856">
      <w:start w:val="1"/>
      <w:numFmt w:val="bullet"/>
      <w:lvlText w:val="•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CC0EFA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44FDE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880AFE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4E88FA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54C7F4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A8DC6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8C932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C47F4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6CF7925"/>
    <w:multiLevelType w:val="hybridMultilevel"/>
    <w:tmpl w:val="A9105C7E"/>
    <w:lvl w:ilvl="0" w:tplc="E91697C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26E3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CE3F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5689B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BACDE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04786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54D7E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E824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222B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9C10830"/>
    <w:multiLevelType w:val="hybridMultilevel"/>
    <w:tmpl w:val="B498D9B8"/>
    <w:lvl w:ilvl="0" w:tplc="23DE647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CF73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8E6B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0479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A0EF1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DAD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2061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E2D3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E201A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EF3386"/>
    <w:multiLevelType w:val="hybridMultilevel"/>
    <w:tmpl w:val="964AF8AE"/>
    <w:lvl w:ilvl="0" w:tplc="C3C28D04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08AC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8E68C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34B37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4A62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9C21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7AAE3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0D1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B055D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F940C27"/>
    <w:multiLevelType w:val="hybridMultilevel"/>
    <w:tmpl w:val="C0F85EF6"/>
    <w:lvl w:ilvl="0" w:tplc="63C86A00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1" w:tplc="0B7E53B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2" w:tplc="410CE24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3" w:tplc="57EEAF1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4" w:tplc="843A0F8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5" w:tplc="52B43C1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6" w:tplc="B320653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7" w:tplc="71B2377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8" w:tplc="4B64A95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37" w15:restartNumberingAfterBreak="0">
    <w:nsid w:val="60724323"/>
    <w:multiLevelType w:val="hybridMultilevel"/>
    <w:tmpl w:val="B8BEF3A6"/>
    <w:lvl w:ilvl="0" w:tplc="C7B63DC8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1" w:tplc="84145C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2" w:tplc="69CC34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3" w:tplc="A1B4E2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4" w:tplc="076AD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5" w:tplc="0DACDA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6" w:tplc="7FDECB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7" w:tplc="0974EA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8" w:tplc="9E967E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38" w15:restartNumberingAfterBreak="0">
    <w:nsid w:val="64C478FA"/>
    <w:multiLevelType w:val="hybridMultilevel"/>
    <w:tmpl w:val="DB90E714"/>
    <w:lvl w:ilvl="0" w:tplc="76843846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CBFB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C85C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83D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E409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E85C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4449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41BB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5A161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5BA66D8"/>
    <w:multiLevelType w:val="hybridMultilevel"/>
    <w:tmpl w:val="82186F34"/>
    <w:lvl w:ilvl="0" w:tplc="9368775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283B9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7A92E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085CA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4253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08DF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063BC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C0F4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EDC8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7236F3B"/>
    <w:multiLevelType w:val="hybridMultilevel"/>
    <w:tmpl w:val="10305028"/>
    <w:lvl w:ilvl="0" w:tplc="924E2A4E">
      <w:start w:val="1"/>
      <w:numFmt w:val="bullet"/>
      <w:lvlText w:val="•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C0FB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C2B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CA2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238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24D4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949A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4EEE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ACF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AA66EE"/>
    <w:multiLevelType w:val="hybridMultilevel"/>
    <w:tmpl w:val="2D8A593A"/>
    <w:lvl w:ilvl="0" w:tplc="95FC5BF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E300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CE1D7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6EA2F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C75E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E481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3050B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E18C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6AFB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11283F"/>
    <w:multiLevelType w:val="hybridMultilevel"/>
    <w:tmpl w:val="46D83072"/>
    <w:lvl w:ilvl="0" w:tplc="CD92F2E0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A472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6409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6D18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446E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CB4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C205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62E8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827C7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B23289"/>
    <w:multiLevelType w:val="hybridMultilevel"/>
    <w:tmpl w:val="D7CAFAF8"/>
    <w:lvl w:ilvl="0" w:tplc="837C94A0">
      <w:start w:val="1"/>
      <w:numFmt w:val="bullet"/>
      <w:lvlText w:val="•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8021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FE6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3AF31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85D0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E30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6D69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AC5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6083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DDB4104"/>
    <w:multiLevelType w:val="hybridMultilevel"/>
    <w:tmpl w:val="F8206754"/>
    <w:lvl w:ilvl="0" w:tplc="7C846078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8C1F6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890CA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6E06A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E87604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F69B2E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CE6E0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981F4E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F462B2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FDF7C44"/>
    <w:multiLevelType w:val="hybridMultilevel"/>
    <w:tmpl w:val="2DBE2CD2"/>
    <w:lvl w:ilvl="0" w:tplc="DCA8C0D2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28234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49C2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2B9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DAE39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887F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25A5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965A2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08369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06470C6"/>
    <w:multiLevelType w:val="hybridMultilevel"/>
    <w:tmpl w:val="42CAD216"/>
    <w:lvl w:ilvl="0" w:tplc="4C6C4E52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CD68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B4858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C1F3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864D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C032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6B79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D6E6B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E613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33C0E58"/>
    <w:multiLevelType w:val="hybridMultilevel"/>
    <w:tmpl w:val="F0045A38"/>
    <w:lvl w:ilvl="0" w:tplc="A0207C46">
      <w:start w:val="1"/>
      <w:numFmt w:val="bullet"/>
      <w:lvlText w:val="•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6E10E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6E89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2FA24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96D4F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A1BB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AC0152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3E49E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DA4A1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4B751E3"/>
    <w:multiLevelType w:val="hybridMultilevel"/>
    <w:tmpl w:val="771E2598"/>
    <w:lvl w:ilvl="0" w:tplc="9456417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06CC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000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A62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668C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EE48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CCDD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69E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67B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61C6CE2"/>
    <w:multiLevelType w:val="hybridMultilevel"/>
    <w:tmpl w:val="C69AA3F8"/>
    <w:lvl w:ilvl="0" w:tplc="F92210F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D07AE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CC6D9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12EEA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A2D49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25FF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8C4F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2DC2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A230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92A17DE"/>
    <w:multiLevelType w:val="hybridMultilevel"/>
    <w:tmpl w:val="B6DCC1CA"/>
    <w:lvl w:ilvl="0" w:tplc="D99A74EE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36476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AF71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005E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60A8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2F7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A2ED4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472E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3EC95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9EF1BF4"/>
    <w:multiLevelType w:val="hybridMultilevel"/>
    <w:tmpl w:val="0DA25B7A"/>
    <w:lvl w:ilvl="0" w:tplc="C932278E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6AA92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4851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C25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831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E180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8C995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4BEC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C092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C36009F"/>
    <w:multiLevelType w:val="hybridMultilevel"/>
    <w:tmpl w:val="142A0800"/>
    <w:lvl w:ilvl="0" w:tplc="3FE4599C">
      <w:start w:val="1"/>
      <w:numFmt w:val="bullet"/>
      <w:lvlText w:val="•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EAE6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610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96A7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650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CD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3ADB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3E96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0A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DF87689"/>
    <w:multiLevelType w:val="hybridMultilevel"/>
    <w:tmpl w:val="75CED780"/>
    <w:lvl w:ilvl="0" w:tplc="0AC0E530">
      <w:start w:val="1"/>
      <w:numFmt w:val="bullet"/>
      <w:lvlText w:val="•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F6852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06B3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C0C24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663D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278A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037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6B54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8535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47377D"/>
    <w:multiLevelType w:val="hybridMultilevel"/>
    <w:tmpl w:val="D5A0E332"/>
    <w:lvl w:ilvl="0" w:tplc="7C86B806">
      <w:start w:val="1"/>
      <w:numFmt w:val="bullet"/>
      <w:lvlText w:val="•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C751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E0AC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0EE17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9285D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00ABB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4370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4777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34715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F257534"/>
    <w:multiLevelType w:val="hybridMultilevel"/>
    <w:tmpl w:val="2BDAD592"/>
    <w:lvl w:ilvl="0" w:tplc="E550D0F2">
      <w:start w:val="1"/>
      <w:numFmt w:val="bullet"/>
      <w:lvlText w:val="•"/>
      <w:lvlJc w:val="left"/>
      <w:pPr>
        <w:ind w:left="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6B05A">
      <w:start w:val="1"/>
      <w:numFmt w:val="bullet"/>
      <w:lvlText w:val="o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46820">
      <w:start w:val="1"/>
      <w:numFmt w:val="bullet"/>
      <w:lvlText w:val="▪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8B51E">
      <w:start w:val="1"/>
      <w:numFmt w:val="bullet"/>
      <w:lvlText w:val="•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C4E7E">
      <w:start w:val="1"/>
      <w:numFmt w:val="bullet"/>
      <w:lvlText w:val="o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268326">
      <w:start w:val="1"/>
      <w:numFmt w:val="bullet"/>
      <w:lvlText w:val="▪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F830">
      <w:start w:val="1"/>
      <w:numFmt w:val="bullet"/>
      <w:lvlText w:val="•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5CFA92">
      <w:start w:val="1"/>
      <w:numFmt w:val="bullet"/>
      <w:lvlText w:val="o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2DA34">
      <w:start w:val="1"/>
      <w:numFmt w:val="bullet"/>
      <w:lvlText w:val="▪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1"/>
  </w:num>
  <w:num w:numId="3">
    <w:abstractNumId w:val="47"/>
  </w:num>
  <w:num w:numId="4">
    <w:abstractNumId w:val="52"/>
  </w:num>
  <w:num w:numId="5">
    <w:abstractNumId w:val="20"/>
  </w:num>
  <w:num w:numId="6">
    <w:abstractNumId w:val="19"/>
  </w:num>
  <w:num w:numId="7">
    <w:abstractNumId w:val="30"/>
  </w:num>
  <w:num w:numId="8">
    <w:abstractNumId w:val="40"/>
  </w:num>
  <w:num w:numId="9">
    <w:abstractNumId w:val="29"/>
  </w:num>
  <w:num w:numId="10">
    <w:abstractNumId w:val="28"/>
  </w:num>
  <w:num w:numId="11">
    <w:abstractNumId w:val="17"/>
  </w:num>
  <w:num w:numId="12">
    <w:abstractNumId w:val="12"/>
  </w:num>
  <w:num w:numId="13">
    <w:abstractNumId w:val="0"/>
  </w:num>
  <w:num w:numId="14">
    <w:abstractNumId w:val="11"/>
  </w:num>
  <w:num w:numId="15">
    <w:abstractNumId w:val="6"/>
  </w:num>
  <w:num w:numId="16">
    <w:abstractNumId w:val="45"/>
  </w:num>
  <w:num w:numId="17">
    <w:abstractNumId w:val="50"/>
  </w:num>
  <w:num w:numId="18">
    <w:abstractNumId w:val="53"/>
  </w:num>
  <w:num w:numId="19">
    <w:abstractNumId w:val="35"/>
  </w:num>
  <w:num w:numId="20">
    <w:abstractNumId w:val="2"/>
  </w:num>
  <w:num w:numId="21">
    <w:abstractNumId w:val="5"/>
  </w:num>
  <w:num w:numId="22">
    <w:abstractNumId w:val="22"/>
  </w:num>
  <w:num w:numId="23">
    <w:abstractNumId w:val="25"/>
  </w:num>
  <w:num w:numId="24">
    <w:abstractNumId w:val="37"/>
  </w:num>
  <w:num w:numId="25">
    <w:abstractNumId w:val="48"/>
  </w:num>
  <w:num w:numId="26">
    <w:abstractNumId w:val="34"/>
  </w:num>
  <w:num w:numId="27">
    <w:abstractNumId w:val="21"/>
  </w:num>
  <w:num w:numId="28">
    <w:abstractNumId w:val="51"/>
  </w:num>
  <w:num w:numId="29">
    <w:abstractNumId w:val="27"/>
  </w:num>
  <w:num w:numId="30">
    <w:abstractNumId w:val="4"/>
  </w:num>
  <w:num w:numId="31">
    <w:abstractNumId w:val="42"/>
  </w:num>
  <w:num w:numId="32">
    <w:abstractNumId w:val="8"/>
  </w:num>
  <w:num w:numId="33">
    <w:abstractNumId w:val="32"/>
  </w:num>
  <w:num w:numId="34">
    <w:abstractNumId w:val="46"/>
  </w:num>
  <w:num w:numId="35">
    <w:abstractNumId w:val="10"/>
  </w:num>
  <w:num w:numId="36">
    <w:abstractNumId w:val="14"/>
  </w:num>
  <w:num w:numId="37">
    <w:abstractNumId w:val="36"/>
  </w:num>
  <w:num w:numId="38">
    <w:abstractNumId w:val="44"/>
  </w:num>
  <w:num w:numId="39">
    <w:abstractNumId w:val="26"/>
  </w:num>
  <w:num w:numId="40">
    <w:abstractNumId w:val="55"/>
  </w:num>
  <w:num w:numId="41">
    <w:abstractNumId w:val="24"/>
  </w:num>
  <w:num w:numId="42">
    <w:abstractNumId w:val="16"/>
  </w:num>
  <w:num w:numId="43">
    <w:abstractNumId w:val="38"/>
  </w:num>
  <w:num w:numId="44">
    <w:abstractNumId w:val="9"/>
  </w:num>
  <w:num w:numId="45">
    <w:abstractNumId w:val="54"/>
  </w:num>
  <w:num w:numId="46">
    <w:abstractNumId w:val="43"/>
  </w:num>
  <w:num w:numId="47">
    <w:abstractNumId w:val="15"/>
  </w:num>
  <w:num w:numId="48">
    <w:abstractNumId w:val="39"/>
  </w:num>
  <w:num w:numId="49">
    <w:abstractNumId w:val="41"/>
  </w:num>
  <w:num w:numId="50">
    <w:abstractNumId w:val="49"/>
  </w:num>
  <w:num w:numId="51">
    <w:abstractNumId w:val="18"/>
  </w:num>
  <w:num w:numId="52">
    <w:abstractNumId w:val="23"/>
  </w:num>
  <w:num w:numId="53">
    <w:abstractNumId w:val="3"/>
  </w:num>
  <w:num w:numId="54">
    <w:abstractNumId w:val="33"/>
  </w:num>
  <w:num w:numId="55">
    <w:abstractNumId w:val="13"/>
  </w:num>
  <w:num w:numId="56">
    <w:abstractNumId w:val="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3A"/>
    <w:rsid w:val="009D1952"/>
    <w:rsid w:val="00AF123A"/>
    <w:rsid w:val="00B1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99A5"/>
  <w15:docId w15:val="{16D09A63-28AE-4C14-A89C-D3ABD7BD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Calibri" w:eastAsia="Calibri" w:hAnsi="Calibri" w:cs="Calibri"/>
      <w:color w:val="FF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FF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FF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24177,bqiaagaaeyqcaaagiaiaaapyxqaabezdaaaaaaaaaaaaaaaaaaaaaaaaaaaaaaaaaaaaaaaaaaaaaaaaaaaaaaaaaaaaaaaaaaaaaaaaaaaaaaaaaaaaaaaaaaaaaaaaaaaaaaaaaaaaaaaaaaaaaaaaaaaaaaaaaaaaaaaaaaaaaaaaaaaaaaaaaaaaaaaaaaaaaaaaaaaaaaaaaaaaaaaaaaaaaaaaaaaaaaa"/>
    <w:basedOn w:val="a"/>
    <w:rsid w:val="00B11FA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3">
    <w:name w:val="Normal (Web)"/>
    <w:basedOn w:val="a"/>
    <w:uiPriority w:val="99"/>
    <w:semiHidden/>
    <w:unhideWhenUsed/>
    <w:rsid w:val="00B11FA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19.xml"/><Relationship Id="rId39" Type="http://schemas.openxmlformats.org/officeDocument/2006/relationships/footer" Target="footer30.xml"/><Relationship Id="rId21" Type="http://schemas.openxmlformats.org/officeDocument/2006/relationships/footer" Target="footer15.xml"/><Relationship Id="rId34" Type="http://schemas.openxmlformats.org/officeDocument/2006/relationships/footer" Target="footer25.xml"/><Relationship Id="rId42" Type="http://schemas.openxmlformats.org/officeDocument/2006/relationships/footer" Target="footer33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image" Target="media/image2.png"/><Relationship Id="rId41" Type="http://schemas.openxmlformats.org/officeDocument/2006/relationships/footer" Target="footer3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7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2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image" Target="media/image1.png"/><Relationship Id="rId27" Type="http://schemas.openxmlformats.org/officeDocument/2006/relationships/footer" Target="footer20.xml"/><Relationship Id="rId30" Type="http://schemas.openxmlformats.org/officeDocument/2006/relationships/image" Target="media/image3.png"/><Relationship Id="rId35" Type="http://schemas.openxmlformats.org/officeDocument/2006/relationships/footer" Target="footer26.xml"/><Relationship Id="rId43" Type="http://schemas.openxmlformats.org/officeDocument/2006/relationships/fontTable" Target="fontTable.xml"/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8.xml"/><Relationship Id="rId33" Type="http://schemas.openxmlformats.org/officeDocument/2006/relationships/footer" Target="footer24.xml"/><Relationship Id="rId38" Type="http://schemas.openxmlformats.org/officeDocument/2006/relationships/footer" Target="footer2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76</Pages>
  <Words>12705</Words>
  <Characters>72419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svetlanakoksharova23@gmail.com</dc:creator>
  <cp:keywords/>
  <cp:lastModifiedBy>ДС 393</cp:lastModifiedBy>
  <cp:revision>2</cp:revision>
  <dcterms:created xsi:type="dcterms:W3CDTF">2025-08-01T07:28:00Z</dcterms:created>
  <dcterms:modified xsi:type="dcterms:W3CDTF">2025-08-01T07:28:00Z</dcterms:modified>
</cp:coreProperties>
</file>